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497D" w:rsidRPr="0069541E" w:rsidRDefault="00D7497D" w:rsidP="00D7497D">
      <w:pPr>
        <w:widowControl/>
        <w:spacing w:beforeAutospacing="1" w:afterAutospacing="1" w:line="525" w:lineRule="atLeast"/>
        <w:jc w:val="center"/>
        <w:rPr>
          <w:rFonts w:ascii="宋体" w:eastAsia="宋体" w:hAnsi="宋体" w:cs="宋体"/>
          <w:kern w:val="0"/>
          <w:sz w:val="36"/>
          <w:szCs w:val="36"/>
        </w:rPr>
      </w:pPr>
      <w:bookmarkStart w:id="0" w:name="_Toc465264027"/>
      <w:bookmarkStart w:id="1" w:name="_Toc425933103"/>
      <w:bookmarkStart w:id="2" w:name="_Toc420506979"/>
      <w:bookmarkEnd w:id="0"/>
      <w:bookmarkEnd w:id="1"/>
      <w:r w:rsidRPr="0069541E">
        <w:rPr>
          <w:rFonts w:ascii="宋体" w:eastAsia="宋体" w:hAnsi="宋体" w:cs="宋体" w:hint="eastAsia"/>
          <w:kern w:val="0"/>
          <w:sz w:val="36"/>
          <w:szCs w:val="36"/>
        </w:rPr>
        <w:t>湖北文理学院采购需求公示</w:t>
      </w:r>
      <w:bookmarkEnd w:id="2"/>
    </w:p>
    <w:p w:rsidR="00D7497D" w:rsidRPr="0069541E" w:rsidRDefault="00B719D7" w:rsidP="007F3258">
      <w:pPr>
        <w:widowControl/>
        <w:spacing w:line="240" w:lineRule="atLeast"/>
        <w:ind w:firstLineChars="200" w:firstLine="560"/>
        <w:rPr>
          <w:rFonts w:ascii="仿宋_GB2312" w:hAnsi="宋体" w:cs="宋体"/>
          <w:kern w:val="0"/>
          <w:sz w:val="28"/>
          <w:szCs w:val="28"/>
        </w:rPr>
      </w:pPr>
      <w:r w:rsidRPr="0069541E">
        <w:rPr>
          <w:rFonts w:ascii="仿宋_GB2312" w:hAnsi="宋体" w:cs="宋体" w:hint="eastAsia"/>
          <w:kern w:val="0"/>
          <w:sz w:val="28"/>
          <w:szCs w:val="28"/>
        </w:rPr>
        <w:t>湖北文理学院</w:t>
      </w:r>
      <w:r w:rsidR="00D7497D" w:rsidRPr="0069541E">
        <w:rPr>
          <w:rFonts w:ascii="仿宋_GB2312" w:hAnsi="宋体" w:cs="宋体" w:hint="eastAsia"/>
          <w:kern w:val="0"/>
          <w:sz w:val="28"/>
          <w:szCs w:val="28"/>
        </w:rPr>
        <w:t>采购与招投标管理中心</w:t>
      </w:r>
      <w:proofErr w:type="gramStart"/>
      <w:r w:rsidR="00D7497D" w:rsidRPr="0069541E">
        <w:rPr>
          <w:rFonts w:ascii="仿宋_GB2312" w:hAnsi="宋体" w:cs="宋体" w:hint="eastAsia"/>
          <w:kern w:val="0"/>
          <w:sz w:val="28"/>
          <w:szCs w:val="28"/>
        </w:rPr>
        <w:t>拟</w:t>
      </w:r>
      <w:r w:rsidRPr="0069541E">
        <w:rPr>
          <w:rFonts w:ascii="仿宋_GB2312" w:hAnsi="宋体" w:cs="宋体" w:hint="eastAsia"/>
          <w:kern w:val="0"/>
          <w:sz w:val="28"/>
          <w:szCs w:val="28"/>
        </w:rPr>
        <w:t>按照</w:t>
      </w:r>
      <w:proofErr w:type="gramEnd"/>
      <w:r w:rsidRPr="0069541E">
        <w:rPr>
          <w:rFonts w:ascii="仿宋_GB2312" w:hAnsi="宋体" w:cs="宋体" w:hint="eastAsia"/>
          <w:kern w:val="0"/>
          <w:sz w:val="28"/>
          <w:szCs w:val="28"/>
        </w:rPr>
        <w:t>学校要求，</w:t>
      </w:r>
      <w:proofErr w:type="gramStart"/>
      <w:r w:rsidRPr="0069541E">
        <w:rPr>
          <w:rFonts w:ascii="仿宋_GB2312" w:hAnsi="宋体" w:cs="宋体" w:hint="eastAsia"/>
          <w:kern w:val="0"/>
          <w:sz w:val="28"/>
          <w:szCs w:val="28"/>
        </w:rPr>
        <w:t>依</w:t>
      </w:r>
      <w:r w:rsidR="00D7497D" w:rsidRPr="0069541E">
        <w:rPr>
          <w:rFonts w:ascii="仿宋_GB2312" w:hAnsi="宋体" w:cs="宋体" w:hint="eastAsia"/>
          <w:kern w:val="0"/>
          <w:sz w:val="28"/>
          <w:szCs w:val="28"/>
        </w:rPr>
        <w:t>相关</w:t>
      </w:r>
      <w:proofErr w:type="gramEnd"/>
      <w:r w:rsidR="00D7497D" w:rsidRPr="0069541E">
        <w:rPr>
          <w:rFonts w:ascii="仿宋_GB2312" w:hAnsi="宋体" w:cs="宋体" w:hint="eastAsia"/>
          <w:kern w:val="0"/>
          <w:sz w:val="28"/>
          <w:szCs w:val="28"/>
        </w:rPr>
        <w:t>法律法规</w:t>
      </w:r>
      <w:r w:rsidRPr="0069541E">
        <w:rPr>
          <w:rFonts w:ascii="仿宋_GB2312" w:hAnsi="宋体" w:cs="宋体" w:hint="eastAsia"/>
          <w:kern w:val="0"/>
          <w:sz w:val="28"/>
          <w:szCs w:val="28"/>
        </w:rPr>
        <w:t>规定</w:t>
      </w:r>
      <w:r w:rsidR="00D7497D" w:rsidRPr="0069541E">
        <w:rPr>
          <w:rFonts w:ascii="仿宋_GB2312" w:hAnsi="宋体" w:cs="宋体" w:hint="eastAsia"/>
          <w:kern w:val="0"/>
          <w:sz w:val="28"/>
          <w:szCs w:val="28"/>
        </w:rPr>
        <w:t>，委托招标代理机构就</w:t>
      </w:r>
      <w:r w:rsidRPr="0069541E">
        <w:rPr>
          <w:rFonts w:ascii="仿宋_GB2312" w:hAnsi="宋体" w:cs="宋体" w:hint="eastAsia"/>
          <w:kern w:val="0"/>
          <w:sz w:val="28"/>
          <w:szCs w:val="28"/>
        </w:rPr>
        <w:t>本</w:t>
      </w:r>
      <w:r w:rsidR="00D7497D" w:rsidRPr="0069541E">
        <w:rPr>
          <w:rFonts w:ascii="仿宋_GB2312" w:hAnsi="宋体" w:cs="宋体" w:hint="eastAsia"/>
          <w:kern w:val="0"/>
          <w:sz w:val="28"/>
          <w:szCs w:val="28"/>
        </w:rPr>
        <w:t>项目所需货物及相关服务进行采购，现对采购人提供的采购需求进行公示，公开征询意见。</w:t>
      </w:r>
    </w:p>
    <w:p w:rsidR="00D7497D" w:rsidRPr="0069541E" w:rsidRDefault="007F3258" w:rsidP="007F3258">
      <w:pPr>
        <w:widowControl/>
        <w:spacing w:line="240" w:lineRule="atLeast"/>
        <w:ind w:firstLineChars="200" w:firstLine="560"/>
        <w:rPr>
          <w:rFonts w:ascii="仿宋_GB2312" w:hAnsi="宋体" w:cs="宋体"/>
          <w:kern w:val="0"/>
          <w:sz w:val="28"/>
          <w:szCs w:val="28"/>
        </w:rPr>
      </w:pPr>
      <w:r w:rsidRPr="0069541E">
        <w:rPr>
          <w:rFonts w:ascii="仿宋_GB2312" w:hAnsi="宋体" w:cs="宋体" w:hint="eastAsia"/>
          <w:kern w:val="0"/>
          <w:sz w:val="28"/>
          <w:szCs w:val="28"/>
        </w:rPr>
        <w:t>一</w:t>
      </w:r>
      <w:r w:rsidR="00D7497D" w:rsidRPr="0069541E">
        <w:rPr>
          <w:rFonts w:ascii="仿宋_GB2312" w:hAnsi="宋体" w:cs="宋体" w:hint="eastAsia"/>
          <w:kern w:val="0"/>
          <w:sz w:val="28"/>
          <w:szCs w:val="28"/>
        </w:rPr>
        <w:t>、项目名称：</w:t>
      </w:r>
      <w:bookmarkStart w:id="3" w:name="_Hlk23169193"/>
      <w:bookmarkStart w:id="4" w:name="_GoBack"/>
      <w:r w:rsidR="002F0017" w:rsidRPr="002F0017">
        <w:rPr>
          <w:rFonts w:ascii="仿宋_GB2312" w:hAnsi="宋体" w:cs="宋体" w:hint="eastAsia"/>
          <w:kern w:val="0"/>
          <w:sz w:val="28"/>
          <w:szCs w:val="28"/>
        </w:rPr>
        <w:t>智慧教室及多媒体教室改造项目——智慧教室部分</w:t>
      </w:r>
      <w:r w:rsidR="00C04404" w:rsidRPr="0069541E">
        <w:rPr>
          <w:rFonts w:ascii="仿宋_GB2312" w:hAnsi="宋体" w:cs="宋体" w:hint="eastAsia"/>
          <w:kern w:val="0"/>
          <w:sz w:val="28"/>
          <w:szCs w:val="28"/>
        </w:rPr>
        <w:t>。</w:t>
      </w:r>
      <w:bookmarkEnd w:id="3"/>
      <w:bookmarkEnd w:id="4"/>
      <w:r w:rsidR="00B719D7" w:rsidRPr="0069541E">
        <w:rPr>
          <w:rFonts w:ascii="仿宋_GB2312" w:hAnsi="宋体" w:cs="宋体"/>
          <w:kern w:val="0"/>
          <w:sz w:val="28"/>
          <w:szCs w:val="28"/>
        </w:rPr>
        <w:t xml:space="preserve"> </w:t>
      </w:r>
    </w:p>
    <w:p w:rsidR="00D7497D" w:rsidRDefault="007F3258" w:rsidP="007F3258">
      <w:pPr>
        <w:widowControl/>
        <w:spacing w:line="240" w:lineRule="atLeast"/>
        <w:ind w:firstLineChars="200" w:firstLine="560"/>
        <w:rPr>
          <w:rFonts w:ascii="仿宋_GB2312" w:hAnsi="宋体" w:cs="宋体"/>
          <w:kern w:val="0"/>
          <w:sz w:val="28"/>
          <w:szCs w:val="28"/>
        </w:rPr>
      </w:pPr>
      <w:r w:rsidRPr="0069541E">
        <w:rPr>
          <w:rFonts w:ascii="仿宋_GB2312" w:hAnsi="宋体" w:cs="宋体" w:hint="eastAsia"/>
          <w:kern w:val="0"/>
          <w:sz w:val="28"/>
          <w:szCs w:val="28"/>
        </w:rPr>
        <w:t>二</w:t>
      </w:r>
      <w:r w:rsidR="00D7497D" w:rsidRPr="0069541E">
        <w:rPr>
          <w:rFonts w:ascii="仿宋_GB2312" w:hAnsi="宋体" w:cs="宋体" w:hint="eastAsia"/>
          <w:kern w:val="0"/>
          <w:sz w:val="28"/>
          <w:szCs w:val="28"/>
        </w:rPr>
        <w:t>、采购内容：</w:t>
      </w:r>
    </w:p>
    <w:p w:rsidR="005A4783" w:rsidRPr="0069541E" w:rsidRDefault="00895FD4" w:rsidP="007F3258">
      <w:pPr>
        <w:widowControl/>
        <w:spacing w:line="240" w:lineRule="atLeast"/>
        <w:ind w:firstLineChars="200" w:firstLine="560"/>
        <w:rPr>
          <w:rFonts w:ascii="仿宋_GB2312" w:hAnsi="宋体" w:cs="宋体" w:hint="eastAsia"/>
          <w:kern w:val="0"/>
          <w:sz w:val="28"/>
          <w:szCs w:val="28"/>
        </w:rPr>
      </w:pPr>
      <w:r>
        <w:rPr>
          <w:rFonts w:ascii="仿宋_GB2312" w:hAnsi="宋体" w:cs="宋体" w:hint="eastAsia"/>
          <w:kern w:val="0"/>
          <w:sz w:val="28"/>
          <w:szCs w:val="28"/>
        </w:rPr>
        <w:t>（一）</w:t>
      </w:r>
      <w:r w:rsidR="005A4783">
        <w:rPr>
          <w:rFonts w:ascii="仿宋_GB2312" w:hAnsi="宋体" w:cs="宋体" w:hint="eastAsia"/>
          <w:kern w:val="0"/>
          <w:sz w:val="28"/>
          <w:szCs w:val="28"/>
        </w:rPr>
        <w:t>采购清单</w:t>
      </w:r>
    </w:p>
    <w:tbl>
      <w:tblPr>
        <w:tblW w:w="9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
        <w:gridCol w:w="3957"/>
        <w:gridCol w:w="913"/>
        <w:gridCol w:w="966"/>
        <w:gridCol w:w="2506"/>
      </w:tblGrid>
      <w:tr w:rsidR="005A4783" w:rsidRPr="00BE2CC9" w:rsidTr="00A25EAA">
        <w:trPr>
          <w:jc w:val="center"/>
        </w:trPr>
        <w:tc>
          <w:tcPr>
            <w:tcW w:w="9290" w:type="dxa"/>
            <w:gridSpan w:val="5"/>
            <w:tcBorders>
              <w:top w:val="nil"/>
              <w:left w:val="nil"/>
              <w:right w:val="nil"/>
            </w:tcBorders>
          </w:tcPr>
          <w:p w:rsidR="005A4783" w:rsidRPr="00BE2CC9" w:rsidRDefault="005A4783" w:rsidP="00A25EAA">
            <w:pPr>
              <w:spacing w:line="360" w:lineRule="auto"/>
              <w:rPr>
                <w:rFonts w:ascii="宋体" w:hAnsi="宋体"/>
                <w:b/>
                <w:sz w:val="24"/>
              </w:rPr>
            </w:pPr>
            <w:r w:rsidRPr="00BE2CC9">
              <w:rPr>
                <w:rFonts w:ascii="宋体" w:hAnsi="宋体" w:hint="eastAsia"/>
                <w:sz w:val="24"/>
              </w:rPr>
              <w:t>预算</w:t>
            </w:r>
            <w:r w:rsidRPr="00BE2CC9">
              <w:rPr>
                <w:rFonts w:ascii="宋体" w:hAnsi="宋体"/>
                <w:sz w:val="24"/>
              </w:rPr>
              <w:t>68.7</w:t>
            </w:r>
            <w:r w:rsidRPr="00BE2CC9">
              <w:rPr>
                <w:rFonts w:ascii="宋体" w:hAnsi="宋体" w:cs="宋体" w:hint="eastAsia"/>
                <w:sz w:val="24"/>
              </w:rPr>
              <w:t>万元</w:t>
            </w:r>
          </w:p>
        </w:tc>
      </w:tr>
      <w:tr w:rsidR="005A4783" w:rsidRPr="00BE2CC9" w:rsidTr="00A25EAA">
        <w:trPr>
          <w:jc w:val="center"/>
        </w:trPr>
        <w:tc>
          <w:tcPr>
            <w:tcW w:w="948" w:type="dxa"/>
          </w:tcPr>
          <w:p w:rsidR="005A4783" w:rsidRPr="00BE2CC9" w:rsidRDefault="005A4783" w:rsidP="00A25EAA">
            <w:pPr>
              <w:spacing w:line="360" w:lineRule="auto"/>
              <w:rPr>
                <w:rFonts w:ascii="宋体" w:hAnsi="宋体"/>
                <w:b/>
                <w:sz w:val="24"/>
              </w:rPr>
            </w:pPr>
            <w:r w:rsidRPr="00BE2CC9">
              <w:rPr>
                <w:rFonts w:ascii="宋体" w:hAnsi="宋体" w:hint="eastAsia"/>
                <w:b/>
                <w:sz w:val="24"/>
              </w:rPr>
              <w:t>序号</w:t>
            </w:r>
          </w:p>
        </w:tc>
        <w:tc>
          <w:tcPr>
            <w:tcW w:w="3957" w:type="dxa"/>
          </w:tcPr>
          <w:p w:rsidR="005A4783" w:rsidRPr="00BE2CC9" w:rsidRDefault="005A4783" w:rsidP="00A25EAA">
            <w:pPr>
              <w:spacing w:line="360" w:lineRule="auto"/>
              <w:rPr>
                <w:rFonts w:ascii="宋体" w:hAnsi="宋体"/>
                <w:b/>
                <w:sz w:val="24"/>
              </w:rPr>
            </w:pPr>
            <w:r w:rsidRPr="00BE2CC9">
              <w:rPr>
                <w:rFonts w:ascii="宋体" w:hAnsi="宋体" w:hint="eastAsia"/>
                <w:b/>
                <w:sz w:val="24"/>
              </w:rPr>
              <w:t>采购内容</w:t>
            </w:r>
          </w:p>
        </w:tc>
        <w:tc>
          <w:tcPr>
            <w:tcW w:w="913" w:type="dxa"/>
          </w:tcPr>
          <w:p w:rsidR="005A4783" w:rsidRPr="00BE2CC9" w:rsidRDefault="005A4783" w:rsidP="00A25EAA">
            <w:pPr>
              <w:spacing w:line="360" w:lineRule="auto"/>
              <w:rPr>
                <w:rFonts w:ascii="宋体" w:hAnsi="宋体"/>
                <w:b/>
                <w:sz w:val="24"/>
              </w:rPr>
            </w:pPr>
            <w:r w:rsidRPr="00BE2CC9">
              <w:rPr>
                <w:rFonts w:ascii="宋体" w:hAnsi="宋体" w:hint="eastAsia"/>
                <w:b/>
                <w:sz w:val="24"/>
              </w:rPr>
              <w:t>数量</w:t>
            </w:r>
          </w:p>
        </w:tc>
        <w:tc>
          <w:tcPr>
            <w:tcW w:w="966" w:type="dxa"/>
          </w:tcPr>
          <w:p w:rsidR="005A4783" w:rsidRPr="00BE2CC9" w:rsidRDefault="005A4783" w:rsidP="00A25EAA">
            <w:pPr>
              <w:spacing w:line="360" w:lineRule="auto"/>
              <w:rPr>
                <w:rFonts w:ascii="宋体" w:hAnsi="宋体"/>
                <w:b/>
                <w:sz w:val="24"/>
              </w:rPr>
            </w:pPr>
            <w:r w:rsidRPr="00BE2CC9">
              <w:rPr>
                <w:rFonts w:ascii="宋体" w:hAnsi="宋体" w:hint="eastAsia"/>
                <w:b/>
                <w:sz w:val="24"/>
              </w:rPr>
              <w:t>单位</w:t>
            </w:r>
          </w:p>
        </w:tc>
        <w:tc>
          <w:tcPr>
            <w:tcW w:w="2506" w:type="dxa"/>
          </w:tcPr>
          <w:p w:rsidR="005A4783" w:rsidRPr="00BE2CC9" w:rsidRDefault="005A4783" w:rsidP="00A25EAA">
            <w:pPr>
              <w:spacing w:line="360" w:lineRule="auto"/>
              <w:rPr>
                <w:rFonts w:ascii="宋体" w:hAnsi="宋体"/>
                <w:b/>
                <w:sz w:val="24"/>
              </w:rPr>
            </w:pPr>
            <w:r w:rsidRPr="00BE2CC9">
              <w:rPr>
                <w:rFonts w:ascii="宋体" w:hAnsi="宋体" w:hint="eastAsia"/>
                <w:b/>
                <w:sz w:val="24"/>
              </w:rPr>
              <w:t>备注</w:t>
            </w:r>
          </w:p>
        </w:tc>
      </w:tr>
      <w:tr w:rsidR="005A4783" w:rsidRPr="00BE2CC9" w:rsidTr="00A25EAA">
        <w:trPr>
          <w:jc w:val="center"/>
        </w:trPr>
        <w:tc>
          <w:tcPr>
            <w:tcW w:w="948" w:type="dxa"/>
          </w:tcPr>
          <w:p w:rsidR="005A4783" w:rsidRPr="00BE2CC9" w:rsidRDefault="005A4783" w:rsidP="00A25EAA">
            <w:pPr>
              <w:numPr>
                <w:ilvl w:val="0"/>
                <w:numId w:val="11"/>
              </w:numPr>
              <w:spacing w:line="360" w:lineRule="auto"/>
              <w:jc w:val="center"/>
              <w:rPr>
                <w:rFonts w:ascii="宋体" w:hAnsi="宋体"/>
                <w:sz w:val="24"/>
              </w:rPr>
            </w:pPr>
          </w:p>
        </w:tc>
        <w:tc>
          <w:tcPr>
            <w:tcW w:w="3957" w:type="dxa"/>
            <w:vAlign w:val="center"/>
          </w:tcPr>
          <w:p w:rsidR="005A4783" w:rsidRPr="00BE2CC9" w:rsidRDefault="005A4783" w:rsidP="00A25EAA">
            <w:pPr>
              <w:widowControl/>
              <w:jc w:val="left"/>
              <w:rPr>
                <w:kern w:val="0"/>
                <w:sz w:val="20"/>
                <w:szCs w:val="20"/>
              </w:rPr>
            </w:pPr>
            <w:r w:rsidRPr="00BE2CC9">
              <w:rPr>
                <w:rFonts w:hint="eastAsia"/>
                <w:sz w:val="20"/>
                <w:szCs w:val="20"/>
              </w:rPr>
              <w:t>★智慧教室集中管控平台（含教室综合管理系统）</w:t>
            </w:r>
          </w:p>
        </w:tc>
        <w:tc>
          <w:tcPr>
            <w:tcW w:w="913" w:type="dxa"/>
            <w:vAlign w:val="center"/>
          </w:tcPr>
          <w:p w:rsidR="005A4783" w:rsidRPr="00BE2CC9" w:rsidRDefault="005A4783" w:rsidP="00A25EAA">
            <w:pPr>
              <w:rPr>
                <w:rFonts w:hint="eastAsia"/>
                <w:sz w:val="20"/>
                <w:szCs w:val="20"/>
              </w:rPr>
            </w:pPr>
            <w:r w:rsidRPr="00BE2CC9">
              <w:rPr>
                <w:rFonts w:hint="eastAsia"/>
                <w:sz w:val="20"/>
                <w:szCs w:val="20"/>
              </w:rPr>
              <w:t>1</w:t>
            </w:r>
          </w:p>
        </w:tc>
        <w:tc>
          <w:tcPr>
            <w:tcW w:w="966" w:type="dxa"/>
            <w:vAlign w:val="center"/>
          </w:tcPr>
          <w:p w:rsidR="005A4783" w:rsidRPr="00BE2CC9" w:rsidRDefault="005A4783" w:rsidP="00A25EAA">
            <w:pPr>
              <w:rPr>
                <w:rFonts w:hint="eastAsia"/>
                <w:sz w:val="20"/>
                <w:szCs w:val="20"/>
              </w:rPr>
            </w:pPr>
            <w:r w:rsidRPr="00BE2CC9">
              <w:rPr>
                <w:rFonts w:hint="eastAsia"/>
                <w:sz w:val="20"/>
                <w:szCs w:val="20"/>
              </w:rPr>
              <w:t>套</w:t>
            </w:r>
          </w:p>
        </w:tc>
        <w:tc>
          <w:tcPr>
            <w:tcW w:w="2506" w:type="dxa"/>
            <w:vAlign w:val="center"/>
          </w:tcPr>
          <w:p w:rsidR="005A4783" w:rsidRPr="00BE2CC9" w:rsidRDefault="005A4783" w:rsidP="00A25EAA">
            <w:pPr>
              <w:spacing w:line="360" w:lineRule="auto"/>
              <w:rPr>
                <w:rFonts w:ascii="宋体" w:hAnsi="宋体"/>
                <w:sz w:val="24"/>
              </w:rPr>
            </w:pPr>
          </w:p>
        </w:tc>
      </w:tr>
      <w:tr w:rsidR="005A4783" w:rsidRPr="00BE2CC9" w:rsidTr="00A25EAA">
        <w:trPr>
          <w:jc w:val="center"/>
        </w:trPr>
        <w:tc>
          <w:tcPr>
            <w:tcW w:w="948" w:type="dxa"/>
          </w:tcPr>
          <w:p w:rsidR="005A4783" w:rsidRPr="00BE2CC9" w:rsidRDefault="005A4783" w:rsidP="00A25EAA">
            <w:pPr>
              <w:numPr>
                <w:ilvl w:val="0"/>
                <w:numId w:val="11"/>
              </w:numPr>
              <w:spacing w:line="360" w:lineRule="auto"/>
              <w:jc w:val="center"/>
              <w:rPr>
                <w:rFonts w:ascii="宋体" w:hAnsi="宋体" w:hint="eastAsia"/>
                <w:sz w:val="24"/>
              </w:rPr>
            </w:pPr>
          </w:p>
        </w:tc>
        <w:tc>
          <w:tcPr>
            <w:tcW w:w="3957" w:type="dxa"/>
            <w:vAlign w:val="center"/>
          </w:tcPr>
          <w:p w:rsidR="005A4783" w:rsidRPr="00BE2CC9" w:rsidRDefault="005A4783" w:rsidP="00A25EAA">
            <w:pPr>
              <w:rPr>
                <w:rFonts w:hint="eastAsia"/>
                <w:sz w:val="20"/>
                <w:szCs w:val="20"/>
              </w:rPr>
            </w:pPr>
            <w:r w:rsidRPr="00BE2CC9">
              <w:rPr>
                <w:rFonts w:hint="eastAsia"/>
                <w:sz w:val="20"/>
                <w:szCs w:val="20"/>
              </w:rPr>
              <w:t>智慧黑板</w:t>
            </w:r>
          </w:p>
        </w:tc>
        <w:tc>
          <w:tcPr>
            <w:tcW w:w="913" w:type="dxa"/>
            <w:vAlign w:val="center"/>
          </w:tcPr>
          <w:p w:rsidR="005A4783" w:rsidRPr="00BE2CC9" w:rsidRDefault="005A4783" w:rsidP="00A25EAA">
            <w:pPr>
              <w:rPr>
                <w:rFonts w:hint="eastAsia"/>
                <w:sz w:val="20"/>
                <w:szCs w:val="20"/>
              </w:rPr>
            </w:pPr>
            <w:r w:rsidRPr="00BE2CC9">
              <w:rPr>
                <w:rFonts w:hint="eastAsia"/>
                <w:sz w:val="20"/>
                <w:szCs w:val="20"/>
              </w:rPr>
              <w:t>1</w:t>
            </w:r>
          </w:p>
        </w:tc>
        <w:tc>
          <w:tcPr>
            <w:tcW w:w="966" w:type="dxa"/>
            <w:vAlign w:val="center"/>
          </w:tcPr>
          <w:p w:rsidR="005A4783" w:rsidRPr="00BE2CC9" w:rsidRDefault="005A4783" w:rsidP="00A25EAA">
            <w:pPr>
              <w:rPr>
                <w:rFonts w:hint="eastAsia"/>
                <w:sz w:val="20"/>
                <w:szCs w:val="20"/>
              </w:rPr>
            </w:pPr>
            <w:r w:rsidRPr="00BE2CC9">
              <w:rPr>
                <w:rFonts w:hint="eastAsia"/>
                <w:sz w:val="20"/>
                <w:szCs w:val="20"/>
              </w:rPr>
              <w:t>台</w:t>
            </w:r>
          </w:p>
        </w:tc>
        <w:tc>
          <w:tcPr>
            <w:tcW w:w="2506" w:type="dxa"/>
            <w:vAlign w:val="center"/>
          </w:tcPr>
          <w:p w:rsidR="005A4783" w:rsidRPr="00BE2CC9" w:rsidRDefault="005A4783" w:rsidP="00A25EAA">
            <w:pPr>
              <w:spacing w:line="360" w:lineRule="auto"/>
              <w:rPr>
                <w:rFonts w:ascii="宋体" w:hAnsi="宋体"/>
                <w:sz w:val="24"/>
              </w:rPr>
            </w:pPr>
          </w:p>
        </w:tc>
      </w:tr>
      <w:tr w:rsidR="005A4783" w:rsidRPr="00BE2CC9" w:rsidTr="00A25EAA">
        <w:trPr>
          <w:jc w:val="center"/>
        </w:trPr>
        <w:tc>
          <w:tcPr>
            <w:tcW w:w="948" w:type="dxa"/>
          </w:tcPr>
          <w:p w:rsidR="005A4783" w:rsidRPr="00BE2CC9" w:rsidRDefault="005A4783" w:rsidP="00A25EAA">
            <w:pPr>
              <w:numPr>
                <w:ilvl w:val="0"/>
                <w:numId w:val="11"/>
              </w:numPr>
              <w:spacing w:line="360" w:lineRule="auto"/>
              <w:jc w:val="center"/>
              <w:rPr>
                <w:rFonts w:ascii="宋体" w:hAnsi="宋体" w:hint="eastAsia"/>
                <w:sz w:val="24"/>
              </w:rPr>
            </w:pPr>
          </w:p>
        </w:tc>
        <w:tc>
          <w:tcPr>
            <w:tcW w:w="3957" w:type="dxa"/>
            <w:vAlign w:val="center"/>
          </w:tcPr>
          <w:p w:rsidR="005A4783" w:rsidRPr="00BE2CC9" w:rsidRDefault="005A4783" w:rsidP="00A25EAA">
            <w:pPr>
              <w:rPr>
                <w:rFonts w:hint="eastAsia"/>
                <w:sz w:val="20"/>
                <w:szCs w:val="20"/>
              </w:rPr>
            </w:pPr>
            <w:r w:rsidRPr="00BE2CC9">
              <w:rPr>
                <w:rFonts w:hint="eastAsia"/>
                <w:sz w:val="20"/>
                <w:szCs w:val="20"/>
              </w:rPr>
              <w:t>智慧终端（含物联网环</w:t>
            </w:r>
            <w:proofErr w:type="gramStart"/>
            <w:r w:rsidRPr="00BE2CC9">
              <w:rPr>
                <w:rFonts w:hint="eastAsia"/>
                <w:sz w:val="20"/>
                <w:szCs w:val="20"/>
              </w:rPr>
              <w:t>控控制</w:t>
            </w:r>
            <w:proofErr w:type="gramEnd"/>
            <w:r w:rsidRPr="00BE2CC9">
              <w:rPr>
                <w:rFonts w:hint="eastAsia"/>
                <w:sz w:val="20"/>
                <w:szCs w:val="20"/>
              </w:rPr>
              <w:t>组件）</w:t>
            </w:r>
          </w:p>
        </w:tc>
        <w:tc>
          <w:tcPr>
            <w:tcW w:w="913" w:type="dxa"/>
            <w:vAlign w:val="center"/>
          </w:tcPr>
          <w:p w:rsidR="005A4783" w:rsidRPr="00BE2CC9" w:rsidRDefault="005A4783" w:rsidP="00A25EAA">
            <w:pPr>
              <w:rPr>
                <w:rFonts w:hint="eastAsia"/>
                <w:sz w:val="20"/>
                <w:szCs w:val="20"/>
              </w:rPr>
            </w:pPr>
            <w:r w:rsidRPr="00BE2CC9">
              <w:rPr>
                <w:rFonts w:hint="eastAsia"/>
                <w:sz w:val="20"/>
                <w:szCs w:val="20"/>
              </w:rPr>
              <w:t>1</w:t>
            </w:r>
          </w:p>
        </w:tc>
        <w:tc>
          <w:tcPr>
            <w:tcW w:w="966" w:type="dxa"/>
            <w:vAlign w:val="center"/>
          </w:tcPr>
          <w:p w:rsidR="005A4783" w:rsidRPr="00BE2CC9" w:rsidRDefault="005A4783" w:rsidP="00A25EAA">
            <w:pPr>
              <w:rPr>
                <w:rFonts w:hint="eastAsia"/>
                <w:sz w:val="20"/>
                <w:szCs w:val="20"/>
              </w:rPr>
            </w:pPr>
            <w:r w:rsidRPr="00BE2CC9">
              <w:rPr>
                <w:rFonts w:hint="eastAsia"/>
                <w:sz w:val="20"/>
                <w:szCs w:val="20"/>
              </w:rPr>
              <w:t>台</w:t>
            </w:r>
          </w:p>
        </w:tc>
        <w:tc>
          <w:tcPr>
            <w:tcW w:w="2506" w:type="dxa"/>
            <w:vAlign w:val="center"/>
          </w:tcPr>
          <w:p w:rsidR="005A4783" w:rsidRPr="00BE2CC9" w:rsidRDefault="005A4783" w:rsidP="00A25EAA">
            <w:pPr>
              <w:spacing w:line="360" w:lineRule="auto"/>
              <w:rPr>
                <w:rFonts w:ascii="宋体" w:hAnsi="宋体"/>
                <w:sz w:val="24"/>
              </w:rPr>
            </w:pPr>
          </w:p>
        </w:tc>
      </w:tr>
      <w:tr w:rsidR="005A4783" w:rsidRPr="00BE2CC9" w:rsidTr="00A25EAA">
        <w:trPr>
          <w:jc w:val="center"/>
        </w:trPr>
        <w:tc>
          <w:tcPr>
            <w:tcW w:w="948" w:type="dxa"/>
          </w:tcPr>
          <w:p w:rsidR="005A4783" w:rsidRPr="00BE2CC9" w:rsidRDefault="005A4783" w:rsidP="00A25EAA">
            <w:pPr>
              <w:numPr>
                <w:ilvl w:val="0"/>
                <w:numId w:val="11"/>
              </w:numPr>
              <w:spacing w:line="360" w:lineRule="auto"/>
              <w:jc w:val="center"/>
              <w:rPr>
                <w:rFonts w:ascii="宋体" w:hAnsi="宋体" w:hint="eastAsia"/>
                <w:sz w:val="24"/>
              </w:rPr>
            </w:pPr>
          </w:p>
        </w:tc>
        <w:tc>
          <w:tcPr>
            <w:tcW w:w="3957" w:type="dxa"/>
            <w:vAlign w:val="center"/>
          </w:tcPr>
          <w:p w:rsidR="005A4783" w:rsidRPr="00BE2CC9" w:rsidRDefault="005A4783" w:rsidP="00A25EAA">
            <w:pPr>
              <w:rPr>
                <w:rFonts w:hint="eastAsia"/>
                <w:sz w:val="20"/>
                <w:szCs w:val="20"/>
              </w:rPr>
            </w:pPr>
            <w:r w:rsidRPr="00BE2CC9">
              <w:rPr>
                <w:rFonts w:hint="eastAsia"/>
                <w:sz w:val="20"/>
                <w:szCs w:val="20"/>
              </w:rPr>
              <w:t>智能触控面板</w:t>
            </w:r>
          </w:p>
        </w:tc>
        <w:tc>
          <w:tcPr>
            <w:tcW w:w="913" w:type="dxa"/>
            <w:vAlign w:val="center"/>
          </w:tcPr>
          <w:p w:rsidR="005A4783" w:rsidRPr="00BE2CC9" w:rsidRDefault="005A4783" w:rsidP="00A25EAA">
            <w:pPr>
              <w:rPr>
                <w:rFonts w:hint="eastAsia"/>
                <w:sz w:val="20"/>
                <w:szCs w:val="20"/>
              </w:rPr>
            </w:pPr>
            <w:r w:rsidRPr="00BE2CC9">
              <w:rPr>
                <w:rFonts w:hint="eastAsia"/>
                <w:sz w:val="20"/>
                <w:szCs w:val="20"/>
              </w:rPr>
              <w:t>1</w:t>
            </w:r>
          </w:p>
        </w:tc>
        <w:tc>
          <w:tcPr>
            <w:tcW w:w="966" w:type="dxa"/>
            <w:vAlign w:val="center"/>
          </w:tcPr>
          <w:p w:rsidR="005A4783" w:rsidRPr="00BE2CC9" w:rsidRDefault="005A4783" w:rsidP="00A25EAA">
            <w:pPr>
              <w:rPr>
                <w:rFonts w:hint="eastAsia"/>
                <w:sz w:val="20"/>
                <w:szCs w:val="20"/>
              </w:rPr>
            </w:pPr>
            <w:r w:rsidRPr="00BE2CC9">
              <w:rPr>
                <w:rFonts w:hint="eastAsia"/>
                <w:sz w:val="20"/>
                <w:szCs w:val="20"/>
              </w:rPr>
              <w:t>台</w:t>
            </w:r>
          </w:p>
        </w:tc>
        <w:tc>
          <w:tcPr>
            <w:tcW w:w="2506" w:type="dxa"/>
            <w:vAlign w:val="center"/>
          </w:tcPr>
          <w:p w:rsidR="005A4783" w:rsidRPr="00BE2CC9" w:rsidRDefault="005A4783" w:rsidP="00A25EAA">
            <w:pPr>
              <w:spacing w:line="360" w:lineRule="auto"/>
              <w:rPr>
                <w:rFonts w:ascii="宋体" w:hAnsi="宋体"/>
                <w:sz w:val="24"/>
              </w:rPr>
            </w:pPr>
          </w:p>
        </w:tc>
      </w:tr>
      <w:tr w:rsidR="005A4783" w:rsidRPr="00BE2CC9" w:rsidTr="00A25EAA">
        <w:trPr>
          <w:jc w:val="center"/>
        </w:trPr>
        <w:tc>
          <w:tcPr>
            <w:tcW w:w="948" w:type="dxa"/>
          </w:tcPr>
          <w:p w:rsidR="005A4783" w:rsidRPr="00BE2CC9" w:rsidRDefault="005A4783" w:rsidP="00A25EAA">
            <w:pPr>
              <w:numPr>
                <w:ilvl w:val="0"/>
                <w:numId w:val="11"/>
              </w:numPr>
              <w:spacing w:line="360" w:lineRule="auto"/>
              <w:jc w:val="center"/>
              <w:rPr>
                <w:rFonts w:ascii="宋体" w:hAnsi="宋体" w:hint="eastAsia"/>
                <w:sz w:val="24"/>
              </w:rPr>
            </w:pPr>
          </w:p>
        </w:tc>
        <w:tc>
          <w:tcPr>
            <w:tcW w:w="3957" w:type="dxa"/>
            <w:vAlign w:val="center"/>
          </w:tcPr>
          <w:p w:rsidR="005A4783" w:rsidRPr="00BE2CC9" w:rsidRDefault="005A4783" w:rsidP="00A25EAA">
            <w:pPr>
              <w:rPr>
                <w:rFonts w:hint="eastAsia"/>
                <w:sz w:val="20"/>
                <w:szCs w:val="20"/>
              </w:rPr>
            </w:pPr>
            <w:r w:rsidRPr="00BE2CC9">
              <w:rPr>
                <w:rFonts w:hint="eastAsia"/>
                <w:sz w:val="20"/>
                <w:szCs w:val="20"/>
              </w:rPr>
              <w:t>刷卡器</w:t>
            </w:r>
          </w:p>
        </w:tc>
        <w:tc>
          <w:tcPr>
            <w:tcW w:w="913" w:type="dxa"/>
            <w:vAlign w:val="center"/>
          </w:tcPr>
          <w:p w:rsidR="005A4783" w:rsidRPr="00BE2CC9" w:rsidRDefault="005A4783" w:rsidP="00A25EAA">
            <w:pPr>
              <w:rPr>
                <w:rFonts w:hint="eastAsia"/>
                <w:sz w:val="20"/>
                <w:szCs w:val="20"/>
              </w:rPr>
            </w:pPr>
            <w:r w:rsidRPr="00BE2CC9">
              <w:rPr>
                <w:rFonts w:hint="eastAsia"/>
                <w:sz w:val="20"/>
                <w:szCs w:val="20"/>
              </w:rPr>
              <w:t>1</w:t>
            </w:r>
          </w:p>
        </w:tc>
        <w:tc>
          <w:tcPr>
            <w:tcW w:w="966" w:type="dxa"/>
            <w:vAlign w:val="center"/>
          </w:tcPr>
          <w:p w:rsidR="005A4783" w:rsidRPr="00BE2CC9" w:rsidRDefault="005A4783" w:rsidP="00A25EAA">
            <w:pPr>
              <w:rPr>
                <w:rFonts w:hint="eastAsia"/>
                <w:sz w:val="20"/>
                <w:szCs w:val="20"/>
              </w:rPr>
            </w:pPr>
            <w:r w:rsidRPr="00BE2CC9">
              <w:rPr>
                <w:rFonts w:hint="eastAsia"/>
                <w:sz w:val="20"/>
                <w:szCs w:val="20"/>
              </w:rPr>
              <w:t>台</w:t>
            </w:r>
          </w:p>
        </w:tc>
        <w:tc>
          <w:tcPr>
            <w:tcW w:w="2506" w:type="dxa"/>
            <w:vAlign w:val="center"/>
          </w:tcPr>
          <w:p w:rsidR="005A4783" w:rsidRPr="00BE2CC9" w:rsidRDefault="005A4783" w:rsidP="00A25EAA">
            <w:pPr>
              <w:spacing w:line="360" w:lineRule="auto"/>
              <w:rPr>
                <w:rFonts w:ascii="宋体" w:hAnsi="宋体"/>
                <w:sz w:val="24"/>
              </w:rPr>
            </w:pPr>
          </w:p>
        </w:tc>
      </w:tr>
      <w:tr w:rsidR="005A4783" w:rsidRPr="00BE2CC9" w:rsidTr="00A25EAA">
        <w:trPr>
          <w:jc w:val="center"/>
        </w:trPr>
        <w:tc>
          <w:tcPr>
            <w:tcW w:w="948" w:type="dxa"/>
          </w:tcPr>
          <w:p w:rsidR="005A4783" w:rsidRPr="00BE2CC9" w:rsidRDefault="005A4783" w:rsidP="00A25EAA">
            <w:pPr>
              <w:numPr>
                <w:ilvl w:val="0"/>
                <w:numId w:val="11"/>
              </w:numPr>
              <w:spacing w:line="360" w:lineRule="auto"/>
              <w:jc w:val="center"/>
              <w:rPr>
                <w:rFonts w:ascii="宋体" w:hAnsi="宋体" w:hint="eastAsia"/>
                <w:sz w:val="24"/>
              </w:rPr>
            </w:pPr>
          </w:p>
        </w:tc>
        <w:tc>
          <w:tcPr>
            <w:tcW w:w="3957" w:type="dxa"/>
            <w:vAlign w:val="center"/>
          </w:tcPr>
          <w:p w:rsidR="005A4783" w:rsidRPr="00BE2CC9" w:rsidRDefault="005A4783" w:rsidP="00A25EAA">
            <w:pPr>
              <w:rPr>
                <w:rFonts w:hint="eastAsia"/>
                <w:sz w:val="20"/>
                <w:szCs w:val="20"/>
              </w:rPr>
            </w:pPr>
            <w:r w:rsidRPr="00BE2CC9">
              <w:rPr>
                <w:rFonts w:hint="eastAsia"/>
                <w:sz w:val="20"/>
                <w:szCs w:val="20"/>
              </w:rPr>
              <w:t>便携教师终端</w:t>
            </w:r>
          </w:p>
        </w:tc>
        <w:tc>
          <w:tcPr>
            <w:tcW w:w="913" w:type="dxa"/>
            <w:vAlign w:val="center"/>
          </w:tcPr>
          <w:p w:rsidR="005A4783" w:rsidRPr="00BE2CC9" w:rsidRDefault="005A4783" w:rsidP="00A25EAA">
            <w:pPr>
              <w:rPr>
                <w:rFonts w:hint="eastAsia"/>
                <w:sz w:val="20"/>
                <w:szCs w:val="20"/>
              </w:rPr>
            </w:pPr>
            <w:r w:rsidRPr="00BE2CC9">
              <w:rPr>
                <w:rFonts w:hint="eastAsia"/>
                <w:sz w:val="20"/>
                <w:szCs w:val="20"/>
              </w:rPr>
              <w:t>1</w:t>
            </w:r>
          </w:p>
        </w:tc>
        <w:tc>
          <w:tcPr>
            <w:tcW w:w="966" w:type="dxa"/>
            <w:vAlign w:val="center"/>
          </w:tcPr>
          <w:p w:rsidR="005A4783" w:rsidRPr="00BE2CC9" w:rsidRDefault="005A4783" w:rsidP="00A25EAA">
            <w:pPr>
              <w:rPr>
                <w:rFonts w:hint="eastAsia"/>
                <w:sz w:val="20"/>
                <w:szCs w:val="20"/>
              </w:rPr>
            </w:pPr>
            <w:r w:rsidRPr="00BE2CC9">
              <w:rPr>
                <w:rFonts w:hint="eastAsia"/>
                <w:sz w:val="20"/>
                <w:szCs w:val="20"/>
              </w:rPr>
              <w:t>台</w:t>
            </w:r>
          </w:p>
        </w:tc>
        <w:tc>
          <w:tcPr>
            <w:tcW w:w="2506" w:type="dxa"/>
            <w:vAlign w:val="center"/>
          </w:tcPr>
          <w:p w:rsidR="005A4783" w:rsidRPr="00BE2CC9" w:rsidRDefault="005A4783" w:rsidP="00A25EAA">
            <w:pPr>
              <w:spacing w:line="360" w:lineRule="auto"/>
              <w:rPr>
                <w:rFonts w:ascii="宋体" w:hAnsi="宋体"/>
                <w:sz w:val="24"/>
              </w:rPr>
            </w:pPr>
          </w:p>
        </w:tc>
      </w:tr>
      <w:tr w:rsidR="005A4783" w:rsidRPr="00BE2CC9" w:rsidTr="00A25EAA">
        <w:trPr>
          <w:jc w:val="center"/>
        </w:trPr>
        <w:tc>
          <w:tcPr>
            <w:tcW w:w="948" w:type="dxa"/>
          </w:tcPr>
          <w:p w:rsidR="005A4783" w:rsidRPr="00BE2CC9" w:rsidRDefault="005A4783" w:rsidP="00A25EAA">
            <w:pPr>
              <w:numPr>
                <w:ilvl w:val="0"/>
                <w:numId w:val="11"/>
              </w:numPr>
              <w:spacing w:line="360" w:lineRule="auto"/>
              <w:jc w:val="center"/>
              <w:rPr>
                <w:rFonts w:ascii="宋体" w:hAnsi="宋体" w:hint="eastAsia"/>
                <w:sz w:val="24"/>
              </w:rPr>
            </w:pPr>
          </w:p>
        </w:tc>
        <w:tc>
          <w:tcPr>
            <w:tcW w:w="3957" w:type="dxa"/>
            <w:vAlign w:val="center"/>
          </w:tcPr>
          <w:p w:rsidR="005A4783" w:rsidRPr="00BE2CC9" w:rsidRDefault="005A4783" w:rsidP="00A25EAA">
            <w:pPr>
              <w:rPr>
                <w:rFonts w:hint="eastAsia"/>
                <w:sz w:val="20"/>
                <w:szCs w:val="20"/>
              </w:rPr>
            </w:pPr>
            <w:r w:rsidRPr="00BE2CC9">
              <w:rPr>
                <w:rFonts w:hint="eastAsia"/>
                <w:sz w:val="20"/>
                <w:szCs w:val="20"/>
              </w:rPr>
              <w:t>无线灯光、窗帘、空调集成控制系统</w:t>
            </w:r>
          </w:p>
        </w:tc>
        <w:tc>
          <w:tcPr>
            <w:tcW w:w="913" w:type="dxa"/>
            <w:vAlign w:val="center"/>
          </w:tcPr>
          <w:p w:rsidR="005A4783" w:rsidRPr="00BE2CC9" w:rsidRDefault="005A4783" w:rsidP="00A25EAA">
            <w:pPr>
              <w:rPr>
                <w:rFonts w:hint="eastAsia"/>
                <w:sz w:val="20"/>
                <w:szCs w:val="20"/>
              </w:rPr>
            </w:pPr>
            <w:r w:rsidRPr="00BE2CC9">
              <w:rPr>
                <w:rFonts w:hint="eastAsia"/>
                <w:sz w:val="20"/>
                <w:szCs w:val="20"/>
              </w:rPr>
              <w:t>1</w:t>
            </w:r>
          </w:p>
        </w:tc>
        <w:tc>
          <w:tcPr>
            <w:tcW w:w="966" w:type="dxa"/>
            <w:vAlign w:val="center"/>
          </w:tcPr>
          <w:p w:rsidR="005A4783" w:rsidRPr="00BE2CC9" w:rsidRDefault="005A4783" w:rsidP="00A25EAA">
            <w:pPr>
              <w:rPr>
                <w:rFonts w:hint="eastAsia"/>
                <w:sz w:val="20"/>
                <w:szCs w:val="20"/>
              </w:rPr>
            </w:pPr>
            <w:proofErr w:type="gramStart"/>
            <w:r w:rsidRPr="00BE2CC9">
              <w:rPr>
                <w:rFonts w:hint="eastAsia"/>
                <w:sz w:val="20"/>
                <w:szCs w:val="20"/>
              </w:rPr>
              <w:t>个</w:t>
            </w:r>
            <w:proofErr w:type="gramEnd"/>
          </w:p>
        </w:tc>
        <w:tc>
          <w:tcPr>
            <w:tcW w:w="2506" w:type="dxa"/>
            <w:vAlign w:val="center"/>
          </w:tcPr>
          <w:p w:rsidR="005A4783" w:rsidRPr="00BE2CC9" w:rsidRDefault="005A4783" w:rsidP="00A25EAA">
            <w:pPr>
              <w:spacing w:line="360" w:lineRule="auto"/>
              <w:rPr>
                <w:rFonts w:ascii="宋体" w:hAnsi="宋体"/>
                <w:sz w:val="24"/>
              </w:rPr>
            </w:pPr>
          </w:p>
        </w:tc>
      </w:tr>
      <w:tr w:rsidR="005A4783" w:rsidRPr="00BE2CC9" w:rsidTr="00A25EAA">
        <w:trPr>
          <w:jc w:val="center"/>
        </w:trPr>
        <w:tc>
          <w:tcPr>
            <w:tcW w:w="948" w:type="dxa"/>
          </w:tcPr>
          <w:p w:rsidR="005A4783" w:rsidRPr="00BE2CC9" w:rsidRDefault="005A4783" w:rsidP="00A25EAA">
            <w:pPr>
              <w:numPr>
                <w:ilvl w:val="0"/>
                <w:numId w:val="11"/>
              </w:numPr>
              <w:spacing w:line="360" w:lineRule="auto"/>
              <w:jc w:val="center"/>
              <w:rPr>
                <w:rFonts w:ascii="宋体" w:hAnsi="宋体" w:hint="eastAsia"/>
                <w:sz w:val="24"/>
              </w:rPr>
            </w:pPr>
          </w:p>
        </w:tc>
        <w:tc>
          <w:tcPr>
            <w:tcW w:w="3957" w:type="dxa"/>
            <w:vAlign w:val="center"/>
          </w:tcPr>
          <w:p w:rsidR="005A4783" w:rsidRPr="00BE2CC9" w:rsidRDefault="005A4783" w:rsidP="00A25EAA">
            <w:pPr>
              <w:rPr>
                <w:rFonts w:hint="eastAsia"/>
                <w:sz w:val="20"/>
                <w:szCs w:val="20"/>
              </w:rPr>
            </w:pPr>
            <w:r w:rsidRPr="00BE2CC9">
              <w:rPr>
                <w:rFonts w:hint="eastAsia"/>
                <w:sz w:val="20"/>
                <w:szCs w:val="20"/>
              </w:rPr>
              <w:t>小组显示屏</w:t>
            </w:r>
            <w:r w:rsidRPr="00BE2CC9">
              <w:rPr>
                <w:rFonts w:hint="eastAsia"/>
                <w:sz w:val="20"/>
                <w:szCs w:val="20"/>
              </w:rPr>
              <w:t>65</w:t>
            </w:r>
            <w:r w:rsidRPr="00BE2CC9">
              <w:rPr>
                <w:rFonts w:hint="eastAsia"/>
                <w:sz w:val="20"/>
                <w:szCs w:val="20"/>
              </w:rPr>
              <w:t>寸</w:t>
            </w:r>
          </w:p>
        </w:tc>
        <w:tc>
          <w:tcPr>
            <w:tcW w:w="913" w:type="dxa"/>
            <w:vAlign w:val="center"/>
          </w:tcPr>
          <w:p w:rsidR="005A4783" w:rsidRPr="00BE2CC9" w:rsidRDefault="005A4783" w:rsidP="00A25EAA">
            <w:pPr>
              <w:rPr>
                <w:rFonts w:hint="eastAsia"/>
                <w:sz w:val="20"/>
                <w:szCs w:val="20"/>
              </w:rPr>
            </w:pPr>
            <w:r w:rsidRPr="00BE2CC9">
              <w:rPr>
                <w:rFonts w:hint="eastAsia"/>
                <w:sz w:val="20"/>
                <w:szCs w:val="20"/>
              </w:rPr>
              <w:t>5</w:t>
            </w:r>
          </w:p>
        </w:tc>
        <w:tc>
          <w:tcPr>
            <w:tcW w:w="966" w:type="dxa"/>
            <w:vAlign w:val="center"/>
          </w:tcPr>
          <w:p w:rsidR="005A4783" w:rsidRPr="00BE2CC9" w:rsidRDefault="005A4783" w:rsidP="00A25EAA">
            <w:pPr>
              <w:rPr>
                <w:rFonts w:hint="eastAsia"/>
                <w:sz w:val="20"/>
                <w:szCs w:val="20"/>
              </w:rPr>
            </w:pPr>
            <w:r w:rsidRPr="00BE2CC9">
              <w:rPr>
                <w:rFonts w:hint="eastAsia"/>
                <w:sz w:val="20"/>
                <w:szCs w:val="20"/>
              </w:rPr>
              <w:t>台</w:t>
            </w:r>
          </w:p>
        </w:tc>
        <w:tc>
          <w:tcPr>
            <w:tcW w:w="2506" w:type="dxa"/>
            <w:vAlign w:val="center"/>
          </w:tcPr>
          <w:p w:rsidR="005A4783" w:rsidRPr="00BE2CC9" w:rsidRDefault="005A4783" w:rsidP="00A25EAA">
            <w:pPr>
              <w:rPr>
                <w:rFonts w:ascii="宋体" w:hAnsi="宋体" w:hint="eastAsia"/>
                <w:sz w:val="24"/>
              </w:rPr>
            </w:pPr>
            <w:r w:rsidRPr="00BE2CC9">
              <w:rPr>
                <w:rFonts w:hint="eastAsia"/>
                <w:sz w:val="20"/>
                <w:szCs w:val="20"/>
              </w:rPr>
              <w:t>具备无线网上网功能</w:t>
            </w:r>
          </w:p>
        </w:tc>
      </w:tr>
      <w:tr w:rsidR="005A4783" w:rsidRPr="00BE2CC9" w:rsidTr="00A25EAA">
        <w:trPr>
          <w:jc w:val="center"/>
        </w:trPr>
        <w:tc>
          <w:tcPr>
            <w:tcW w:w="948" w:type="dxa"/>
          </w:tcPr>
          <w:p w:rsidR="005A4783" w:rsidRPr="00BE2CC9" w:rsidRDefault="005A4783" w:rsidP="00A25EAA">
            <w:pPr>
              <w:numPr>
                <w:ilvl w:val="0"/>
                <w:numId w:val="11"/>
              </w:numPr>
              <w:spacing w:line="360" w:lineRule="auto"/>
              <w:jc w:val="center"/>
              <w:rPr>
                <w:rFonts w:ascii="宋体" w:hAnsi="宋体" w:hint="eastAsia"/>
                <w:sz w:val="24"/>
              </w:rPr>
            </w:pPr>
          </w:p>
        </w:tc>
        <w:tc>
          <w:tcPr>
            <w:tcW w:w="3957" w:type="dxa"/>
            <w:vAlign w:val="center"/>
          </w:tcPr>
          <w:p w:rsidR="005A4783" w:rsidRPr="00BE2CC9" w:rsidRDefault="005A4783" w:rsidP="00A25EAA">
            <w:pPr>
              <w:rPr>
                <w:rFonts w:hint="eastAsia"/>
                <w:sz w:val="20"/>
                <w:szCs w:val="20"/>
              </w:rPr>
            </w:pPr>
            <w:r w:rsidRPr="00BE2CC9">
              <w:rPr>
                <w:rFonts w:hint="eastAsia"/>
                <w:sz w:val="20"/>
                <w:szCs w:val="20"/>
              </w:rPr>
              <w:t>无线投屏系统</w:t>
            </w:r>
          </w:p>
        </w:tc>
        <w:tc>
          <w:tcPr>
            <w:tcW w:w="913" w:type="dxa"/>
            <w:vAlign w:val="center"/>
          </w:tcPr>
          <w:p w:rsidR="005A4783" w:rsidRPr="00BE2CC9" w:rsidRDefault="005A4783" w:rsidP="00A25EAA">
            <w:pPr>
              <w:rPr>
                <w:rFonts w:hint="eastAsia"/>
                <w:sz w:val="20"/>
                <w:szCs w:val="20"/>
              </w:rPr>
            </w:pPr>
            <w:r w:rsidRPr="00BE2CC9">
              <w:rPr>
                <w:rFonts w:hint="eastAsia"/>
                <w:sz w:val="20"/>
                <w:szCs w:val="20"/>
              </w:rPr>
              <w:t>6</w:t>
            </w:r>
          </w:p>
        </w:tc>
        <w:tc>
          <w:tcPr>
            <w:tcW w:w="966" w:type="dxa"/>
            <w:vAlign w:val="center"/>
          </w:tcPr>
          <w:p w:rsidR="005A4783" w:rsidRPr="00BE2CC9" w:rsidRDefault="005A4783" w:rsidP="00A25EAA">
            <w:pPr>
              <w:rPr>
                <w:rFonts w:hint="eastAsia"/>
                <w:sz w:val="20"/>
                <w:szCs w:val="20"/>
              </w:rPr>
            </w:pPr>
            <w:r w:rsidRPr="00BE2CC9">
              <w:rPr>
                <w:rFonts w:hint="eastAsia"/>
                <w:sz w:val="20"/>
                <w:szCs w:val="20"/>
              </w:rPr>
              <w:t>台</w:t>
            </w:r>
          </w:p>
        </w:tc>
        <w:tc>
          <w:tcPr>
            <w:tcW w:w="2506" w:type="dxa"/>
            <w:vAlign w:val="center"/>
          </w:tcPr>
          <w:p w:rsidR="005A4783" w:rsidRPr="00BE2CC9" w:rsidRDefault="005A4783" w:rsidP="00A25EAA">
            <w:pPr>
              <w:rPr>
                <w:sz w:val="20"/>
                <w:szCs w:val="20"/>
              </w:rPr>
            </w:pPr>
            <w:r w:rsidRPr="00BE2CC9">
              <w:rPr>
                <w:rFonts w:hint="eastAsia"/>
                <w:sz w:val="20"/>
                <w:szCs w:val="20"/>
              </w:rPr>
              <w:t>针对项目需求，需要配置一台不低于</w:t>
            </w:r>
            <w:r w:rsidRPr="00BE2CC9">
              <w:rPr>
                <w:sz w:val="20"/>
                <w:szCs w:val="20"/>
              </w:rPr>
              <w:t>12</w:t>
            </w:r>
            <w:r w:rsidRPr="00BE2CC9">
              <w:rPr>
                <w:rFonts w:hint="eastAsia"/>
                <w:sz w:val="20"/>
                <w:szCs w:val="20"/>
              </w:rPr>
              <w:t>口的千兆交换机及无线</w:t>
            </w:r>
            <w:r w:rsidRPr="00BE2CC9">
              <w:rPr>
                <w:rFonts w:hint="eastAsia"/>
                <w:sz w:val="20"/>
                <w:szCs w:val="20"/>
              </w:rPr>
              <w:t>AP</w:t>
            </w:r>
            <w:r w:rsidRPr="00BE2CC9">
              <w:rPr>
                <w:rFonts w:hint="eastAsia"/>
                <w:sz w:val="20"/>
                <w:szCs w:val="20"/>
              </w:rPr>
              <w:t>，无线同时支持</w:t>
            </w:r>
            <w:r w:rsidRPr="00BE2CC9">
              <w:rPr>
                <w:rFonts w:hint="eastAsia"/>
                <w:sz w:val="20"/>
                <w:szCs w:val="20"/>
              </w:rPr>
              <w:t>2.4G&amp;5G</w:t>
            </w:r>
            <w:r w:rsidRPr="00BE2CC9">
              <w:rPr>
                <w:rFonts w:hint="eastAsia"/>
                <w:sz w:val="20"/>
                <w:szCs w:val="20"/>
              </w:rPr>
              <w:t>上网，支持不少于</w:t>
            </w:r>
            <w:r w:rsidRPr="00BE2CC9">
              <w:rPr>
                <w:rFonts w:hint="eastAsia"/>
                <w:sz w:val="20"/>
                <w:szCs w:val="20"/>
              </w:rPr>
              <w:t>40</w:t>
            </w:r>
            <w:r w:rsidRPr="00BE2CC9">
              <w:rPr>
                <w:rFonts w:hint="eastAsia"/>
                <w:sz w:val="20"/>
                <w:szCs w:val="20"/>
              </w:rPr>
              <w:t>个人连接，不少于</w:t>
            </w:r>
            <w:r w:rsidRPr="00BE2CC9">
              <w:rPr>
                <w:rFonts w:hint="eastAsia"/>
                <w:sz w:val="20"/>
                <w:szCs w:val="20"/>
              </w:rPr>
              <w:t>6</w:t>
            </w:r>
            <w:r w:rsidRPr="00BE2CC9">
              <w:rPr>
                <w:rFonts w:hint="eastAsia"/>
                <w:sz w:val="20"/>
                <w:szCs w:val="20"/>
              </w:rPr>
              <w:t>个</w:t>
            </w:r>
            <w:proofErr w:type="gramStart"/>
            <w:r w:rsidRPr="00BE2CC9">
              <w:rPr>
                <w:rFonts w:hint="eastAsia"/>
                <w:sz w:val="20"/>
                <w:szCs w:val="20"/>
              </w:rPr>
              <w:t>千兆口接入口</w:t>
            </w:r>
            <w:proofErr w:type="gramEnd"/>
          </w:p>
        </w:tc>
      </w:tr>
      <w:tr w:rsidR="005A4783" w:rsidRPr="00BE2CC9" w:rsidTr="00A25EAA">
        <w:trPr>
          <w:jc w:val="center"/>
        </w:trPr>
        <w:tc>
          <w:tcPr>
            <w:tcW w:w="948" w:type="dxa"/>
          </w:tcPr>
          <w:p w:rsidR="005A4783" w:rsidRPr="00BE2CC9" w:rsidRDefault="005A4783" w:rsidP="00A25EAA">
            <w:pPr>
              <w:numPr>
                <w:ilvl w:val="0"/>
                <w:numId w:val="11"/>
              </w:numPr>
              <w:spacing w:line="360" w:lineRule="auto"/>
              <w:jc w:val="center"/>
              <w:rPr>
                <w:rFonts w:ascii="宋体" w:hAnsi="宋体" w:hint="eastAsia"/>
                <w:sz w:val="24"/>
              </w:rPr>
            </w:pPr>
          </w:p>
        </w:tc>
        <w:tc>
          <w:tcPr>
            <w:tcW w:w="3957" w:type="dxa"/>
            <w:vAlign w:val="center"/>
          </w:tcPr>
          <w:p w:rsidR="005A4783" w:rsidRPr="00BE2CC9" w:rsidRDefault="005A4783" w:rsidP="00A25EAA">
            <w:pPr>
              <w:rPr>
                <w:rFonts w:hint="eastAsia"/>
                <w:sz w:val="20"/>
                <w:szCs w:val="20"/>
              </w:rPr>
            </w:pPr>
            <w:r w:rsidRPr="00BE2CC9">
              <w:rPr>
                <w:rFonts w:hint="eastAsia"/>
                <w:sz w:val="20"/>
                <w:szCs w:val="20"/>
              </w:rPr>
              <w:t>视频矩阵</w:t>
            </w:r>
          </w:p>
        </w:tc>
        <w:tc>
          <w:tcPr>
            <w:tcW w:w="913" w:type="dxa"/>
            <w:vAlign w:val="center"/>
          </w:tcPr>
          <w:p w:rsidR="005A4783" w:rsidRPr="00BE2CC9" w:rsidRDefault="005A4783" w:rsidP="00A25EAA">
            <w:pPr>
              <w:rPr>
                <w:rFonts w:hint="eastAsia"/>
                <w:sz w:val="20"/>
                <w:szCs w:val="20"/>
              </w:rPr>
            </w:pPr>
            <w:r w:rsidRPr="00BE2CC9">
              <w:rPr>
                <w:rFonts w:hint="eastAsia"/>
                <w:sz w:val="20"/>
                <w:szCs w:val="20"/>
              </w:rPr>
              <w:t>1</w:t>
            </w:r>
          </w:p>
        </w:tc>
        <w:tc>
          <w:tcPr>
            <w:tcW w:w="966" w:type="dxa"/>
            <w:vAlign w:val="center"/>
          </w:tcPr>
          <w:p w:rsidR="005A4783" w:rsidRPr="00BE2CC9" w:rsidRDefault="005A4783" w:rsidP="00A25EAA">
            <w:pPr>
              <w:rPr>
                <w:rFonts w:hint="eastAsia"/>
                <w:sz w:val="20"/>
                <w:szCs w:val="20"/>
              </w:rPr>
            </w:pPr>
            <w:r w:rsidRPr="00BE2CC9">
              <w:rPr>
                <w:rFonts w:hint="eastAsia"/>
                <w:sz w:val="20"/>
                <w:szCs w:val="20"/>
              </w:rPr>
              <w:t>台</w:t>
            </w:r>
          </w:p>
        </w:tc>
        <w:tc>
          <w:tcPr>
            <w:tcW w:w="2506" w:type="dxa"/>
            <w:vAlign w:val="center"/>
          </w:tcPr>
          <w:p w:rsidR="005A4783" w:rsidRPr="00BE2CC9" w:rsidRDefault="005A4783" w:rsidP="00A25EAA">
            <w:pPr>
              <w:spacing w:line="360" w:lineRule="auto"/>
              <w:rPr>
                <w:rFonts w:ascii="宋体" w:hAnsi="宋体"/>
                <w:sz w:val="24"/>
              </w:rPr>
            </w:pPr>
          </w:p>
        </w:tc>
      </w:tr>
      <w:tr w:rsidR="005A4783" w:rsidRPr="00BE2CC9" w:rsidTr="00A25EAA">
        <w:trPr>
          <w:jc w:val="center"/>
        </w:trPr>
        <w:tc>
          <w:tcPr>
            <w:tcW w:w="948" w:type="dxa"/>
          </w:tcPr>
          <w:p w:rsidR="005A4783" w:rsidRPr="00BE2CC9" w:rsidRDefault="005A4783" w:rsidP="00A25EAA">
            <w:pPr>
              <w:numPr>
                <w:ilvl w:val="0"/>
                <w:numId w:val="11"/>
              </w:numPr>
              <w:spacing w:line="360" w:lineRule="auto"/>
              <w:jc w:val="center"/>
              <w:rPr>
                <w:rFonts w:ascii="宋体" w:hAnsi="宋体" w:hint="eastAsia"/>
                <w:sz w:val="24"/>
              </w:rPr>
            </w:pPr>
          </w:p>
        </w:tc>
        <w:tc>
          <w:tcPr>
            <w:tcW w:w="3957" w:type="dxa"/>
            <w:vAlign w:val="center"/>
          </w:tcPr>
          <w:p w:rsidR="005A4783" w:rsidRPr="00BE2CC9" w:rsidRDefault="005A4783" w:rsidP="00A25EAA">
            <w:pPr>
              <w:rPr>
                <w:rFonts w:hint="eastAsia"/>
                <w:sz w:val="20"/>
                <w:szCs w:val="20"/>
              </w:rPr>
            </w:pPr>
            <w:r w:rsidRPr="00BE2CC9">
              <w:rPr>
                <w:rFonts w:hint="eastAsia"/>
                <w:sz w:val="20"/>
                <w:szCs w:val="20"/>
              </w:rPr>
              <w:t>分组教学软件系统</w:t>
            </w:r>
          </w:p>
        </w:tc>
        <w:tc>
          <w:tcPr>
            <w:tcW w:w="913" w:type="dxa"/>
            <w:vAlign w:val="center"/>
          </w:tcPr>
          <w:p w:rsidR="005A4783" w:rsidRPr="00BE2CC9" w:rsidRDefault="005A4783" w:rsidP="00A25EAA">
            <w:pPr>
              <w:rPr>
                <w:rFonts w:hint="eastAsia"/>
                <w:sz w:val="20"/>
                <w:szCs w:val="20"/>
              </w:rPr>
            </w:pPr>
            <w:r w:rsidRPr="00BE2CC9">
              <w:rPr>
                <w:rFonts w:hint="eastAsia"/>
                <w:sz w:val="20"/>
                <w:szCs w:val="20"/>
              </w:rPr>
              <w:t>1</w:t>
            </w:r>
          </w:p>
        </w:tc>
        <w:tc>
          <w:tcPr>
            <w:tcW w:w="966" w:type="dxa"/>
            <w:vAlign w:val="center"/>
          </w:tcPr>
          <w:p w:rsidR="005A4783" w:rsidRPr="00BE2CC9" w:rsidRDefault="005A4783" w:rsidP="00A25EAA">
            <w:pPr>
              <w:rPr>
                <w:rFonts w:hint="eastAsia"/>
                <w:sz w:val="20"/>
                <w:szCs w:val="20"/>
              </w:rPr>
            </w:pPr>
            <w:r w:rsidRPr="00BE2CC9">
              <w:rPr>
                <w:rFonts w:hint="eastAsia"/>
                <w:sz w:val="20"/>
                <w:szCs w:val="20"/>
              </w:rPr>
              <w:t>套</w:t>
            </w:r>
          </w:p>
        </w:tc>
        <w:tc>
          <w:tcPr>
            <w:tcW w:w="2506" w:type="dxa"/>
            <w:vAlign w:val="center"/>
          </w:tcPr>
          <w:p w:rsidR="005A4783" w:rsidRPr="00BE2CC9" w:rsidRDefault="005A4783" w:rsidP="00A25EAA">
            <w:pPr>
              <w:spacing w:line="360" w:lineRule="auto"/>
              <w:rPr>
                <w:rFonts w:ascii="宋体" w:hAnsi="宋体"/>
                <w:sz w:val="24"/>
              </w:rPr>
            </w:pPr>
          </w:p>
        </w:tc>
      </w:tr>
      <w:tr w:rsidR="005A4783" w:rsidRPr="00BE2CC9" w:rsidTr="00A25EAA">
        <w:trPr>
          <w:jc w:val="center"/>
        </w:trPr>
        <w:tc>
          <w:tcPr>
            <w:tcW w:w="948" w:type="dxa"/>
          </w:tcPr>
          <w:p w:rsidR="005A4783" w:rsidRPr="00BE2CC9" w:rsidRDefault="005A4783" w:rsidP="00A25EAA">
            <w:pPr>
              <w:numPr>
                <w:ilvl w:val="0"/>
                <w:numId w:val="11"/>
              </w:numPr>
              <w:spacing w:line="360" w:lineRule="auto"/>
              <w:jc w:val="center"/>
              <w:rPr>
                <w:rFonts w:ascii="宋体" w:hAnsi="宋体" w:hint="eastAsia"/>
                <w:sz w:val="24"/>
              </w:rPr>
            </w:pPr>
          </w:p>
        </w:tc>
        <w:tc>
          <w:tcPr>
            <w:tcW w:w="3957" w:type="dxa"/>
            <w:vAlign w:val="center"/>
          </w:tcPr>
          <w:p w:rsidR="005A4783" w:rsidRPr="00BE2CC9" w:rsidRDefault="005A4783" w:rsidP="00A25EAA">
            <w:pPr>
              <w:rPr>
                <w:rFonts w:hint="eastAsia"/>
                <w:sz w:val="20"/>
                <w:szCs w:val="20"/>
              </w:rPr>
            </w:pPr>
            <w:r w:rsidRPr="00BE2CC9">
              <w:rPr>
                <w:rFonts w:hint="eastAsia"/>
                <w:sz w:val="20"/>
                <w:szCs w:val="20"/>
              </w:rPr>
              <w:t>资源管理平台</w:t>
            </w:r>
          </w:p>
        </w:tc>
        <w:tc>
          <w:tcPr>
            <w:tcW w:w="913" w:type="dxa"/>
            <w:vAlign w:val="center"/>
          </w:tcPr>
          <w:p w:rsidR="005A4783" w:rsidRPr="00BE2CC9" w:rsidRDefault="005A4783" w:rsidP="00A25EAA">
            <w:pPr>
              <w:rPr>
                <w:rFonts w:hint="eastAsia"/>
                <w:sz w:val="20"/>
                <w:szCs w:val="20"/>
              </w:rPr>
            </w:pPr>
            <w:r w:rsidRPr="00BE2CC9">
              <w:rPr>
                <w:rFonts w:hint="eastAsia"/>
                <w:sz w:val="20"/>
                <w:szCs w:val="20"/>
              </w:rPr>
              <w:t>1</w:t>
            </w:r>
          </w:p>
        </w:tc>
        <w:tc>
          <w:tcPr>
            <w:tcW w:w="966" w:type="dxa"/>
            <w:vAlign w:val="center"/>
          </w:tcPr>
          <w:p w:rsidR="005A4783" w:rsidRPr="00BE2CC9" w:rsidRDefault="005A4783" w:rsidP="00A25EAA">
            <w:pPr>
              <w:rPr>
                <w:rFonts w:hint="eastAsia"/>
                <w:sz w:val="20"/>
                <w:szCs w:val="20"/>
              </w:rPr>
            </w:pPr>
            <w:r w:rsidRPr="00BE2CC9">
              <w:rPr>
                <w:rFonts w:hint="eastAsia"/>
                <w:sz w:val="20"/>
                <w:szCs w:val="20"/>
              </w:rPr>
              <w:t>套</w:t>
            </w:r>
          </w:p>
        </w:tc>
        <w:tc>
          <w:tcPr>
            <w:tcW w:w="2506" w:type="dxa"/>
            <w:vAlign w:val="center"/>
          </w:tcPr>
          <w:p w:rsidR="005A4783" w:rsidRPr="00BE2CC9" w:rsidRDefault="005A4783" w:rsidP="00A25EAA">
            <w:pPr>
              <w:spacing w:line="360" w:lineRule="auto"/>
              <w:rPr>
                <w:rFonts w:ascii="宋体" w:hAnsi="宋体"/>
                <w:sz w:val="24"/>
              </w:rPr>
            </w:pPr>
          </w:p>
        </w:tc>
      </w:tr>
      <w:tr w:rsidR="005A4783" w:rsidRPr="00BE2CC9" w:rsidTr="00A25EAA">
        <w:trPr>
          <w:jc w:val="center"/>
        </w:trPr>
        <w:tc>
          <w:tcPr>
            <w:tcW w:w="948" w:type="dxa"/>
          </w:tcPr>
          <w:p w:rsidR="005A4783" w:rsidRPr="00BE2CC9" w:rsidRDefault="005A4783" w:rsidP="00A25EAA">
            <w:pPr>
              <w:numPr>
                <w:ilvl w:val="0"/>
                <w:numId w:val="11"/>
              </w:numPr>
              <w:spacing w:line="360" w:lineRule="auto"/>
              <w:jc w:val="center"/>
              <w:rPr>
                <w:rFonts w:ascii="宋体" w:hAnsi="宋体" w:hint="eastAsia"/>
                <w:sz w:val="24"/>
              </w:rPr>
            </w:pPr>
          </w:p>
        </w:tc>
        <w:tc>
          <w:tcPr>
            <w:tcW w:w="3957" w:type="dxa"/>
            <w:vAlign w:val="center"/>
          </w:tcPr>
          <w:p w:rsidR="005A4783" w:rsidRPr="00BE2CC9" w:rsidRDefault="005A4783" w:rsidP="00A25EAA">
            <w:pPr>
              <w:rPr>
                <w:rFonts w:hint="eastAsia"/>
                <w:sz w:val="20"/>
                <w:szCs w:val="20"/>
              </w:rPr>
            </w:pPr>
            <w:r w:rsidRPr="00BE2CC9">
              <w:rPr>
                <w:rFonts w:hint="eastAsia"/>
                <w:sz w:val="20"/>
                <w:szCs w:val="20"/>
              </w:rPr>
              <w:t>高清录播系统（含多功能直录播平台，远程教学交互系统，跟踪传感器，高清摄像机不少于</w:t>
            </w:r>
            <w:r w:rsidRPr="00BE2CC9">
              <w:rPr>
                <w:rFonts w:hint="eastAsia"/>
                <w:sz w:val="20"/>
                <w:szCs w:val="20"/>
              </w:rPr>
              <w:t>2</w:t>
            </w:r>
            <w:r w:rsidRPr="00BE2CC9">
              <w:rPr>
                <w:rFonts w:hint="eastAsia"/>
                <w:sz w:val="20"/>
                <w:szCs w:val="20"/>
              </w:rPr>
              <w:t>个）</w:t>
            </w:r>
          </w:p>
        </w:tc>
        <w:tc>
          <w:tcPr>
            <w:tcW w:w="913" w:type="dxa"/>
            <w:vAlign w:val="center"/>
          </w:tcPr>
          <w:p w:rsidR="005A4783" w:rsidRPr="00BE2CC9" w:rsidRDefault="005A4783" w:rsidP="00A25EAA">
            <w:pPr>
              <w:rPr>
                <w:rFonts w:hint="eastAsia"/>
                <w:sz w:val="20"/>
                <w:szCs w:val="20"/>
              </w:rPr>
            </w:pPr>
            <w:r w:rsidRPr="00BE2CC9">
              <w:rPr>
                <w:rFonts w:hint="eastAsia"/>
                <w:sz w:val="20"/>
                <w:szCs w:val="20"/>
              </w:rPr>
              <w:t>1</w:t>
            </w:r>
          </w:p>
        </w:tc>
        <w:tc>
          <w:tcPr>
            <w:tcW w:w="966" w:type="dxa"/>
            <w:vAlign w:val="center"/>
          </w:tcPr>
          <w:p w:rsidR="005A4783" w:rsidRPr="00BE2CC9" w:rsidRDefault="005A4783" w:rsidP="00A25EAA">
            <w:pPr>
              <w:rPr>
                <w:rFonts w:hint="eastAsia"/>
                <w:sz w:val="20"/>
                <w:szCs w:val="20"/>
              </w:rPr>
            </w:pPr>
            <w:r w:rsidRPr="00BE2CC9">
              <w:rPr>
                <w:rFonts w:hint="eastAsia"/>
                <w:sz w:val="20"/>
                <w:szCs w:val="20"/>
              </w:rPr>
              <w:t>台</w:t>
            </w:r>
          </w:p>
        </w:tc>
        <w:tc>
          <w:tcPr>
            <w:tcW w:w="2506" w:type="dxa"/>
            <w:vAlign w:val="center"/>
          </w:tcPr>
          <w:p w:rsidR="005A4783" w:rsidRPr="00BE2CC9" w:rsidRDefault="005A4783" w:rsidP="00A25EAA">
            <w:pPr>
              <w:spacing w:line="360" w:lineRule="auto"/>
              <w:rPr>
                <w:rFonts w:ascii="宋体" w:hAnsi="宋体"/>
                <w:sz w:val="24"/>
              </w:rPr>
            </w:pPr>
          </w:p>
        </w:tc>
      </w:tr>
      <w:tr w:rsidR="005A4783" w:rsidRPr="00BE2CC9" w:rsidTr="00A25EAA">
        <w:trPr>
          <w:jc w:val="center"/>
        </w:trPr>
        <w:tc>
          <w:tcPr>
            <w:tcW w:w="948" w:type="dxa"/>
          </w:tcPr>
          <w:p w:rsidR="005A4783" w:rsidRPr="00BE2CC9" w:rsidRDefault="005A4783" w:rsidP="00A25EAA">
            <w:pPr>
              <w:numPr>
                <w:ilvl w:val="0"/>
                <w:numId w:val="11"/>
              </w:numPr>
              <w:spacing w:line="360" w:lineRule="auto"/>
              <w:jc w:val="center"/>
              <w:rPr>
                <w:rFonts w:ascii="宋体" w:hAnsi="宋体" w:hint="eastAsia"/>
                <w:sz w:val="24"/>
              </w:rPr>
            </w:pPr>
          </w:p>
        </w:tc>
        <w:tc>
          <w:tcPr>
            <w:tcW w:w="3957" w:type="dxa"/>
            <w:vAlign w:val="center"/>
          </w:tcPr>
          <w:p w:rsidR="005A4783" w:rsidRPr="00BE2CC9" w:rsidRDefault="005A4783" w:rsidP="00A25EAA">
            <w:pPr>
              <w:rPr>
                <w:rFonts w:hint="eastAsia"/>
                <w:sz w:val="20"/>
                <w:szCs w:val="20"/>
              </w:rPr>
            </w:pPr>
            <w:r w:rsidRPr="00BE2CC9">
              <w:rPr>
                <w:rFonts w:hint="eastAsia"/>
                <w:sz w:val="20"/>
                <w:szCs w:val="20"/>
              </w:rPr>
              <w:t>导播控制软件</w:t>
            </w:r>
          </w:p>
        </w:tc>
        <w:tc>
          <w:tcPr>
            <w:tcW w:w="913" w:type="dxa"/>
            <w:vAlign w:val="center"/>
          </w:tcPr>
          <w:p w:rsidR="005A4783" w:rsidRPr="00BE2CC9" w:rsidRDefault="005A4783" w:rsidP="00A25EAA">
            <w:pPr>
              <w:rPr>
                <w:rFonts w:hint="eastAsia"/>
                <w:sz w:val="20"/>
                <w:szCs w:val="20"/>
              </w:rPr>
            </w:pPr>
            <w:r w:rsidRPr="00BE2CC9">
              <w:rPr>
                <w:rFonts w:hint="eastAsia"/>
                <w:sz w:val="20"/>
                <w:szCs w:val="20"/>
              </w:rPr>
              <w:t>1</w:t>
            </w:r>
          </w:p>
        </w:tc>
        <w:tc>
          <w:tcPr>
            <w:tcW w:w="966" w:type="dxa"/>
            <w:vAlign w:val="center"/>
          </w:tcPr>
          <w:p w:rsidR="005A4783" w:rsidRPr="00BE2CC9" w:rsidRDefault="005A4783" w:rsidP="00A25EAA">
            <w:pPr>
              <w:rPr>
                <w:rFonts w:hint="eastAsia"/>
                <w:sz w:val="20"/>
                <w:szCs w:val="20"/>
              </w:rPr>
            </w:pPr>
            <w:r w:rsidRPr="00BE2CC9">
              <w:rPr>
                <w:rFonts w:hint="eastAsia"/>
                <w:sz w:val="20"/>
                <w:szCs w:val="20"/>
              </w:rPr>
              <w:t>套</w:t>
            </w:r>
          </w:p>
        </w:tc>
        <w:tc>
          <w:tcPr>
            <w:tcW w:w="2506" w:type="dxa"/>
            <w:vAlign w:val="center"/>
          </w:tcPr>
          <w:p w:rsidR="005A4783" w:rsidRPr="00BE2CC9" w:rsidRDefault="005A4783" w:rsidP="00A25EAA">
            <w:pPr>
              <w:spacing w:line="360" w:lineRule="auto"/>
              <w:rPr>
                <w:rFonts w:ascii="宋体" w:hAnsi="宋体"/>
                <w:sz w:val="24"/>
              </w:rPr>
            </w:pPr>
          </w:p>
        </w:tc>
      </w:tr>
      <w:tr w:rsidR="005A4783" w:rsidRPr="00BE2CC9" w:rsidTr="00A25EAA">
        <w:trPr>
          <w:jc w:val="center"/>
        </w:trPr>
        <w:tc>
          <w:tcPr>
            <w:tcW w:w="948" w:type="dxa"/>
          </w:tcPr>
          <w:p w:rsidR="005A4783" w:rsidRPr="00BE2CC9" w:rsidRDefault="005A4783" w:rsidP="00A25EAA">
            <w:pPr>
              <w:numPr>
                <w:ilvl w:val="0"/>
                <w:numId w:val="11"/>
              </w:numPr>
              <w:spacing w:line="360" w:lineRule="auto"/>
              <w:jc w:val="center"/>
              <w:rPr>
                <w:rFonts w:ascii="宋体" w:hAnsi="宋体" w:hint="eastAsia"/>
                <w:sz w:val="24"/>
              </w:rPr>
            </w:pPr>
          </w:p>
        </w:tc>
        <w:tc>
          <w:tcPr>
            <w:tcW w:w="3957" w:type="dxa"/>
            <w:vAlign w:val="center"/>
          </w:tcPr>
          <w:p w:rsidR="005A4783" w:rsidRPr="00BE2CC9" w:rsidRDefault="005A4783" w:rsidP="00A25EAA">
            <w:pPr>
              <w:rPr>
                <w:rFonts w:hint="eastAsia"/>
                <w:sz w:val="20"/>
                <w:szCs w:val="20"/>
              </w:rPr>
            </w:pPr>
            <w:r w:rsidRPr="00BE2CC9">
              <w:rPr>
                <w:rFonts w:hint="eastAsia"/>
                <w:sz w:val="20"/>
                <w:szCs w:val="20"/>
              </w:rPr>
              <w:t>嵌入式自动跟踪系统</w:t>
            </w:r>
          </w:p>
        </w:tc>
        <w:tc>
          <w:tcPr>
            <w:tcW w:w="913" w:type="dxa"/>
            <w:vAlign w:val="center"/>
          </w:tcPr>
          <w:p w:rsidR="005A4783" w:rsidRPr="00BE2CC9" w:rsidRDefault="005A4783" w:rsidP="00A25EAA">
            <w:pPr>
              <w:rPr>
                <w:rFonts w:hint="eastAsia"/>
                <w:sz w:val="20"/>
                <w:szCs w:val="20"/>
              </w:rPr>
            </w:pPr>
            <w:r w:rsidRPr="00BE2CC9">
              <w:rPr>
                <w:rFonts w:hint="eastAsia"/>
                <w:sz w:val="20"/>
                <w:szCs w:val="20"/>
              </w:rPr>
              <w:t>1</w:t>
            </w:r>
          </w:p>
        </w:tc>
        <w:tc>
          <w:tcPr>
            <w:tcW w:w="966" w:type="dxa"/>
            <w:vAlign w:val="center"/>
          </w:tcPr>
          <w:p w:rsidR="005A4783" w:rsidRPr="00BE2CC9" w:rsidRDefault="005A4783" w:rsidP="00A25EAA">
            <w:pPr>
              <w:rPr>
                <w:rFonts w:hint="eastAsia"/>
                <w:sz w:val="20"/>
                <w:szCs w:val="20"/>
              </w:rPr>
            </w:pPr>
            <w:r w:rsidRPr="00BE2CC9">
              <w:rPr>
                <w:rFonts w:hint="eastAsia"/>
                <w:sz w:val="20"/>
                <w:szCs w:val="20"/>
              </w:rPr>
              <w:t>套</w:t>
            </w:r>
          </w:p>
        </w:tc>
        <w:tc>
          <w:tcPr>
            <w:tcW w:w="2506" w:type="dxa"/>
            <w:vAlign w:val="center"/>
          </w:tcPr>
          <w:p w:rsidR="005A4783" w:rsidRPr="00BE2CC9" w:rsidRDefault="005A4783" w:rsidP="00A25EAA">
            <w:pPr>
              <w:spacing w:line="360" w:lineRule="auto"/>
              <w:rPr>
                <w:rFonts w:ascii="宋体" w:hAnsi="宋体"/>
                <w:sz w:val="24"/>
              </w:rPr>
            </w:pPr>
          </w:p>
        </w:tc>
      </w:tr>
      <w:tr w:rsidR="005A4783" w:rsidRPr="00BE2CC9" w:rsidTr="00A25EAA">
        <w:trPr>
          <w:jc w:val="center"/>
        </w:trPr>
        <w:tc>
          <w:tcPr>
            <w:tcW w:w="948" w:type="dxa"/>
          </w:tcPr>
          <w:p w:rsidR="005A4783" w:rsidRPr="00BE2CC9" w:rsidRDefault="005A4783" w:rsidP="00A25EAA">
            <w:pPr>
              <w:numPr>
                <w:ilvl w:val="0"/>
                <w:numId w:val="11"/>
              </w:numPr>
              <w:spacing w:line="360" w:lineRule="auto"/>
              <w:jc w:val="center"/>
              <w:rPr>
                <w:rFonts w:ascii="宋体" w:hAnsi="宋体" w:hint="eastAsia"/>
                <w:sz w:val="24"/>
              </w:rPr>
            </w:pPr>
          </w:p>
        </w:tc>
        <w:tc>
          <w:tcPr>
            <w:tcW w:w="3957" w:type="dxa"/>
            <w:vAlign w:val="center"/>
          </w:tcPr>
          <w:p w:rsidR="005A4783" w:rsidRPr="00BE2CC9" w:rsidRDefault="005A4783" w:rsidP="00A25EAA">
            <w:pPr>
              <w:rPr>
                <w:rFonts w:hint="eastAsia"/>
                <w:sz w:val="20"/>
                <w:szCs w:val="20"/>
              </w:rPr>
            </w:pPr>
            <w:r w:rsidRPr="00BE2CC9">
              <w:rPr>
                <w:rFonts w:hint="eastAsia"/>
                <w:sz w:val="20"/>
                <w:szCs w:val="20"/>
              </w:rPr>
              <w:t>高清专业摄像机（含专业云台）</w:t>
            </w:r>
          </w:p>
        </w:tc>
        <w:tc>
          <w:tcPr>
            <w:tcW w:w="913" w:type="dxa"/>
            <w:vAlign w:val="center"/>
          </w:tcPr>
          <w:p w:rsidR="005A4783" w:rsidRPr="00BE2CC9" w:rsidRDefault="005A4783" w:rsidP="00A25EAA">
            <w:pPr>
              <w:rPr>
                <w:rFonts w:hint="eastAsia"/>
                <w:sz w:val="20"/>
                <w:szCs w:val="20"/>
              </w:rPr>
            </w:pPr>
            <w:r w:rsidRPr="00BE2CC9">
              <w:rPr>
                <w:rFonts w:hint="eastAsia"/>
                <w:sz w:val="20"/>
                <w:szCs w:val="20"/>
              </w:rPr>
              <w:t>1</w:t>
            </w:r>
          </w:p>
        </w:tc>
        <w:tc>
          <w:tcPr>
            <w:tcW w:w="966" w:type="dxa"/>
            <w:vAlign w:val="center"/>
          </w:tcPr>
          <w:p w:rsidR="005A4783" w:rsidRPr="00BE2CC9" w:rsidRDefault="005A4783" w:rsidP="00A25EAA">
            <w:pPr>
              <w:rPr>
                <w:rFonts w:hint="eastAsia"/>
                <w:sz w:val="20"/>
                <w:szCs w:val="20"/>
              </w:rPr>
            </w:pPr>
            <w:r w:rsidRPr="00BE2CC9">
              <w:rPr>
                <w:rFonts w:hint="eastAsia"/>
                <w:sz w:val="20"/>
                <w:szCs w:val="20"/>
              </w:rPr>
              <w:t>台</w:t>
            </w:r>
          </w:p>
        </w:tc>
        <w:tc>
          <w:tcPr>
            <w:tcW w:w="2506" w:type="dxa"/>
            <w:vAlign w:val="center"/>
          </w:tcPr>
          <w:p w:rsidR="005A4783" w:rsidRPr="00BE2CC9" w:rsidRDefault="005A4783" w:rsidP="00A25EAA">
            <w:pPr>
              <w:spacing w:line="360" w:lineRule="auto"/>
              <w:rPr>
                <w:rFonts w:ascii="宋体" w:hAnsi="宋体"/>
                <w:sz w:val="24"/>
              </w:rPr>
            </w:pPr>
          </w:p>
        </w:tc>
      </w:tr>
      <w:tr w:rsidR="005A4783" w:rsidRPr="00BE2CC9" w:rsidTr="00A25EAA">
        <w:trPr>
          <w:jc w:val="center"/>
        </w:trPr>
        <w:tc>
          <w:tcPr>
            <w:tcW w:w="948" w:type="dxa"/>
          </w:tcPr>
          <w:p w:rsidR="005A4783" w:rsidRPr="00BE2CC9" w:rsidRDefault="005A4783" w:rsidP="00A25EAA">
            <w:pPr>
              <w:numPr>
                <w:ilvl w:val="0"/>
                <w:numId w:val="11"/>
              </w:numPr>
              <w:spacing w:line="360" w:lineRule="auto"/>
              <w:jc w:val="center"/>
              <w:rPr>
                <w:rFonts w:ascii="宋体" w:hAnsi="宋体" w:hint="eastAsia"/>
                <w:sz w:val="24"/>
              </w:rPr>
            </w:pPr>
          </w:p>
        </w:tc>
        <w:tc>
          <w:tcPr>
            <w:tcW w:w="3957" w:type="dxa"/>
            <w:vAlign w:val="center"/>
          </w:tcPr>
          <w:p w:rsidR="005A4783" w:rsidRPr="00BE2CC9" w:rsidRDefault="005A4783" w:rsidP="00A25EAA">
            <w:pPr>
              <w:rPr>
                <w:rFonts w:hint="eastAsia"/>
                <w:sz w:val="20"/>
                <w:szCs w:val="20"/>
              </w:rPr>
            </w:pPr>
            <w:r w:rsidRPr="00BE2CC9">
              <w:rPr>
                <w:rFonts w:hint="eastAsia"/>
                <w:sz w:val="20"/>
                <w:szCs w:val="20"/>
              </w:rPr>
              <w:t>教室活动课桌椅</w:t>
            </w:r>
          </w:p>
        </w:tc>
        <w:tc>
          <w:tcPr>
            <w:tcW w:w="913" w:type="dxa"/>
            <w:vAlign w:val="center"/>
          </w:tcPr>
          <w:p w:rsidR="005A4783" w:rsidRPr="00BE2CC9" w:rsidRDefault="005A4783" w:rsidP="00A25EAA">
            <w:pPr>
              <w:rPr>
                <w:rFonts w:hint="eastAsia"/>
                <w:sz w:val="20"/>
                <w:szCs w:val="20"/>
              </w:rPr>
            </w:pPr>
            <w:r w:rsidRPr="00BE2CC9">
              <w:rPr>
                <w:rFonts w:hint="eastAsia"/>
                <w:sz w:val="20"/>
                <w:szCs w:val="20"/>
              </w:rPr>
              <w:t>30</w:t>
            </w:r>
          </w:p>
        </w:tc>
        <w:tc>
          <w:tcPr>
            <w:tcW w:w="966" w:type="dxa"/>
            <w:vAlign w:val="center"/>
          </w:tcPr>
          <w:p w:rsidR="005A4783" w:rsidRPr="00BE2CC9" w:rsidRDefault="005A4783" w:rsidP="00A25EAA">
            <w:pPr>
              <w:rPr>
                <w:rFonts w:hint="eastAsia"/>
                <w:sz w:val="20"/>
                <w:szCs w:val="20"/>
              </w:rPr>
            </w:pPr>
            <w:r w:rsidRPr="00BE2CC9">
              <w:rPr>
                <w:rFonts w:hint="eastAsia"/>
                <w:sz w:val="20"/>
                <w:szCs w:val="20"/>
              </w:rPr>
              <w:t>套</w:t>
            </w:r>
          </w:p>
        </w:tc>
        <w:tc>
          <w:tcPr>
            <w:tcW w:w="2506" w:type="dxa"/>
            <w:vAlign w:val="center"/>
          </w:tcPr>
          <w:p w:rsidR="005A4783" w:rsidRPr="00BE2CC9" w:rsidRDefault="005A4783" w:rsidP="00A25EAA">
            <w:pPr>
              <w:spacing w:line="360" w:lineRule="auto"/>
              <w:rPr>
                <w:rFonts w:ascii="宋体" w:hAnsi="宋体"/>
                <w:sz w:val="24"/>
              </w:rPr>
            </w:pPr>
          </w:p>
        </w:tc>
      </w:tr>
      <w:tr w:rsidR="005A4783" w:rsidRPr="00BE2CC9" w:rsidTr="00A25EAA">
        <w:trPr>
          <w:jc w:val="center"/>
        </w:trPr>
        <w:tc>
          <w:tcPr>
            <w:tcW w:w="948" w:type="dxa"/>
          </w:tcPr>
          <w:p w:rsidR="005A4783" w:rsidRPr="00BE2CC9" w:rsidRDefault="005A4783" w:rsidP="00A25EAA">
            <w:pPr>
              <w:numPr>
                <w:ilvl w:val="0"/>
                <w:numId w:val="11"/>
              </w:numPr>
              <w:spacing w:line="360" w:lineRule="auto"/>
              <w:jc w:val="center"/>
              <w:rPr>
                <w:rFonts w:ascii="宋体" w:hAnsi="宋体" w:hint="eastAsia"/>
                <w:sz w:val="24"/>
              </w:rPr>
            </w:pPr>
          </w:p>
        </w:tc>
        <w:tc>
          <w:tcPr>
            <w:tcW w:w="3957" w:type="dxa"/>
            <w:vAlign w:val="center"/>
          </w:tcPr>
          <w:p w:rsidR="005A4783" w:rsidRPr="00BE2CC9" w:rsidRDefault="005A4783" w:rsidP="00A25EAA">
            <w:pPr>
              <w:rPr>
                <w:rFonts w:hint="eastAsia"/>
                <w:sz w:val="20"/>
                <w:szCs w:val="20"/>
              </w:rPr>
            </w:pPr>
            <w:r w:rsidRPr="00BE2CC9">
              <w:rPr>
                <w:rFonts w:hint="eastAsia"/>
                <w:sz w:val="20"/>
                <w:szCs w:val="20"/>
              </w:rPr>
              <w:t>教室空调</w:t>
            </w:r>
          </w:p>
        </w:tc>
        <w:tc>
          <w:tcPr>
            <w:tcW w:w="913" w:type="dxa"/>
            <w:vAlign w:val="center"/>
          </w:tcPr>
          <w:p w:rsidR="005A4783" w:rsidRPr="00BE2CC9" w:rsidRDefault="005A4783" w:rsidP="00A25EAA">
            <w:pPr>
              <w:rPr>
                <w:rFonts w:hint="eastAsia"/>
                <w:sz w:val="20"/>
                <w:szCs w:val="20"/>
              </w:rPr>
            </w:pPr>
            <w:r w:rsidRPr="00BE2CC9">
              <w:rPr>
                <w:rFonts w:hint="eastAsia"/>
                <w:sz w:val="20"/>
                <w:szCs w:val="20"/>
              </w:rPr>
              <w:t>2</w:t>
            </w:r>
          </w:p>
        </w:tc>
        <w:tc>
          <w:tcPr>
            <w:tcW w:w="966" w:type="dxa"/>
            <w:vAlign w:val="center"/>
          </w:tcPr>
          <w:p w:rsidR="005A4783" w:rsidRPr="00BE2CC9" w:rsidRDefault="005A4783" w:rsidP="00A25EAA">
            <w:pPr>
              <w:rPr>
                <w:rFonts w:hint="eastAsia"/>
                <w:sz w:val="20"/>
                <w:szCs w:val="20"/>
              </w:rPr>
            </w:pPr>
            <w:r w:rsidRPr="00BE2CC9">
              <w:rPr>
                <w:rFonts w:hint="eastAsia"/>
                <w:sz w:val="20"/>
                <w:szCs w:val="20"/>
              </w:rPr>
              <w:t>台</w:t>
            </w:r>
          </w:p>
        </w:tc>
        <w:tc>
          <w:tcPr>
            <w:tcW w:w="2506" w:type="dxa"/>
            <w:vAlign w:val="center"/>
          </w:tcPr>
          <w:p w:rsidR="005A4783" w:rsidRPr="00BE2CC9" w:rsidRDefault="005A4783" w:rsidP="00A25EAA">
            <w:pPr>
              <w:spacing w:line="360" w:lineRule="auto"/>
              <w:rPr>
                <w:rFonts w:ascii="宋体" w:hAnsi="宋体"/>
                <w:sz w:val="24"/>
              </w:rPr>
            </w:pPr>
          </w:p>
        </w:tc>
      </w:tr>
      <w:tr w:rsidR="005A4783" w:rsidRPr="00BE2CC9" w:rsidTr="00A25EAA">
        <w:trPr>
          <w:jc w:val="center"/>
        </w:trPr>
        <w:tc>
          <w:tcPr>
            <w:tcW w:w="948" w:type="dxa"/>
          </w:tcPr>
          <w:p w:rsidR="005A4783" w:rsidRPr="00BE2CC9" w:rsidRDefault="005A4783" w:rsidP="00A25EAA">
            <w:pPr>
              <w:numPr>
                <w:ilvl w:val="0"/>
                <w:numId w:val="11"/>
              </w:numPr>
              <w:spacing w:line="360" w:lineRule="auto"/>
              <w:jc w:val="center"/>
              <w:rPr>
                <w:rFonts w:ascii="宋体" w:hAnsi="宋体" w:hint="eastAsia"/>
                <w:sz w:val="24"/>
              </w:rPr>
            </w:pPr>
          </w:p>
        </w:tc>
        <w:tc>
          <w:tcPr>
            <w:tcW w:w="3957" w:type="dxa"/>
            <w:vAlign w:val="center"/>
          </w:tcPr>
          <w:p w:rsidR="005A4783" w:rsidRPr="00BE2CC9" w:rsidRDefault="005A4783" w:rsidP="00A25EAA">
            <w:pPr>
              <w:rPr>
                <w:rFonts w:hint="eastAsia"/>
                <w:sz w:val="20"/>
                <w:szCs w:val="20"/>
              </w:rPr>
            </w:pPr>
            <w:r w:rsidRPr="00BE2CC9">
              <w:rPr>
                <w:rFonts w:hint="eastAsia"/>
                <w:sz w:val="20"/>
                <w:szCs w:val="20"/>
              </w:rPr>
              <w:t>教室基础改造</w:t>
            </w:r>
          </w:p>
        </w:tc>
        <w:tc>
          <w:tcPr>
            <w:tcW w:w="913" w:type="dxa"/>
            <w:vAlign w:val="center"/>
          </w:tcPr>
          <w:p w:rsidR="005A4783" w:rsidRPr="00BE2CC9" w:rsidRDefault="005A4783" w:rsidP="00A25EAA">
            <w:pPr>
              <w:rPr>
                <w:rFonts w:hint="eastAsia"/>
                <w:sz w:val="20"/>
                <w:szCs w:val="20"/>
              </w:rPr>
            </w:pPr>
            <w:r w:rsidRPr="00BE2CC9">
              <w:rPr>
                <w:rFonts w:hint="eastAsia"/>
                <w:sz w:val="20"/>
                <w:szCs w:val="20"/>
              </w:rPr>
              <w:t>1</w:t>
            </w:r>
          </w:p>
        </w:tc>
        <w:tc>
          <w:tcPr>
            <w:tcW w:w="966" w:type="dxa"/>
            <w:vAlign w:val="center"/>
          </w:tcPr>
          <w:p w:rsidR="005A4783" w:rsidRPr="00BE2CC9" w:rsidRDefault="005A4783" w:rsidP="00A25EAA">
            <w:pPr>
              <w:rPr>
                <w:rFonts w:hint="eastAsia"/>
                <w:sz w:val="20"/>
                <w:szCs w:val="20"/>
              </w:rPr>
            </w:pPr>
            <w:r w:rsidRPr="00BE2CC9">
              <w:rPr>
                <w:rFonts w:hint="eastAsia"/>
                <w:sz w:val="20"/>
                <w:szCs w:val="20"/>
              </w:rPr>
              <w:t>套</w:t>
            </w:r>
          </w:p>
        </w:tc>
        <w:tc>
          <w:tcPr>
            <w:tcW w:w="2506" w:type="dxa"/>
            <w:vAlign w:val="center"/>
          </w:tcPr>
          <w:p w:rsidR="005A4783" w:rsidRPr="00BE2CC9" w:rsidRDefault="005A4783" w:rsidP="00A25EAA">
            <w:pPr>
              <w:rPr>
                <w:rFonts w:hint="eastAsia"/>
                <w:sz w:val="20"/>
                <w:szCs w:val="20"/>
              </w:rPr>
            </w:pPr>
            <w:r w:rsidRPr="00BE2CC9">
              <w:rPr>
                <w:rFonts w:hint="eastAsia"/>
                <w:sz w:val="20"/>
                <w:szCs w:val="20"/>
              </w:rPr>
              <w:t>含教室扩音系统，能够保证教室音质清晰，无回声。甲级防盗门及智能门锁</w:t>
            </w:r>
          </w:p>
        </w:tc>
      </w:tr>
    </w:tbl>
    <w:p w:rsidR="005A4783" w:rsidRDefault="005A4783" w:rsidP="005A4783">
      <w:pPr>
        <w:widowControl/>
        <w:spacing w:line="240" w:lineRule="atLeast"/>
        <w:ind w:firstLineChars="200" w:firstLine="560"/>
        <w:rPr>
          <w:rFonts w:ascii="仿宋_GB2312" w:hAnsi="宋体" w:cs="宋体"/>
          <w:kern w:val="0"/>
          <w:sz w:val="28"/>
          <w:szCs w:val="28"/>
        </w:rPr>
      </w:pPr>
    </w:p>
    <w:p w:rsidR="005A4783" w:rsidRPr="005A4783" w:rsidRDefault="00895FD4" w:rsidP="005A4783">
      <w:pPr>
        <w:widowControl/>
        <w:spacing w:line="240" w:lineRule="atLeast"/>
        <w:ind w:firstLineChars="200" w:firstLine="560"/>
        <w:rPr>
          <w:rFonts w:ascii="仿宋_GB2312" w:hAnsi="宋体" w:cs="宋体"/>
          <w:kern w:val="0"/>
          <w:sz w:val="28"/>
          <w:szCs w:val="28"/>
        </w:rPr>
      </w:pPr>
      <w:r>
        <w:rPr>
          <w:rFonts w:ascii="仿宋_GB2312" w:hAnsi="宋体" w:cs="宋体" w:hint="eastAsia"/>
          <w:kern w:val="0"/>
          <w:sz w:val="28"/>
          <w:szCs w:val="28"/>
        </w:rPr>
        <w:t>（二）</w:t>
      </w:r>
      <w:r w:rsidR="005A4783" w:rsidRPr="005A4783">
        <w:rPr>
          <w:rFonts w:ascii="仿宋_GB2312" w:hAnsi="宋体" w:cs="宋体" w:hint="eastAsia"/>
          <w:kern w:val="0"/>
          <w:sz w:val="28"/>
          <w:szCs w:val="28"/>
        </w:rPr>
        <w:t>技术参数</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
        <w:gridCol w:w="1011"/>
        <w:gridCol w:w="7469"/>
      </w:tblGrid>
      <w:tr w:rsidR="005A4783" w:rsidRPr="00BE2CC9" w:rsidTr="005A4783">
        <w:trPr>
          <w:trHeight w:val="20"/>
          <w:jc w:val="center"/>
        </w:trPr>
        <w:tc>
          <w:tcPr>
            <w:tcW w:w="729" w:type="dxa"/>
            <w:vAlign w:val="center"/>
          </w:tcPr>
          <w:p w:rsidR="005A4783" w:rsidRPr="00BE2CC9" w:rsidRDefault="005A4783" w:rsidP="00A25EAA">
            <w:pPr>
              <w:widowControl/>
              <w:jc w:val="center"/>
              <w:textAlignment w:val="bottom"/>
              <w:rPr>
                <w:rFonts w:ascii="宋体" w:hAnsi="宋体"/>
                <w:kern w:val="0"/>
                <w:sz w:val="21"/>
                <w:szCs w:val="21"/>
              </w:rPr>
            </w:pPr>
            <w:r w:rsidRPr="00BE2CC9">
              <w:rPr>
                <w:rFonts w:ascii="宋体" w:hAnsi="宋体"/>
                <w:kern w:val="0"/>
                <w:sz w:val="21"/>
                <w:szCs w:val="21"/>
              </w:rPr>
              <w:t>序号</w:t>
            </w:r>
          </w:p>
        </w:tc>
        <w:tc>
          <w:tcPr>
            <w:tcW w:w="1011" w:type="dxa"/>
            <w:vAlign w:val="center"/>
          </w:tcPr>
          <w:p w:rsidR="005A4783" w:rsidRPr="00BE2CC9" w:rsidRDefault="005A4783" w:rsidP="00A25EAA">
            <w:pPr>
              <w:widowControl/>
              <w:jc w:val="center"/>
              <w:textAlignment w:val="bottom"/>
              <w:rPr>
                <w:rFonts w:ascii="宋体" w:hAnsi="宋体"/>
                <w:kern w:val="0"/>
                <w:sz w:val="21"/>
                <w:szCs w:val="21"/>
              </w:rPr>
            </w:pPr>
            <w:r w:rsidRPr="00BE2CC9">
              <w:rPr>
                <w:rFonts w:ascii="宋体" w:hAnsi="宋体"/>
                <w:kern w:val="0"/>
                <w:sz w:val="21"/>
                <w:szCs w:val="21"/>
              </w:rPr>
              <w:t>设备名称</w:t>
            </w:r>
          </w:p>
        </w:tc>
        <w:tc>
          <w:tcPr>
            <w:tcW w:w="7469" w:type="dxa"/>
            <w:vAlign w:val="center"/>
          </w:tcPr>
          <w:p w:rsidR="005A4783" w:rsidRPr="00BE2CC9" w:rsidRDefault="005A4783" w:rsidP="00A25EAA">
            <w:pPr>
              <w:widowControl/>
              <w:jc w:val="center"/>
              <w:textAlignment w:val="bottom"/>
              <w:rPr>
                <w:rFonts w:ascii="宋体" w:hAnsi="宋体"/>
                <w:kern w:val="0"/>
                <w:sz w:val="21"/>
                <w:szCs w:val="21"/>
              </w:rPr>
            </w:pPr>
            <w:r w:rsidRPr="00BE2CC9">
              <w:rPr>
                <w:rFonts w:ascii="宋体" w:hAnsi="宋体"/>
                <w:kern w:val="0"/>
                <w:sz w:val="21"/>
                <w:szCs w:val="21"/>
              </w:rPr>
              <w:t>技术参数</w:t>
            </w:r>
          </w:p>
        </w:tc>
      </w:tr>
      <w:tr w:rsidR="005A4783" w:rsidRPr="00BE2CC9" w:rsidTr="005A4783">
        <w:trPr>
          <w:trHeight w:val="20"/>
          <w:jc w:val="center"/>
        </w:trPr>
        <w:tc>
          <w:tcPr>
            <w:tcW w:w="729" w:type="dxa"/>
          </w:tcPr>
          <w:p w:rsidR="005A4783" w:rsidRPr="00BE2CC9" w:rsidRDefault="005A4783" w:rsidP="005A4783">
            <w:pPr>
              <w:numPr>
                <w:ilvl w:val="0"/>
                <w:numId w:val="9"/>
              </w:numPr>
              <w:spacing w:line="360" w:lineRule="auto"/>
              <w:jc w:val="center"/>
              <w:rPr>
                <w:rFonts w:ascii="宋体" w:hAnsi="宋体"/>
                <w:sz w:val="24"/>
              </w:rPr>
            </w:pPr>
          </w:p>
        </w:tc>
        <w:tc>
          <w:tcPr>
            <w:tcW w:w="1011" w:type="dxa"/>
            <w:vAlign w:val="center"/>
          </w:tcPr>
          <w:p w:rsidR="005A4783" w:rsidRPr="00BE2CC9" w:rsidRDefault="005A4783" w:rsidP="00A25EAA">
            <w:pPr>
              <w:widowControl/>
              <w:jc w:val="left"/>
              <w:rPr>
                <w:kern w:val="0"/>
                <w:sz w:val="20"/>
                <w:szCs w:val="20"/>
              </w:rPr>
            </w:pPr>
            <w:r w:rsidRPr="00BE2CC9">
              <w:rPr>
                <w:rFonts w:hint="eastAsia"/>
                <w:sz w:val="20"/>
                <w:szCs w:val="20"/>
              </w:rPr>
              <w:t>智慧教室集中管控平台（含教室综合管理系统）</w:t>
            </w:r>
          </w:p>
        </w:tc>
        <w:tc>
          <w:tcPr>
            <w:tcW w:w="7469" w:type="dxa"/>
            <w:vAlign w:val="center"/>
          </w:tcPr>
          <w:p w:rsidR="005A4783" w:rsidRPr="00BE2CC9" w:rsidRDefault="005A4783" w:rsidP="00A25EAA">
            <w:pPr>
              <w:widowControl/>
              <w:jc w:val="left"/>
              <w:rPr>
                <w:rFonts w:hint="eastAsia"/>
                <w:kern w:val="0"/>
                <w:sz w:val="20"/>
                <w:szCs w:val="20"/>
                <w:lang w:val="x-none"/>
              </w:rPr>
            </w:pPr>
            <w:r w:rsidRPr="00BE2CC9">
              <w:rPr>
                <w:rFonts w:hint="eastAsia"/>
                <w:kern w:val="0"/>
                <w:sz w:val="20"/>
                <w:szCs w:val="20"/>
                <w:lang w:val="x-none"/>
              </w:rPr>
              <w:t>1.</w:t>
            </w:r>
            <w:r w:rsidRPr="00BE2CC9">
              <w:rPr>
                <w:rFonts w:hint="eastAsia"/>
                <w:kern w:val="0"/>
                <w:sz w:val="20"/>
                <w:szCs w:val="20"/>
                <w:lang w:val="x-none"/>
              </w:rPr>
              <w:t>管理软件需采用</w:t>
            </w:r>
            <w:r w:rsidRPr="00BE2CC9">
              <w:rPr>
                <w:rFonts w:hint="eastAsia"/>
                <w:kern w:val="0"/>
                <w:sz w:val="20"/>
                <w:szCs w:val="20"/>
                <w:lang w:val="x-none"/>
              </w:rPr>
              <w:t>B/</w:t>
            </w:r>
            <w:proofErr w:type="spellStart"/>
            <w:r w:rsidRPr="00BE2CC9">
              <w:rPr>
                <w:rFonts w:hint="eastAsia"/>
                <w:kern w:val="0"/>
                <w:sz w:val="20"/>
                <w:szCs w:val="20"/>
                <w:lang w:val="x-none"/>
              </w:rPr>
              <w:t>S</w:t>
            </w:r>
            <w:r w:rsidRPr="00BE2CC9">
              <w:rPr>
                <w:rFonts w:hint="eastAsia"/>
                <w:kern w:val="0"/>
                <w:sz w:val="20"/>
                <w:szCs w:val="20"/>
                <w:lang w:val="x-none"/>
              </w:rPr>
              <w:t>架构设计，以浏览器登录的管理方式</w:t>
            </w:r>
            <w:proofErr w:type="spellEnd"/>
            <w:r w:rsidRPr="00BE2CC9">
              <w:rPr>
                <w:rFonts w:hint="eastAsia"/>
                <w:kern w:val="0"/>
                <w:sz w:val="20"/>
                <w:szCs w:val="20"/>
                <w:lang w:val="x-none"/>
              </w:rPr>
              <w:t>。</w:t>
            </w:r>
          </w:p>
          <w:p w:rsidR="005A4783" w:rsidRPr="00BE2CC9" w:rsidRDefault="005A4783" w:rsidP="00A25EAA">
            <w:pPr>
              <w:widowControl/>
              <w:jc w:val="left"/>
              <w:rPr>
                <w:rFonts w:hint="eastAsia"/>
                <w:kern w:val="0"/>
                <w:sz w:val="20"/>
                <w:szCs w:val="20"/>
                <w:lang w:val="x-none"/>
              </w:rPr>
            </w:pPr>
            <w:r w:rsidRPr="00BE2CC9">
              <w:rPr>
                <w:rFonts w:hint="eastAsia"/>
                <w:kern w:val="0"/>
                <w:sz w:val="20"/>
                <w:szCs w:val="20"/>
                <w:lang w:val="x-none"/>
              </w:rPr>
              <w:t>2.</w:t>
            </w:r>
            <w:r w:rsidRPr="00BE2CC9">
              <w:rPr>
                <w:rFonts w:hint="eastAsia"/>
                <w:kern w:val="0"/>
                <w:sz w:val="20"/>
                <w:szCs w:val="20"/>
                <w:lang w:val="x-none"/>
              </w:rPr>
              <w:t>管理软件</w:t>
            </w:r>
            <w:proofErr w:type="gramStart"/>
            <w:r w:rsidRPr="00BE2CC9">
              <w:rPr>
                <w:rFonts w:hint="eastAsia"/>
                <w:kern w:val="0"/>
                <w:sz w:val="20"/>
                <w:szCs w:val="20"/>
                <w:lang w:val="x-none"/>
              </w:rPr>
              <w:t>需支持</w:t>
            </w:r>
            <w:proofErr w:type="gramEnd"/>
            <w:r w:rsidRPr="00BE2CC9">
              <w:rPr>
                <w:rFonts w:hint="eastAsia"/>
                <w:kern w:val="0"/>
                <w:sz w:val="20"/>
                <w:szCs w:val="20"/>
                <w:lang w:val="x-none"/>
              </w:rPr>
              <w:t>主页面显示课室使用情况、课室使用率、课室自习预约情况、课室借用情况、学生考勤、教师考勤、待办事项、设备告警、资产管理等相关信息，并以相关图</w:t>
            </w:r>
            <w:proofErr w:type="gramStart"/>
            <w:r w:rsidRPr="00BE2CC9">
              <w:rPr>
                <w:rFonts w:hint="eastAsia"/>
                <w:kern w:val="0"/>
                <w:sz w:val="20"/>
                <w:szCs w:val="20"/>
                <w:lang w:val="x-none"/>
              </w:rPr>
              <w:t>形状态</w:t>
            </w:r>
            <w:proofErr w:type="gramEnd"/>
            <w:r w:rsidRPr="00BE2CC9">
              <w:rPr>
                <w:rFonts w:hint="eastAsia"/>
                <w:kern w:val="0"/>
                <w:sz w:val="20"/>
                <w:szCs w:val="20"/>
                <w:lang w:val="x-none"/>
              </w:rPr>
              <w:t>进行区分显示，</w:t>
            </w:r>
            <w:proofErr w:type="gramStart"/>
            <w:r w:rsidRPr="00BE2CC9">
              <w:rPr>
                <w:rFonts w:hint="eastAsia"/>
                <w:kern w:val="0"/>
                <w:sz w:val="20"/>
                <w:szCs w:val="20"/>
                <w:lang w:val="x-none"/>
              </w:rPr>
              <w:t>需支持</w:t>
            </w:r>
            <w:proofErr w:type="gramEnd"/>
            <w:r w:rsidRPr="00BE2CC9">
              <w:rPr>
                <w:rFonts w:hint="eastAsia"/>
                <w:kern w:val="0"/>
                <w:sz w:val="20"/>
                <w:szCs w:val="20"/>
                <w:lang w:val="x-none"/>
              </w:rPr>
              <w:t>首页自定义功能以供学校能更好掌握课室、人员的使用情况，系统还</w:t>
            </w:r>
            <w:proofErr w:type="gramStart"/>
            <w:r w:rsidRPr="00BE2CC9">
              <w:rPr>
                <w:rFonts w:hint="eastAsia"/>
                <w:kern w:val="0"/>
                <w:sz w:val="20"/>
                <w:szCs w:val="20"/>
                <w:lang w:val="x-none"/>
              </w:rPr>
              <w:t>需支持</w:t>
            </w:r>
            <w:proofErr w:type="gramEnd"/>
            <w:r w:rsidRPr="00BE2CC9">
              <w:rPr>
                <w:rFonts w:hint="eastAsia"/>
                <w:kern w:val="0"/>
                <w:sz w:val="20"/>
                <w:szCs w:val="20"/>
                <w:lang w:val="x-none"/>
              </w:rPr>
              <w:t>首页功能的自定义显示，系统支持在主控制界面自定义所需要控制及显示的设备。提供教室管理平台功能演示。</w:t>
            </w:r>
          </w:p>
          <w:p w:rsidR="005A4783" w:rsidRPr="00BE2CC9" w:rsidRDefault="005A4783" w:rsidP="00A25EAA">
            <w:pPr>
              <w:widowControl/>
              <w:jc w:val="left"/>
              <w:rPr>
                <w:rFonts w:hint="eastAsia"/>
                <w:kern w:val="0"/>
                <w:sz w:val="20"/>
                <w:szCs w:val="20"/>
                <w:lang w:val="x-none"/>
              </w:rPr>
            </w:pPr>
            <w:r w:rsidRPr="00BE2CC9">
              <w:rPr>
                <w:kern w:val="0"/>
                <w:sz w:val="20"/>
                <w:szCs w:val="20"/>
                <w:lang w:val="x-none"/>
              </w:rPr>
              <w:t>3</w:t>
            </w:r>
            <w:r w:rsidRPr="00BE2CC9">
              <w:rPr>
                <w:rFonts w:hint="eastAsia"/>
                <w:kern w:val="0"/>
                <w:sz w:val="20"/>
                <w:szCs w:val="20"/>
                <w:lang w:val="x-none"/>
              </w:rPr>
              <w:t>.</w:t>
            </w:r>
            <w:r w:rsidRPr="00BE2CC9">
              <w:rPr>
                <w:rFonts w:hint="eastAsia"/>
                <w:kern w:val="0"/>
                <w:sz w:val="20"/>
                <w:szCs w:val="20"/>
                <w:lang w:val="x-none"/>
              </w:rPr>
              <w:t>教室管理平台能够实时查看课室多媒体设备（</w:t>
            </w:r>
            <w:proofErr w:type="spellStart"/>
            <w:r w:rsidRPr="00BE2CC9">
              <w:rPr>
                <w:rFonts w:hint="eastAsia"/>
                <w:kern w:val="0"/>
                <w:sz w:val="20"/>
                <w:szCs w:val="20"/>
                <w:lang w:val="x-none"/>
              </w:rPr>
              <w:t>PC</w:t>
            </w:r>
            <w:r w:rsidRPr="00BE2CC9">
              <w:rPr>
                <w:rFonts w:hint="eastAsia"/>
                <w:kern w:val="0"/>
                <w:sz w:val="20"/>
                <w:szCs w:val="20"/>
                <w:lang w:val="x-none"/>
              </w:rPr>
              <w:t>、功放、投影机</w:t>
            </w:r>
            <w:proofErr w:type="spellEnd"/>
            <w:r w:rsidRPr="00BE2CC9">
              <w:rPr>
                <w:rFonts w:hint="eastAsia"/>
                <w:kern w:val="0"/>
                <w:sz w:val="20"/>
                <w:szCs w:val="20"/>
                <w:lang w:val="x-none"/>
              </w:rPr>
              <w:t>）功率等，能够对设备功率进行检测，来实现教室前端设备状态的准确反馈；需要提供教室管理平台功能及设备功率演示。</w:t>
            </w:r>
          </w:p>
          <w:p w:rsidR="005A4783" w:rsidRPr="00BE2CC9" w:rsidRDefault="005A4783" w:rsidP="00A25EAA">
            <w:pPr>
              <w:widowControl/>
              <w:jc w:val="left"/>
              <w:rPr>
                <w:rFonts w:hint="eastAsia"/>
                <w:kern w:val="0"/>
                <w:sz w:val="20"/>
                <w:szCs w:val="20"/>
                <w:lang w:val="x-none"/>
              </w:rPr>
            </w:pPr>
            <w:r w:rsidRPr="00BE2CC9">
              <w:rPr>
                <w:kern w:val="0"/>
                <w:sz w:val="20"/>
                <w:szCs w:val="20"/>
                <w:lang w:val="x-none"/>
              </w:rPr>
              <w:t>4</w:t>
            </w:r>
            <w:r w:rsidRPr="00BE2CC9">
              <w:rPr>
                <w:rFonts w:hint="eastAsia"/>
                <w:kern w:val="0"/>
                <w:sz w:val="20"/>
                <w:szCs w:val="20"/>
                <w:lang w:val="x-none"/>
              </w:rPr>
              <w:t>.</w:t>
            </w:r>
            <w:r w:rsidRPr="00BE2CC9">
              <w:rPr>
                <w:rFonts w:hint="eastAsia"/>
                <w:kern w:val="0"/>
                <w:sz w:val="20"/>
                <w:szCs w:val="20"/>
                <w:lang w:val="x-none"/>
              </w:rPr>
              <w:t>系统支持根据自定义时间规则对教室多媒体设备的实现自动化控制，要求可以根据不同场景来设置课间或课后设备的操作规则，可以指定设备的开机时间、关机时间，并且可以通过指定操作控制的设备，并提供关机巡检功能。</w:t>
            </w:r>
          </w:p>
          <w:p w:rsidR="005A4783" w:rsidRPr="00BE2CC9" w:rsidRDefault="005A4783" w:rsidP="00A25EAA">
            <w:pPr>
              <w:widowControl/>
              <w:jc w:val="left"/>
              <w:rPr>
                <w:rFonts w:hint="eastAsia"/>
                <w:kern w:val="0"/>
                <w:sz w:val="20"/>
                <w:szCs w:val="20"/>
                <w:lang w:val="x-none"/>
              </w:rPr>
            </w:pPr>
            <w:r w:rsidRPr="00BE2CC9">
              <w:rPr>
                <w:kern w:val="0"/>
                <w:sz w:val="20"/>
                <w:szCs w:val="20"/>
                <w:lang w:val="x-none"/>
              </w:rPr>
              <w:t>5</w:t>
            </w:r>
            <w:r w:rsidRPr="00BE2CC9">
              <w:rPr>
                <w:rFonts w:hint="eastAsia"/>
                <w:kern w:val="0"/>
                <w:sz w:val="20"/>
                <w:szCs w:val="20"/>
                <w:lang w:val="x-none"/>
              </w:rPr>
              <w:t>.</w:t>
            </w:r>
            <w:r w:rsidRPr="00BE2CC9">
              <w:rPr>
                <w:rFonts w:hint="eastAsia"/>
                <w:kern w:val="0"/>
                <w:sz w:val="20"/>
                <w:szCs w:val="20"/>
                <w:lang w:val="x-none"/>
              </w:rPr>
              <w:t>系统支持</w:t>
            </w:r>
            <w:r w:rsidRPr="00BE2CC9">
              <w:rPr>
                <w:rFonts w:hint="eastAsia"/>
                <w:kern w:val="0"/>
                <w:sz w:val="20"/>
                <w:szCs w:val="20"/>
                <w:lang w:val="x-none"/>
              </w:rPr>
              <w:t>IP</w:t>
            </w:r>
            <w:r w:rsidRPr="00BE2CC9">
              <w:rPr>
                <w:rFonts w:hint="eastAsia"/>
                <w:kern w:val="0"/>
                <w:sz w:val="20"/>
                <w:szCs w:val="20"/>
                <w:lang w:val="x-none"/>
              </w:rPr>
              <w:t>语音广播，可实现分区域广播、语音直播、话筒直播等功能；可同时选择多首音频文件，被选择的音频文件会自动的上</w:t>
            </w:r>
            <w:proofErr w:type="gramStart"/>
            <w:r w:rsidRPr="00BE2CC9">
              <w:rPr>
                <w:rFonts w:hint="eastAsia"/>
                <w:kern w:val="0"/>
                <w:sz w:val="20"/>
                <w:szCs w:val="20"/>
                <w:lang w:val="x-none"/>
              </w:rPr>
              <w:t>移形成</w:t>
            </w:r>
            <w:proofErr w:type="gramEnd"/>
            <w:r w:rsidRPr="00BE2CC9">
              <w:rPr>
                <w:rFonts w:hint="eastAsia"/>
                <w:kern w:val="0"/>
                <w:sz w:val="20"/>
                <w:szCs w:val="20"/>
                <w:lang w:val="x-none"/>
              </w:rPr>
              <w:t>一个播放列表，同时在播放列表中的音频文件，可以置顶、上移、下移，支持对音频文件进行单曲、顺序、循环、随机等多种播放方式，支持对音量调节</w:t>
            </w:r>
          </w:p>
          <w:p w:rsidR="005A4783" w:rsidRPr="00BE2CC9" w:rsidRDefault="005A4783" w:rsidP="00A25EAA">
            <w:pPr>
              <w:widowControl/>
              <w:jc w:val="left"/>
              <w:rPr>
                <w:rFonts w:hint="eastAsia"/>
                <w:kern w:val="0"/>
                <w:sz w:val="20"/>
                <w:szCs w:val="20"/>
                <w:lang w:val="x-none"/>
              </w:rPr>
            </w:pPr>
            <w:r w:rsidRPr="00BE2CC9">
              <w:rPr>
                <w:kern w:val="0"/>
                <w:sz w:val="20"/>
                <w:szCs w:val="20"/>
                <w:lang w:val="x-none"/>
              </w:rPr>
              <w:t>6</w:t>
            </w:r>
            <w:r w:rsidRPr="00BE2CC9">
              <w:rPr>
                <w:rFonts w:hint="eastAsia"/>
                <w:kern w:val="0"/>
                <w:sz w:val="20"/>
                <w:szCs w:val="20"/>
                <w:lang w:val="x-none"/>
              </w:rPr>
              <w:t>.</w:t>
            </w:r>
            <w:r w:rsidRPr="00BE2CC9">
              <w:rPr>
                <w:rFonts w:hint="eastAsia"/>
                <w:kern w:val="0"/>
                <w:sz w:val="20"/>
                <w:szCs w:val="20"/>
                <w:lang w:val="x-none"/>
              </w:rPr>
              <w:t>可实现定时广播，可以自定义各种定时广播策略，并能详细显示广播的课室、广播的音源文件、播放历史记录等；</w:t>
            </w:r>
          </w:p>
          <w:p w:rsidR="005A4783" w:rsidRPr="00BE2CC9" w:rsidRDefault="005A4783" w:rsidP="00A25EAA">
            <w:pPr>
              <w:widowControl/>
              <w:jc w:val="left"/>
              <w:rPr>
                <w:rFonts w:hint="eastAsia"/>
                <w:kern w:val="0"/>
                <w:sz w:val="20"/>
                <w:szCs w:val="20"/>
                <w:lang w:val="x-none"/>
              </w:rPr>
            </w:pPr>
            <w:r w:rsidRPr="00BE2CC9">
              <w:rPr>
                <w:kern w:val="0"/>
                <w:sz w:val="20"/>
                <w:szCs w:val="20"/>
                <w:lang w:val="x-none"/>
              </w:rPr>
              <w:t>7</w:t>
            </w:r>
            <w:r w:rsidRPr="00BE2CC9">
              <w:rPr>
                <w:rFonts w:hint="eastAsia"/>
                <w:kern w:val="0"/>
                <w:sz w:val="20"/>
                <w:szCs w:val="20"/>
                <w:lang w:val="x-none"/>
              </w:rPr>
              <w:t>.</w:t>
            </w:r>
            <w:r w:rsidRPr="00BE2CC9">
              <w:rPr>
                <w:rFonts w:hint="eastAsia"/>
                <w:kern w:val="0"/>
                <w:sz w:val="20"/>
                <w:szCs w:val="20"/>
                <w:lang w:val="x-none"/>
              </w:rPr>
              <w:t>支持与视频监控对接，可直接调用各教室监控画面，可轮询实时观测课室情况，同时还预留与云</w:t>
            </w:r>
            <w:proofErr w:type="gramStart"/>
            <w:r w:rsidRPr="00BE2CC9">
              <w:rPr>
                <w:rFonts w:hint="eastAsia"/>
                <w:kern w:val="0"/>
                <w:sz w:val="20"/>
                <w:szCs w:val="20"/>
                <w:lang w:val="x-none"/>
              </w:rPr>
              <w:t>台功能</w:t>
            </w:r>
            <w:proofErr w:type="gramEnd"/>
            <w:r w:rsidRPr="00BE2CC9">
              <w:rPr>
                <w:rFonts w:hint="eastAsia"/>
                <w:kern w:val="0"/>
                <w:sz w:val="20"/>
                <w:szCs w:val="20"/>
                <w:lang w:val="x-none"/>
              </w:rPr>
              <w:t>的对接。投标时提供功能截图并盖章确认。</w:t>
            </w:r>
          </w:p>
          <w:p w:rsidR="005A4783" w:rsidRPr="00BE2CC9" w:rsidRDefault="005A4783" w:rsidP="00A25EAA">
            <w:pPr>
              <w:widowControl/>
              <w:jc w:val="left"/>
              <w:rPr>
                <w:rFonts w:hint="eastAsia"/>
                <w:kern w:val="0"/>
                <w:sz w:val="20"/>
                <w:szCs w:val="20"/>
                <w:lang w:val="x-none"/>
              </w:rPr>
            </w:pPr>
            <w:r w:rsidRPr="00BE2CC9">
              <w:rPr>
                <w:kern w:val="0"/>
                <w:sz w:val="20"/>
                <w:szCs w:val="20"/>
                <w:lang w:val="x-none"/>
              </w:rPr>
              <w:t>8</w:t>
            </w:r>
            <w:r w:rsidRPr="00BE2CC9">
              <w:rPr>
                <w:rFonts w:hint="eastAsia"/>
                <w:kern w:val="0"/>
                <w:sz w:val="20"/>
                <w:szCs w:val="20"/>
                <w:lang w:val="x-none"/>
              </w:rPr>
              <w:t>.</w:t>
            </w:r>
            <w:r w:rsidRPr="00BE2CC9">
              <w:rPr>
                <w:rFonts w:hint="eastAsia"/>
                <w:kern w:val="0"/>
                <w:sz w:val="20"/>
                <w:szCs w:val="20"/>
                <w:lang w:val="x-none"/>
              </w:rPr>
              <w:t>▲为满足除教学以外活动对多媒体教室的使用，系统管理平台还支持对智慧教室借用申请功能，学生可以通过手机客户端对活动所使用的教室提出借用申请，管理平台管理人员根据审批结果对教室使用情况进行批复，以简化对多媒体教室使用流程的审批。投标时提供功能截图并盖章确认。</w:t>
            </w:r>
          </w:p>
          <w:p w:rsidR="005A4783" w:rsidRPr="00BE2CC9" w:rsidRDefault="005A4783" w:rsidP="00A25EAA">
            <w:pPr>
              <w:widowControl/>
              <w:jc w:val="left"/>
              <w:rPr>
                <w:rFonts w:hint="eastAsia"/>
                <w:kern w:val="0"/>
                <w:sz w:val="20"/>
                <w:szCs w:val="20"/>
                <w:lang w:val="x-none"/>
              </w:rPr>
            </w:pPr>
            <w:r w:rsidRPr="00BE2CC9">
              <w:rPr>
                <w:kern w:val="0"/>
                <w:sz w:val="20"/>
                <w:szCs w:val="20"/>
                <w:lang w:val="x-none"/>
              </w:rPr>
              <w:lastRenderedPageBreak/>
              <w:t>9</w:t>
            </w:r>
            <w:r w:rsidRPr="00BE2CC9">
              <w:rPr>
                <w:rFonts w:hint="eastAsia"/>
              </w:rPr>
              <w:t xml:space="preserve"> </w:t>
            </w:r>
            <w:r w:rsidRPr="00BE2CC9">
              <w:rPr>
                <w:rFonts w:hint="eastAsia"/>
                <w:kern w:val="0"/>
                <w:sz w:val="20"/>
                <w:szCs w:val="20"/>
                <w:lang w:val="x-none"/>
              </w:rPr>
              <w:t>▲平台支持多种度报表统计，包括告警统计、教室统计（预约及借用）、考勤统计、资产统计、故障统计、能耗统计等统计报表，实现多媒体教室运维数据积累。需现场提供教室管理平台功能演示。</w:t>
            </w:r>
          </w:p>
          <w:p w:rsidR="005A4783" w:rsidRPr="00BE2CC9" w:rsidRDefault="005A4783" w:rsidP="00A25EAA">
            <w:pPr>
              <w:widowControl/>
              <w:jc w:val="left"/>
              <w:rPr>
                <w:rFonts w:hint="eastAsia"/>
                <w:kern w:val="0"/>
                <w:sz w:val="20"/>
                <w:szCs w:val="20"/>
                <w:lang w:val="x-none"/>
              </w:rPr>
            </w:pPr>
            <w:r w:rsidRPr="00BE2CC9">
              <w:rPr>
                <w:rFonts w:hint="eastAsia"/>
                <w:kern w:val="0"/>
                <w:sz w:val="20"/>
                <w:szCs w:val="20"/>
                <w:lang w:val="x-none"/>
              </w:rPr>
              <w:t>1</w:t>
            </w:r>
            <w:r w:rsidRPr="00BE2CC9">
              <w:rPr>
                <w:kern w:val="0"/>
                <w:sz w:val="20"/>
                <w:szCs w:val="20"/>
                <w:lang w:val="x-none"/>
              </w:rPr>
              <w:t>0</w:t>
            </w:r>
            <w:r w:rsidRPr="00BE2CC9">
              <w:rPr>
                <w:rFonts w:hint="eastAsia"/>
                <w:kern w:val="0"/>
                <w:sz w:val="20"/>
                <w:szCs w:val="20"/>
                <w:lang w:val="x-none"/>
              </w:rPr>
              <w:t>.</w:t>
            </w:r>
            <w:r w:rsidRPr="00BE2CC9">
              <w:rPr>
                <w:rFonts w:hint="eastAsia"/>
                <w:kern w:val="0"/>
                <w:sz w:val="20"/>
                <w:szCs w:val="20"/>
                <w:lang w:val="x-none"/>
              </w:rPr>
              <w:t>▲支持用户角色的分权分域，系统管理平台对学校不同职能部门（管理员，辅导员，任课老师等）管理多媒体教室赋予不同的权限和功能；辅导员支持根据课表查看所管理班级的情况（课室，考勤，在线巡查等），投标时提供功能截图并盖章确认。</w:t>
            </w:r>
          </w:p>
          <w:p w:rsidR="005A4783" w:rsidRPr="00BE2CC9" w:rsidRDefault="005A4783" w:rsidP="00A25EAA">
            <w:pPr>
              <w:widowControl/>
              <w:jc w:val="left"/>
              <w:rPr>
                <w:rFonts w:hint="eastAsia"/>
                <w:kern w:val="0"/>
                <w:sz w:val="20"/>
                <w:szCs w:val="20"/>
                <w:lang w:val="x-none"/>
              </w:rPr>
            </w:pPr>
            <w:r w:rsidRPr="00BE2CC9">
              <w:rPr>
                <w:rFonts w:hint="eastAsia"/>
                <w:kern w:val="0"/>
                <w:sz w:val="20"/>
                <w:szCs w:val="20"/>
                <w:lang w:val="x-none"/>
              </w:rPr>
              <w:t>1</w:t>
            </w:r>
            <w:r w:rsidRPr="00BE2CC9">
              <w:rPr>
                <w:kern w:val="0"/>
                <w:sz w:val="20"/>
                <w:szCs w:val="20"/>
                <w:lang w:val="x-none"/>
              </w:rPr>
              <w:t>1</w:t>
            </w:r>
            <w:r w:rsidRPr="00BE2CC9">
              <w:rPr>
                <w:rFonts w:hint="eastAsia"/>
                <w:kern w:val="0"/>
                <w:sz w:val="20"/>
                <w:szCs w:val="20"/>
                <w:lang w:val="x-none"/>
              </w:rPr>
              <w:t>.</w:t>
            </w:r>
            <w:r w:rsidRPr="00BE2CC9">
              <w:rPr>
                <w:rFonts w:hint="eastAsia"/>
                <w:kern w:val="0"/>
                <w:sz w:val="20"/>
                <w:szCs w:val="20"/>
                <w:lang w:val="x-none"/>
              </w:rPr>
              <w:t>系统提供故障处理跟踪功能，支持将故障问题处置的过程形成相关资料库的功能，可以人为新增，也可以由故障处理后生成，为学校后期解决类似问题提供资料的积累。</w:t>
            </w:r>
          </w:p>
          <w:p w:rsidR="005A4783" w:rsidRPr="00BE2CC9" w:rsidRDefault="005A4783" w:rsidP="00A25EAA">
            <w:pPr>
              <w:widowControl/>
              <w:jc w:val="left"/>
              <w:rPr>
                <w:kern w:val="0"/>
                <w:sz w:val="20"/>
                <w:szCs w:val="20"/>
                <w:lang w:val="x-none"/>
              </w:rPr>
            </w:pPr>
            <w:r w:rsidRPr="00BE2CC9">
              <w:rPr>
                <w:rFonts w:hint="eastAsia"/>
                <w:kern w:val="0"/>
                <w:sz w:val="20"/>
                <w:szCs w:val="20"/>
                <w:lang w:val="x-none"/>
              </w:rPr>
              <w:t>1</w:t>
            </w:r>
            <w:r w:rsidRPr="00BE2CC9">
              <w:rPr>
                <w:kern w:val="0"/>
                <w:sz w:val="20"/>
                <w:szCs w:val="20"/>
                <w:lang w:val="x-none"/>
              </w:rPr>
              <w:t>2</w:t>
            </w:r>
            <w:r w:rsidRPr="00BE2CC9">
              <w:rPr>
                <w:rFonts w:hint="eastAsia"/>
                <w:kern w:val="0"/>
                <w:sz w:val="20"/>
                <w:szCs w:val="20"/>
                <w:lang w:val="x-none"/>
              </w:rPr>
              <w:t>.</w:t>
            </w:r>
            <w:r w:rsidRPr="00BE2CC9">
              <w:rPr>
                <w:rFonts w:hint="eastAsia"/>
                <w:kern w:val="0"/>
                <w:sz w:val="20"/>
                <w:szCs w:val="20"/>
                <w:lang w:val="x-none"/>
              </w:rPr>
              <w:t>系统支持对前端智慧管理主机设备实现版本的查询、版本的管理，能通过管理平台组件对系统前端课室设备进行远程集中升级，支持对教室</w:t>
            </w:r>
            <w:r w:rsidRPr="00BE2CC9">
              <w:rPr>
                <w:rFonts w:hint="eastAsia"/>
                <w:kern w:val="0"/>
                <w:sz w:val="20"/>
                <w:szCs w:val="20"/>
                <w:lang w:val="x-none"/>
              </w:rPr>
              <w:t>3D</w:t>
            </w:r>
            <w:r w:rsidRPr="00BE2CC9">
              <w:rPr>
                <w:rFonts w:hint="eastAsia"/>
                <w:kern w:val="0"/>
                <w:sz w:val="20"/>
                <w:szCs w:val="20"/>
                <w:lang w:val="x-none"/>
              </w:rPr>
              <w:t>建模，可以在</w:t>
            </w:r>
            <w:r w:rsidRPr="00BE2CC9">
              <w:rPr>
                <w:rFonts w:hint="eastAsia"/>
                <w:kern w:val="0"/>
                <w:sz w:val="20"/>
                <w:szCs w:val="20"/>
                <w:lang w:val="x-none"/>
              </w:rPr>
              <w:t>3D</w:t>
            </w:r>
            <w:r w:rsidRPr="00BE2CC9">
              <w:rPr>
                <w:rFonts w:hint="eastAsia"/>
                <w:kern w:val="0"/>
                <w:sz w:val="20"/>
                <w:szCs w:val="20"/>
                <w:lang w:val="x-none"/>
              </w:rPr>
              <w:t>模型上实现对教室设备的统一或者单独控制。需现场教室管理平台功能演示。</w:t>
            </w:r>
          </w:p>
          <w:p w:rsidR="005A4783" w:rsidRPr="00BE2CC9" w:rsidRDefault="005A4783" w:rsidP="00A25EAA">
            <w:pPr>
              <w:widowControl/>
              <w:jc w:val="left"/>
              <w:rPr>
                <w:kern w:val="0"/>
                <w:sz w:val="20"/>
                <w:szCs w:val="20"/>
                <w:lang w:val="x-none"/>
              </w:rPr>
            </w:pPr>
            <w:r w:rsidRPr="00BE2CC9">
              <w:rPr>
                <w:rFonts w:hint="eastAsia"/>
                <w:kern w:val="0"/>
                <w:sz w:val="20"/>
                <w:szCs w:val="20"/>
                <w:lang w:val="x-none"/>
              </w:rPr>
              <w:t>1</w:t>
            </w:r>
            <w:r w:rsidRPr="00BE2CC9">
              <w:rPr>
                <w:kern w:val="0"/>
                <w:sz w:val="20"/>
                <w:szCs w:val="20"/>
                <w:lang w:val="x-none"/>
              </w:rPr>
              <w:t>3</w:t>
            </w:r>
            <w:r w:rsidRPr="00BE2CC9">
              <w:rPr>
                <w:rFonts w:hint="eastAsia"/>
                <w:kern w:val="0"/>
                <w:sz w:val="20"/>
                <w:szCs w:val="20"/>
                <w:lang w:val="x-none"/>
              </w:rPr>
              <w:t>.</w:t>
            </w:r>
            <w:r w:rsidRPr="00BE2CC9">
              <w:rPr>
                <w:rFonts w:hint="eastAsia"/>
                <w:kern w:val="0"/>
                <w:sz w:val="20"/>
                <w:szCs w:val="20"/>
                <w:lang w:val="x-none"/>
              </w:rPr>
              <w:t>需具有手机</w:t>
            </w:r>
            <w:r w:rsidRPr="00BE2CC9">
              <w:rPr>
                <w:rFonts w:hint="eastAsia"/>
                <w:kern w:val="0"/>
                <w:sz w:val="20"/>
                <w:szCs w:val="20"/>
                <w:lang w:val="x-none"/>
              </w:rPr>
              <w:t>APP</w:t>
            </w:r>
            <w:r w:rsidRPr="00BE2CC9">
              <w:rPr>
                <w:rFonts w:hint="eastAsia"/>
                <w:kern w:val="0"/>
                <w:sz w:val="20"/>
                <w:szCs w:val="20"/>
                <w:lang w:val="x-none"/>
              </w:rPr>
              <w:t>客户端软件，支持教师、学生、系统管理员等多个角色客户接入，可支持不同身份的角色切换。学生</w:t>
            </w:r>
            <w:proofErr w:type="gramStart"/>
            <w:r w:rsidRPr="00BE2CC9">
              <w:rPr>
                <w:rFonts w:hint="eastAsia"/>
                <w:kern w:val="0"/>
                <w:sz w:val="20"/>
                <w:szCs w:val="20"/>
                <w:lang w:val="x-none"/>
              </w:rPr>
              <w:t>端支持</w:t>
            </w:r>
            <w:proofErr w:type="gramEnd"/>
            <w:r w:rsidRPr="00BE2CC9">
              <w:rPr>
                <w:rFonts w:hint="eastAsia"/>
                <w:kern w:val="0"/>
                <w:sz w:val="20"/>
                <w:szCs w:val="20"/>
                <w:lang w:val="x-none"/>
              </w:rPr>
              <w:t>手机考勤统计、自习室预约、教室借用、课室和课程信息查询、请假申请</w:t>
            </w:r>
            <w:r w:rsidRPr="00BE2CC9">
              <w:rPr>
                <w:rFonts w:hint="eastAsia"/>
                <w:kern w:val="0"/>
                <w:sz w:val="20"/>
                <w:szCs w:val="20"/>
                <w:lang w:val="x-none"/>
              </w:rPr>
              <w:t>\</w:t>
            </w:r>
            <w:proofErr w:type="spellStart"/>
            <w:r w:rsidRPr="00BE2CC9">
              <w:rPr>
                <w:rFonts w:hint="eastAsia"/>
                <w:kern w:val="0"/>
                <w:sz w:val="20"/>
                <w:szCs w:val="20"/>
                <w:lang w:val="x-none"/>
              </w:rPr>
              <w:t>查询；教师</w:t>
            </w:r>
            <w:proofErr w:type="gramStart"/>
            <w:r w:rsidRPr="00BE2CC9">
              <w:rPr>
                <w:rFonts w:hint="eastAsia"/>
                <w:kern w:val="0"/>
                <w:sz w:val="20"/>
                <w:szCs w:val="20"/>
                <w:lang w:val="x-none"/>
              </w:rPr>
              <w:t>端支持</w:t>
            </w:r>
            <w:proofErr w:type="gramEnd"/>
            <w:r w:rsidRPr="00BE2CC9">
              <w:rPr>
                <w:rFonts w:hint="eastAsia"/>
                <w:kern w:val="0"/>
                <w:sz w:val="20"/>
                <w:szCs w:val="20"/>
                <w:lang w:val="x-none"/>
              </w:rPr>
              <w:t>考勤统计、请假申请</w:t>
            </w:r>
            <w:proofErr w:type="spellEnd"/>
            <w:r w:rsidRPr="00BE2CC9">
              <w:rPr>
                <w:rFonts w:hint="eastAsia"/>
                <w:kern w:val="0"/>
                <w:sz w:val="20"/>
                <w:szCs w:val="20"/>
                <w:lang w:val="x-none"/>
              </w:rPr>
              <w:t>\</w:t>
            </w:r>
            <w:r w:rsidRPr="00BE2CC9">
              <w:rPr>
                <w:rFonts w:hint="eastAsia"/>
                <w:kern w:val="0"/>
                <w:sz w:val="20"/>
                <w:szCs w:val="20"/>
                <w:lang w:val="x-none"/>
              </w:rPr>
              <w:t>查询、考勤申诉、学生考勤查询、学生请假审批、课程信息查询；系统管理员</w:t>
            </w:r>
            <w:proofErr w:type="gramStart"/>
            <w:r w:rsidRPr="00BE2CC9">
              <w:rPr>
                <w:rFonts w:hint="eastAsia"/>
                <w:kern w:val="0"/>
                <w:sz w:val="20"/>
                <w:szCs w:val="20"/>
                <w:lang w:val="x-none"/>
              </w:rPr>
              <w:t>端能够</w:t>
            </w:r>
            <w:proofErr w:type="gramEnd"/>
            <w:r w:rsidRPr="00BE2CC9">
              <w:rPr>
                <w:rFonts w:hint="eastAsia"/>
                <w:kern w:val="0"/>
                <w:sz w:val="20"/>
                <w:szCs w:val="20"/>
                <w:lang w:val="x-none"/>
              </w:rPr>
              <w:t>通过手机客户端实现所有设备的管理、控制，并能查看告警信息。</w:t>
            </w:r>
          </w:p>
          <w:p w:rsidR="005A4783" w:rsidRPr="00BE2CC9" w:rsidRDefault="005A4783" w:rsidP="00A25EAA">
            <w:pPr>
              <w:widowControl/>
              <w:jc w:val="left"/>
              <w:rPr>
                <w:kern w:val="0"/>
                <w:sz w:val="20"/>
                <w:szCs w:val="20"/>
                <w:lang w:val="x-none"/>
              </w:rPr>
            </w:pPr>
            <w:r w:rsidRPr="00BE2CC9">
              <w:rPr>
                <w:rFonts w:hint="eastAsia"/>
                <w:kern w:val="0"/>
                <w:sz w:val="20"/>
                <w:szCs w:val="20"/>
                <w:lang w:val="x-none"/>
              </w:rPr>
              <w:t>1</w:t>
            </w:r>
            <w:r w:rsidRPr="00BE2CC9">
              <w:rPr>
                <w:kern w:val="0"/>
                <w:sz w:val="20"/>
                <w:szCs w:val="20"/>
                <w:lang w:val="x-none"/>
              </w:rPr>
              <w:t>4.</w:t>
            </w:r>
            <w:r w:rsidRPr="00BE2CC9">
              <w:rPr>
                <w:rFonts w:hint="eastAsia"/>
                <w:kern w:val="0"/>
                <w:sz w:val="20"/>
                <w:szCs w:val="20"/>
                <w:lang w:val="x-none"/>
              </w:rPr>
              <w:t>智慧教室集中管控平台符合《智慧校园总体框架》</w:t>
            </w:r>
            <w:r w:rsidRPr="00BE2CC9">
              <w:rPr>
                <w:rFonts w:hint="eastAsia"/>
                <w:kern w:val="0"/>
                <w:sz w:val="20"/>
                <w:szCs w:val="20"/>
                <w:lang w:val="x-none"/>
              </w:rPr>
              <w:t>GB</w:t>
            </w:r>
            <w:r w:rsidRPr="00BE2CC9">
              <w:rPr>
                <w:rFonts w:hint="eastAsia"/>
                <w:kern w:val="0"/>
                <w:sz w:val="20"/>
                <w:szCs w:val="20"/>
                <w:lang w:val="x-none"/>
              </w:rPr>
              <w:t>∕</w:t>
            </w:r>
            <w:r w:rsidRPr="00BE2CC9">
              <w:rPr>
                <w:rFonts w:hint="eastAsia"/>
                <w:kern w:val="0"/>
                <w:sz w:val="20"/>
                <w:szCs w:val="20"/>
                <w:lang w:val="x-none"/>
              </w:rPr>
              <w:t>T 36342-2018</w:t>
            </w:r>
            <w:r w:rsidRPr="00BE2CC9">
              <w:rPr>
                <w:rFonts w:hint="eastAsia"/>
                <w:kern w:val="0"/>
                <w:sz w:val="20"/>
                <w:szCs w:val="20"/>
                <w:lang w:val="x-none"/>
              </w:rPr>
              <w:t>要求，具备教室借用及预约模块、资产管理模块，提供第三方权威检测机构软件测试报告复印件</w:t>
            </w:r>
            <w:proofErr w:type="gramStart"/>
            <w:r w:rsidRPr="00BE2CC9">
              <w:rPr>
                <w:rFonts w:hint="eastAsia"/>
                <w:kern w:val="0"/>
                <w:sz w:val="20"/>
                <w:szCs w:val="20"/>
                <w:lang w:val="x-none"/>
              </w:rPr>
              <w:t>及官网查询</w:t>
            </w:r>
            <w:proofErr w:type="gramEnd"/>
            <w:r w:rsidRPr="00BE2CC9">
              <w:rPr>
                <w:rFonts w:hint="eastAsia"/>
                <w:kern w:val="0"/>
                <w:sz w:val="20"/>
                <w:szCs w:val="20"/>
                <w:lang w:val="x-none"/>
              </w:rPr>
              <w:t>截图和教室集中管理平台功能截图</w:t>
            </w:r>
          </w:p>
          <w:p w:rsidR="005A4783" w:rsidRPr="00BE2CC9" w:rsidRDefault="005A4783" w:rsidP="00A25EAA">
            <w:pPr>
              <w:widowControl/>
              <w:jc w:val="left"/>
              <w:rPr>
                <w:rFonts w:hint="eastAsia"/>
                <w:kern w:val="0"/>
                <w:sz w:val="20"/>
                <w:szCs w:val="20"/>
                <w:lang w:val="x-none"/>
              </w:rPr>
            </w:pPr>
            <w:r w:rsidRPr="00BE2CC9">
              <w:rPr>
                <w:rFonts w:hint="eastAsia"/>
                <w:kern w:val="0"/>
                <w:sz w:val="20"/>
                <w:szCs w:val="20"/>
                <w:lang w:val="x-none"/>
              </w:rPr>
              <w:t>1</w:t>
            </w:r>
            <w:r w:rsidRPr="00BE2CC9">
              <w:rPr>
                <w:kern w:val="0"/>
                <w:sz w:val="20"/>
                <w:szCs w:val="20"/>
                <w:lang w:val="x-none"/>
              </w:rPr>
              <w:t>5.</w:t>
            </w:r>
            <w:r w:rsidRPr="00BE2CC9">
              <w:rPr>
                <w:rFonts w:hint="eastAsia"/>
                <w:kern w:val="0"/>
                <w:sz w:val="20"/>
                <w:szCs w:val="20"/>
                <w:lang w:val="x-none"/>
              </w:rPr>
              <w:t>平台具有资产管理模块，能够添加、编辑、删除资产条目，统计和到处资产报表等功能，需提供教室管理平台功能演示。</w:t>
            </w:r>
          </w:p>
          <w:p w:rsidR="005A4783" w:rsidRPr="00BE2CC9" w:rsidRDefault="005A4783" w:rsidP="00A25EAA">
            <w:pPr>
              <w:widowControl/>
              <w:jc w:val="left"/>
              <w:rPr>
                <w:rFonts w:hint="eastAsia"/>
                <w:kern w:val="0"/>
                <w:sz w:val="20"/>
                <w:szCs w:val="20"/>
                <w:lang w:val="x-none"/>
              </w:rPr>
            </w:pPr>
            <w:r w:rsidRPr="00BE2CC9">
              <w:rPr>
                <w:rFonts w:hint="eastAsia"/>
                <w:kern w:val="0"/>
                <w:sz w:val="20"/>
                <w:szCs w:val="20"/>
                <w:lang w:val="x-none"/>
              </w:rPr>
              <w:t>1</w:t>
            </w:r>
            <w:r w:rsidRPr="00BE2CC9">
              <w:rPr>
                <w:kern w:val="0"/>
                <w:sz w:val="20"/>
                <w:szCs w:val="20"/>
                <w:lang w:val="x-none"/>
              </w:rPr>
              <w:t>6.</w:t>
            </w:r>
            <w:r w:rsidRPr="00BE2CC9">
              <w:rPr>
                <w:rFonts w:hint="eastAsia"/>
                <w:kern w:val="0"/>
                <w:sz w:val="20"/>
                <w:szCs w:val="20"/>
                <w:lang w:val="x-none"/>
              </w:rPr>
              <w:t>系统支持限制用户使用功能菜单的功能，并且支持对每个功能菜单下的功能按钮进行限制使用，同时还可以限制用户可以管理的楼栋及课室，此用户登录只能看到相关权限范围内的课室及功能菜单和功能按钮。</w:t>
            </w:r>
          </w:p>
          <w:p w:rsidR="005A4783" w:rsidRPr="00BE2CC9" w:rsidRDefault="005A4783" w:rsidP="00A25EAA">
            <w:pPr>
              <w:widowControl/>
              <w:jc w:val="left"/>
              <w:rPr>
                <w:rFonts w:hint="eastAsia"/>
                <w:kern w:val="0"/>
                <w:sz w:val="20"/>
                <w:szCs w:val="20"/>
                <w:lang w:val="x-none"/>
              </w:rPr>
            </w:pPr>
            <w:r w:rsidRPr="00BE2CC9">
              <w:rPr>
                <w:rFonts w:hint="eastAsia"/>
                <w:kern w:val="0"/>
                <w:sz w:val="20"/>
                <w:szCs w:val="20"/>
                <w:lang w:val="x-none"/>
              </w:rPr>
              <w:t>1</w:t>
            </w:r>
            <w:r w:rsidRPr="00BE2CC9">
              <w:rPr>
                <w:kern w:val="0"/>
                <w:sz w:val="20"/>
                <w:szCs w:val="20"/>
                <w:lang w:val="x-none"/>
              </w:rPr>
              <w:t>7</w:t>
            </w:r>
            <w:r w:rsidRPr="00BE2CC9">
              <w:rPr>
                <w:rFonts w:ascii="宋体" w:hAnsi="宋体" w:cs="宋体" w:hint="eastAsia"/>
                <w:b/>
                <w:bCs/>
                <w:sz w:val="24"/>
              </w:rPr>
              <w:t>▲</w:t>
            </w:r>
            <w:r w:rsidRPr="00BE2CC9">
              <w:rPr>
                <w:rFonts w:hint="eastAsia"/>
                <w:kern w:val="0"/>
                <w:sz w:val="20"/>
                <w:szCs w:val="20"/>
                <w:lang w:val="x-none"/>
              </w:rPr>
              <w:t>平台</w:t>
            </w:r>
            <w:proofErr w:type="spellStart"/>
            <w:r w:rsidRPr="00BE2CC9">
              <w:rPr>
                <w:rFonts w:hint="eastAsia"/>
                <w:kern w:val="0"/>
                <w:sz w:val="20"/>
                <w:szCs w:val="20"/>
                <w:lang w:val="x-none"/>
              </w:rPr>
              <w:t>web</w:t>
            </w:r>
            <w:r w:rsidRPr="00BE2CC9">
              <w:rPr>
                <w:rFonts w:hint="eastAsia"/>
                <w:kern w:val="0"/>
                <w:sz w:val="20"/>
                <w:szCs w:val="20"/>
                <w:lang w:val="x-none"/>
              </w:rPr>
              <w:t>界面支持视频矩阵的控制及场景定制，投标时</w:t>
            </w:r>
            <w:proofErr w:type="gramStart"/>
            <w:r w:rsidRPr="00BE2CC9">
              <w:rPr>
                <w:rFonts w:hint="eastAsia"/>
                <w:kern w:val="0"/>
                <w:sz w:val="20"/>
                <w:szCs w:val="20"/>
                <w:lang w:val="x-none"/>
              </w:rPr>
              <w:t>提供提供</w:t>
            </w:r>
            <w:proofErr w:type="gramEnd"/>
            <w:r w:rsidRPr="00BE2CC9">
              <w:rPr>
                <w:rFonts w:hint="eastAsia"/>
                <w:kern w:val="0"/>
                <w:sz w:val="20"/>
                <w:szCs w:val="20"/>
                <w:lang w:val="x-none"/>
              </w:rPr>
              <w:t>web</w:t>
            </w:r>
            <w:r w:rsidRPr="00BE2CC9">
              <w:rPr>
                <w:rFonts w:hint="eastAsia"/>
                <w:kern w:val="0"/>
                <w:sz w:val="20"/>
                <w:szCs w:val="20"/>
                <w:lang w:val="x-none"/>
              </w:rPr>
              <w:t>界面操作截图并盖章确认</w:t>
            </w:r>
            <w:proofErr w:type="spellEnd"/>
            <w:r w:rsidRPr="00BE2CC9">
              <w:rPr>
                <w:rFonts w:hint="eastAsia"/>
                <w:kern w:val="0"/>
                <w:sz w:val="20"/>
                <w:szCs w:val="20"/>
                <w:lang w:val="x-none"/>
              </w:rPr>
              <w:t>。</w:t>
            </w:r>
          </w:p>
          <w:p w:rsidR="005A4783" w:rsidRPr="00BE2CC9" w:rsidRDefault="005A4783" w:rsidP="00A25EAA">
            <w:pPr>
              <w:widowControl/>
              <w:jc w:val="left"/>
              <w:rPr>
                <w:rFonts w:hint="eastAsia"/>
                <w:kern w:val="0"/>
                <w:sz w:val="20"/>
                <w:szCs w:val="20"/>
                <w:lang w:val="x-none"/>
              </w:rPr>
            </w:pPr>
            <w:r w:rsidRPr="00BE2CC9">
              <w:rPr>
                <w:kern w:val="0"/>
                <w:sz w:val="20"/>
                <w:szCs w:val="20"/>
                <w:lang w:val="x-none"/>
              </w:rPr>
              <w:t>18</w:t>
            </w:r>
            <w:r w:rsidRPr="00BE2CC9">
              <w:rPr>
                <w:rFonts w:hint="eastAsia"/>
                <w:kern w:val="0"/>
                <w:sz w:val="20"/>
                <w:szCs w:val="20"/>
                <w:lang w:val="x-none"/>
              </w:rPr>
              <w:t>.</w:t>
            </w:r>
            <w:r w:rsidRPr="00BE2CC9">
              <w:rPr>
                <w:rFonts w:hint="eastAsia"/>
                <w:kern w:val="0"/>
                <w:sz w:val="20"/>
                <w:szCs w:val="20"/>
                <w:lang w:val="x-none"/>
              </w:rPr>
              <w:t>平台支持在</w:t>
            </w:r>
            <w:proofErr w:type="spellStart"/>
            <w:r w:rsidRPr="00BE2CC9">
              <w:rPr>
                <w:rFonts w:hint="eastAsia"/>
                <w:kern w:val="0"/>
                <w:sz w:val="20"/>
                <w:szCs w:val="20"/>
                <w:lang w:val="x-none"/>
              </w:rPr>
              <w:t>web</w:t>
            </w:r>
            <w:r w:rsidRPr="00BE2CC9">
              <w:rPr>
                <w:rFonts w:hint="eastAsia"/>
                <w:kern w:val="0"/>
                <w:sz w:val="20"/>
                <w:szCs w:val="20"/>
                <w:lang w:val="x-none"/>
              </w:rPr>
              <w:t>界面切换交互屏的信号源，并且支持智能门锁的状态显示，</w:t>
            </w:r>
            <w:proofErr w:type="gramStart"/>
            <w:r w:rsidRPr="00BE2CC9">
              <w:rPr>
                <w:rFonts w:hint="eastAsia"/>
                <w:kern w:val="0"/>
                <w:sz w:val="20"/>
                <w:szCs w:val="20"/>
                <w:lang w:val="x-none"/>
              </w:rPr>
              <w:t>提供提供</w:t>
            </w:r>
            <w:proofErr w:type="gramEnd"/>
            <w:r w:rsidRPr="00BE2CC9">
              <w:rPr>
                <w:rFonts w:hint="eastAsia"/>
                <w:kern w:val="0"/>
                <w:sz w:val="20"/>
                <w:szCs w:val="20"/>
                <w:lang w:val="x-none"/>
              </w:rPr>
              <w:t>web</w:t>
            </w:r>
            <w:r w:rsidRPr="00BE2CC9">
              <w:rPr>
                <w:rFonts w:hint="eastAsia"/>
                <w:kern w:val="0"/>
                <w:sz w:val="20"/>
                <w:szCs w:val="20"/>
                <w:lang w:val="x-none"/>
              </w:rPr>
              <w:t>界面操作截图并盖章确认</w:t>
            </w:r>
            <w:proofErr w:type="spellEnd"/>
          </w:p>
          <w:p w:rsidR="005A4783" w:rsidRPr="00BE2CC9" w:rsidRDefault="005A4783" w:rsidP="00A25EAA">
            <w:pPr>
              <w:widowControl/>
              <w:jc w:val="left"/>
              <w:rPr>
                <w:rFonts w:hint="eastAsia"/>
                <w:kern w:val="0"/>
                <w:sz w:val="20"/>
                <w:szCs w:val="20"/>
                <w:lang w:val="x-none"/>
              </w:rPr>
            </w:pPr>
            <w:r w:rsidRPr="00BE2CC9">
              <w:rPr>
                <w:rFonts w:hint="eastAsia"/>
                <w:kern w:val="0"/>
                <w:sz w:val="20"/>
                <w:szCs w:val="20"/>
                <w:lang w:val="x-none"/>
              </w:rPr>
              <w:t>1</w:t>
            </w:r>
            <w:r w:rsidRPr="00BE2CC9">
              <w:rPr>
                <w:kern w:val="0"/>
                <w:sz w:val="20"/>
                <w:szCs w:val="20"/>
                <w:lang w:val="x-none"/>
              </w:rPr>
              <w:t>9.</w:t>
            </w:r>
            <w:r w:rsidRPr="00BE2CC9">
              <w:rPr>
                <w:rFonts w:hint="eastAsia"/>
                <w:kern w:val="0"/>
                <w:sz w:val="20"/>
                <w:szCs w:val="20"/>
                <w:lang w:val="x-none"/>
              </w:rPr>
              <w:t>含有至少</w:t>
            </w:r>
            <w:r w:rsidRPr="00BE2CC9">
              <w:rPr>
                <w:rFonts w:hint="eastAsia"/>
                <w:kern w:val="0"/>
                <w:sz w:val="20"/>
                <w:szCs w:val="20"/>
                <w:lang w:val="x-none"/>
              </w:rPr>
              <w:t>1</w:t>
            </w:r>
            <w:r w:rsidRPr="00BE2CC9">
              <w:rPr>
                <w:rFonts w:hint="eastAsia"/>
                <w:kern w:val="0"/>
                <w:sz w:val="20"/>
                <w:szCs w:val="20"/>
                <w:lang w:val="x-none"/>
              </w:rPr>
              <w:t>间智慧教室控制授权，包括：</w:t>
            </w:r>
          </w:p>
          <w:p w:rsidR="005A4783" w:rsidRPr="00BE2CC9" w:rsidRDefault="005A4783" w:rsidP="00A25EAA">
            <w:pPr>
              <w:widowControl/>
              <w:ind w:firstLineChars="200" w:firstLine="400"/>
              <w:jc w:val="left"/>
              <w:rPr>
                <w:rFonts w:hint="eastAsia"/>
                <w:kern w:val="0"/>
                <w:sz w:val="20"/>
                <w:szCs w:val="20"/>
                <w:lang w:val="x-none"/>
              </w:rPr>
            </w:pPr>
            <w:r w:rsidRPr="00BE2CC9">
              <w:rPr>
                <w:kern w:val="0"/>
                <w:sz w:val="20"/>
                <w:szCs w:val="20"/>
                <w:lang w:val="x-none"/>
              </w:rPr>
              <w:fldChar w:fldCharType="begin"/>
            </w:r>
            <w:r w:rsidRPr="00BE2CC9">
              <w:rPr>
                <w:kern w:val="0"/>
                <w:sz w:val="20"/>
                <w:szCs w:val="20"/>
                <w:lang w:val="x-none"/>
              </w:rPr>
              <w:instrText xml:space="preserve"> </w:instrText>
            </w:r>
            <w:r w:rsidRPr="00BE2CC9">
              <w:rPr>
                <w:rFonts w:hint="eastAsia"/>
                <w:kern w:val="0"/>
                <w:sz w:val="20"/>
                <w:szCs w:val="20"/>
                <w:lang w:val="x-none"/>
              </w:rPr>
              <w:instrText>= 1 \* GB3</w:instrText>
            </w:r>
            <w:r w:rsidRPr="00BE2CC9">
              <w:rPr>
                <w:kern w:val="0"/>
                <w:sz w:val="20"/>
                <w:szCs w:val="20"/>
                <w:lang w:val="x-none"/>
              </w:rPr>
              <w:instrText xml:space="preserve"> </w:instrText>
            </w:r>
            <w:r w:rsidRPr="00BE2CC9">
              <w:rPr>
                <w:kern w:val="0"/>
                <w:sz w:val="20"/>
                <w:szCs w:val="20"/>
                <w:lang w:val="x-none"/>
              </w:rPr>
              <w:fldChar w:fldCharType="separate"/>
            </w:r>
            <w:r w:rsidRPr="00BE2CC9">
              <w:rPr>
                <w:rFonts w:hint="eastAsia"/>
                <w:noProof/>
                <w:kern w:val="0"/>
                <w:sz w:val="20"/>
                <w:szCs w:val="20"/>
                <w:lang w:val="x-none"/>
              </w:rPr>
              <w:t>①</w:t>
            </w:r>
            <w:r w:rsidRPr="00BE2CC9">
              <w:rPr>
                <w:kern w:val="0"/>
                <w:sz w:val="20"/>
                <w:szCs w:val="20"/>
                <w:lang w:val="x-none"/>
              </w:rPr>
              <w:fldChar w:fldCharType="end"/>
            </w:r>
            <w:r w:rsidRPr="00BE2CC9">
              <w:rPr>
                <w:rFonts w:hint="eastAsia"/>
                <w:kern w:val="0"/>
                <w:sz w:val="20"/>
                <w:szCs w:val="20"/>
                <w:lang w:val="x-none"/>
              </w:rPr>
              <w:t>实现对教室多媒体设备（</w:t>
            </w:r>
            <w:proofErr w:type="gramStart"/>
            <w:r w:rsidRPr="00BE2CC9">
              <w:rPr>
                <w:rFonts w:hint="eastAsia"/>
                <w:kern w:val="0"/>
                <w:sz w:val="20"/>
                <w:szCs w:val="20"/>
                <w:lang w:val="x-none"/>
              </w:rPr>
              <w:t>含电脑</w:t>
            </w:r>
            <w:proofErr w:type="gramEnd"/>
            <w:r w:rsidRPr="00BE2CC9">
              <w:rPr>
                <w:rFonts w:hint="eastAsia"/>
                <w:kern w:val="0"/>
                <w:sz w:val="20"/>
                <w:szCs w:val="20"/>
                <w:lang w:val="x-none"/>
              </w:rPr>
              <w:t>/</w:t>
            </w:r>
            <w:proofErr w:type="spellStart"/>
            <w:r w:rsidRPr="00BE2CC9">
              <w:rPr>
                <w:rFonts w:hint="eastAsia"/>
                <w:kern w:val="0"/>
                <w:sz w:val="20"/>
                <w:szCs w:val="20"/>
                <w:lang w:val="x-none"/>
              </w:rPr>
              <w:t>功放</w:t>
            </w:r>
            <w:proofErr w:type="spellEnd"/>
            <w:r w:rsidRPr="00BE2CC9">
              <w:rPr>
                <w:rFonts w:hint="eastAsia"/>
                <w:kern w:val="0"/>
                <w:sz w:val="20"/>
                <w:szCs w:val="20"/>
                <w:lang w:val="x-none"/>
              </w:rPr>
              <w:t>/</w:t>
            </w:r>
            <w:proofErr w:type="spellStart"/>
            <w:r w:rsidRPr="00BE2CC9">
              <w:rPr>
                <w:rFonts w:hint="eastAsia"/>
                <w:kern w:val="0"/>
                <w:sz w:val="20"/>
                <w:szCs w:val="20"/>
                <w:lang w:val="x-none"/>
              </w:rPr>
              <w:t>投影机</w:t>
            </w:r>
            <w:proofErr w:type="spellEnd"/>
            <w:r w:rsidRPr="00BE2CC9">
              <w:rPr>
                <w:rFonts w:hint="eastAsia"/>
                <w:kern w:val="0"/>
                <w:sz w:val="20"/>
                <w:szCs w:val="20"/>
                <w:lang w:val="x-none"/>
              </w:rPr>
              <w:t>/</w:t>
            </w:r>
            <w:proofErr w:type="spellStart"/>
            <w:r w:rsidRPr="00BE2CC9">
              <w:rPr>
                <w:rFonts w:hint="eastAsia"/>
                <w:kern w:val="0"/>
                <w:sz w:val="20"/>
                <w:szCs w:val="20"/>
                <w:lang w:val="x-none"/>
              </w:rPr>
              <w:t>投影幕</w:t>
            </w:r>
            <w:proofErr w:type="spellEnd"/>
            <w:r w:rsidRPr="00BE2CC9">
              <w:rPr>
                <w:rFonts w:hint="eastAsia"/>
                <w:kern w:val="0"/>
                <w:sz w:val="20"/>
                <w:szCs w:val="20"/>
                <w:lang w:val="x-none"/>
              </w:rPr>
              <w:t>/</w:t>
            </w:r>
            <w:proofErr w:type="spellStart"/>
            <w:r w:rsidRPr="00BE2CC9">
              <w:rPr>
                <w:rFonts w:hint="eastAsia"/>
                <w:kern w:val="0"/>
                <w:sz w:val="20"/>
                <w:szCs w:val="20"/>
                <w:lang w:val="x-none"/>
              </w:rPr>
              <w:t>大屏等基础教学设备</w:t>
            </w:r>
            <w:proofErr w:type="spellEnd"/>
            <w:r w:rsidRPr="00BE2CC9">
              <w:rPr>
                <w:rFonts w:hint="eastAsia"/>
                <w:kern w:val="0"/>
                <w:sz w:val="20"/>
                <w:szCs w:val="20"/>
                <w:lang w:val="x-none"/>
              </w:rPr>
              <w:t>）的控制；</w:t>
            </w:r>
          </w:p>
          <w:p w:rsidR="005A4783" w:rsidRPr="00BE2CC9" w:rsidRDefault="005A4783" w:rsidP="00A25EAA">
            <w:pPr>
              <w:widowControl/>
              <w:ind w:firstLineChars="200" w:firstLine="400"/>
              <w:jc w:val="left"/>
              <w:rPr>
                <w:rFonts w:hint="eastAsia"/>
                <w:kern w:val="0"/>
                <w:sz w:val="20"/>
                <w:szCs w:val="20"/>
                <w:lang w:val="x-none"/>
              </w:rPr>
            </w:pPr>
            <w:r w:rsidRPr="00BE2CC9">
              <w:rPr>
                <w:kern w:val="0"/>
                <w:sz w:val="20"/>
                <w:szCs w:val="20"/>
                <w:lang w:val="x-none"/>
              </w:rPr>
              <w:fldChar w:fldCharType="begin"/>
            </w:r>
            <w:r w:rsidRPr="00BE2CC9">
              <w:rPr>
                <w:kern w:val="0"/>
                <w:sz w:val="20"/>
                <w:szCs w:val="20"/>
                <w:lang w:val="x-none"/>
              </w:rPr>
              <w:instrText xml:space="preserve"> </w:instrText>
            </w:r>
            <w:r w:rsidRPr="00BE2CC9">
              <w:rPr>
                <w:rFonts w:hint="eastAsia"/>
                <w:kern w:val="0"/>
                <w:sz w:val="20"/>
                <w:szCs w:val="20"/>
                <w:lang w:val="x-none"/>
              </w:rPr>
              <w:instrText>= 2 \* GB3</w:instrText>
            </w:r>
            <w:r w:rsidRPr="00BE2CC9">
              <w:rPr>
                <w:kern w:val="0"/>
                <w:sz w:val="20"/>
                <w:szCs w:val="20"/>
                <w:lang w:val="x-none"/>
              </w:rPr>
              <w:instrText xml:space="preserve"> </w:instrText>
            </w:r>
            <w:r w:rsidRPr="00BE2CC9">
              <w:rPr>
                <w:kern w:val="0"/>
                <w:sz w:val="20"/>
                <w:szCs w:val="20"/>
                <w:lang w:val="x-none"/>
              </w:rPr>
              <w:fldChar w:fldCharType="separate"/>
            </w:r>
            <w:r w:rsidRPr="00BE2CC9">
              <w:rPr>
                <w:rFonts w:hint="eastAsia"/>
                <w:noProof/>
                <w:kern w:val="0"/>
                <w:sz w:val="20"/>
                <w:szCs w:val="20"/>
                <w:lang w:val="x-none"/>
              </w:rPr>
              <w:t>②</w:t>
            </w:r>
            <w:r w:rsidRPr="00BE2CC9">
              <w:rPr>
                <w:kern w:val="0"/>
                <w:sz w:val="20"/>
                <w:szCs w:val="20"/>
                <w:lang w:val="x-none"/>
              </w:rPr>
              <w:fldChar w:fldCharType="end"/>
            </w:r>
            <w:r w:rsidRPr="00BE2CC9">
              <w:rPr>
                <w:rFonts w:hint="eastAsia"/>
                <w:kern w:val="0"/>
                <w:sz w:val="20"/>
                <w:szCs w:val="20"/>
                <w:lang w:val="x-none"/>
              </w:rPr>
              <w:t>具有</w:t>
            </w:r>
            <w:r w:rsidRPr="00BE2CC9">
              <w:rPr>
                <w:rFonts w:hint="eastAsia"/>
                <w:kern w:val="0"/>
                <w:sz w:val="20"/>
                <w:szCs w:val="20"/>
                <w:lang w:val="x-none"/>
              </w:rPr>
              <w:t>IP</w:t>
            </w:r>
            <w:r w:rsidRPr="00BE2CC9">
              <w:rPr>
                <w:rFonts w:hint="eastAsia"/>
                <w:kern w:val="0"/>
                <w:sz w:val="20"/>
                <w:szCs w:val="20"/>
                <w:lang w:val="x-none"/>
              </w:rPr>
              <w:t>语音广播模块授权，配套一台音频采集终端，部署在主控室管理中心，与麦克风、电脑及调音台等音源设备配套使用，可实现管理中心对教室进行数字音频广播；</w:t>
            </w:r>
          </w:p>
          <w:p w:rsidR="005A4783" w:rsidRPr="00BE2CC9" w:rsidRDefault="005A4783" w:rsidP="00A25EAA">
            <w:pPr>
              <w:widowControl/>
              <w:ind w:firstLineChars="200" w:firstLine="400"/>
              <w:jc w:val="left"/>
              <w:rPr>
                <w:rFonts w:hint="eastAsia"/>
                <w:kern w:val="0"/>
                <w:sz w:val="20"/>
                <w:szCs w:val="20"/>
                <w:lang w:val="x-none"/>
              </w:rPr>
            </w:pPr>
            <w:r w:rsidRPr="00BE2CC9">
              <w:rPr>
                <w:kern w:val="0"/>
                <w:sz w:val="20"/>
                <w:szCs w:val="20"/>
                <w:lang w:val="x-none"/>
              </w:rPr>
              <w:fldChar w:fldCharType="begin"/>
            </w:r>
            <w:r w:rsidRPr="00BE2CC9">
              <w:rPr>
                <w:kern w:val="0"/>
                <w:sz w:val="20"/>
                <w:szCs w:val="20"/>
                <w:lang w:val="x-none"/>
              </w:rPr>
              <w:instrText xml:space="preserve"> </w:instrText>
            </w:r>
            <w:r w:rsidRPr="00BE2CC9">
              <w:rPr>
                <w:rFonts w:hint="eastAsia"/>
                <w:kern w:val="0"/>
                <w:sz w:val="20"/>
                <w:szCs w:val="20"/>
                <w:lang w:val="x-none"/>
              </w:rPr>
              <w:instrText>= 3 \* GB3</w:instrText>
            </w:r>
            <w:r w:rsidRPr="00BE2CC9">
              <w:rPr>
                <w:kern w:val="0"/>
                <w:sz w:val="20"/>
                <w:szCs w:val="20"/>
                <w:lang w:val="x-none"/>
              </w:rPr>
              <w:instrText xml:space="preserve"> </w:instrText>
            </w:r>
            <w:r w:rsidRPr="00BE2CC9">
              <w:rPr>
                <w:kern w:val="0"/>
                <w:sz w:val="20"/>
                <w:szCs w:val="20"/>
                <w:lang w:val="x-none"/>
              </w:rPr>
              <w:fldChar w:fldCharType="separate"/>
            </w:r>
            <w:r w:rsidRPr="00BE2CC9">
              <w:rPr>
                <w:rFonts w:hint="eastAsia"/>
                <w:noProof/>
                <w:kern w:val="0"/>
                <w:sz w:val="20"/>
                <w:szCs w:val="20"/>
                <w:lang w:val="x-none"/>
              </w:rPr>
              <w:t>③</w:t>
            </w:r>
            <w:r w:rsidRPr="00BE2CC9">
              <w:rPr>
                <w:kern w:val="0"/>
                <w:sz w:val="20"/>
                <w:szCs w:val="20"/>
                <w:lang w:val="x-none"/>
              </w:rPr>
              <w:fldChar w:fldCharType="end"/>
            </w:r>
            <w:r w:rsidRPr="00BE2CC9">
              <w:rPr>
                <w:rFonts w:hint="eastAsia"/>
                <w:kern w:val="0"/>
                <w:sz w:val="20"/>
                <w:szCs w:val="20"/>
                <w:lang w:val="x-none"/>
              </w:rPr>
              <w:t>具有</w:t>
            </w:r>
            <w:proofErr w:type="spellStart"/>
            <w:r w:rsidRPr="00BE2CC9">
              <w:rPr>
                <w:rFonts w:hint="eastAsia"/>
                <w:kern w:val="0"/>
                <w:sz w:val="20"/>
                <w:szCs w:val="20"/>
                <w:lang w:val="x-none"/>
              </w:rPr>
              <w:t>IP</w:t>
            </w:r>
            <w:r w:rsidRPr="00BE2CC9">
              <w:rPr>
                <w:rFonts w:hint="eastAsia"/>
                <w:kern w:val="0"/>
                <w:sz w:val="20"/>
                <w:szCs w:val="20"/>
                <w:lang w:val="x-none"/>
              </w:rPr>
              <w:t>语音对讲模块授权</w:t>
            </w:r>
            <w:proofErr w:type="spellEnd"/>
            <w:r w:rsidRPr="00BE2CC9">
              <w:rPr>
                <w:rFonts w:hint="eastAsia"/>
                <w:kern w:val="0"/>
                <w:sz w:val="20"/>
                <w:szCs w:val="20"/>
                <w:lang w:val="x-none"/>
              </w:rPr>
              <w:t>；</w:t>
            </w:r>
          </w:p>
          <w:p w:rsidR="005A4783" w:rsidRPr="00BE2CC9" w:rsidRDefault="005A4783" w:rsidP="00A25EAA">
            <w:pPr>
              <w:widowControl/>
              <w:ind w:firstLineChars="200" w:firstLine="400"/>
              <w:jc w:val="left"/>
              <w:rPr>
                <w:rFonts w:hint="eastAsia"/>
                <w:kern w:val="0"/>
                <w:sz w:val="20"/>
                <w:szCs w:val="20"/>
                <w:lang w:val="x-none"/>
              </w:rPr>
            </w:pPr>
            <w:r w:rsidRPr="00BE2CC9">
              <w:rPr>
                <w:kern w:val="0"/>
                <w:sz w:val="20"/>
                <w:szCs w:val="20"/>
                <w:lang w:val="x-none"/>
              </w:rPr>
              <w:fldChar w:fldCharType="begin"/>
            </w:r>
            <w:r w:rsidRPr="00BE2CC9">
              <w:rPr>
                <w:kern w:val="0"/>
                <w:sz w:val="20"/>
                <w:szCs w:val="20"/>
                <w:lang w:val="x-none"/>
              </w:rPr>
              <w:instrText xml:space="preserve"> </w:instrText>
            </w:r>
            <w:r w:rsidRPr="00BE2CC9">
              <w:rPr>
                <w:rFonts w:hint="eastAsia"/>
                <w:kern w:val="0"/>
                <w:sz w:val="20"/>
                <w:szCs w:val="20"/>
                <w:lang w:val="x-none"/>
              </w:rPr>
              <w:instrText>= 4 \* GB3</w:instrText>
            </w:r>
            <w:r w:rsidRPr="00BE2CC9">
              <w:rPr>
                <w:kern w:val="0"/>
                <w:sz w:val="20"/>
                <w:szCs w:val="20"/>
                <w:lang w:val="x-none"/>
              </w:rPr>
              <w:instrText xml:space="preserve"> </w:instrText>
            </w:r>
            <w:r w:rsidRPr="00BE2CC9">
              <w:rPr>
                <w:kern w:val="0"/>
                <w:sz w:val="20"/>
                <w:szCs w:val="20"/>
                <w:lang w:val="x-none"/>
              </w:rPr>
              <w:fldChar w:fldCharType="separate"/>
            </w:r>
            <w:r w:rsidRPr="00BE2CC9">
              <w:rPr>
                <w:rFonts w:hint="eastAsia"/>
                <w:noProof/>
                <w:kern w:val="0"/>
                <w:sz w:val="20"/>
                <w:szCs w:val="20"/>
                <w:lang w:val="x-none"/>
              </w:rPr>
              <w:t>④</w:t>
            </w:r>
            <w:r w:rsidRPr="00BE2CC9">
              <w:rPr>
                <w:kern w:val="0"/>
                <w:sz w:val="20"/>
                <w:szCs w:val="20"/>
                <w:lang w:val="x-none"/>
              </w:rPr>
              <w:fldChar w:fldCharType="end"/>
            </w:r>
            <w:r w:rsidRPr="00BE2CC9">
              <w:rPr>
                <w:rFonts w:hint="eastAsia"/>
                <w:kern w:val="0"/>
                <w:sz w:val="20"/>
                <w:szCs w:val="20"/>
                <w:lang w:val="x-none"/>
              </w:rPr>
              <w:t>具有视频监控模块授权；</w:t>
            </w:r>
          </w:p>
          <w:p w:rsidR="005A4783" w:rsidRPr="00BE2CC9" w:rsidRDefault="005A4783" w:rsidP="00A25EAA">
            <w:pPr>
              <w:widowControl/>
              <w:ind w:firstLineChars="200" w:firstLine="400"/>
              <w:jc w:val="left"/>
              <w:rPr>
                <w:rFonts w:hint="eastAsia"/>
                <w:kern w:val="0"/>
                <w:sz w:val="20"/>
                <w:szCs w:val="20"/>
                <w:lang w:val="x-none"/>
              </w:rPr>
            </w:pPr>
            <w:r w:rsidRPr="00BE2CC9">
              <w:rPr>
                <w:kern w:val="0"/>
                <w:sz w:val="20"/>
                <w:szCs w:val="20"/>
                <w:lang w:val="x-none"/>
              </w:rPr>
              <w:fldChar w:fldCharType="begin"/>
            </w:r>
            <w:r w:rsidRPr="00BE2CC9">
              <w:rPr>
                <w:kern w:val="0"/>
                <w:sz w:val="20"/>
                <w:szCs w:val="20"/>
                <w:lang w:val="x-none"/>
              </w:rPr>
              <w:instrText xml:space="preserve"> </w:instrText>
            </w:r>
            <w:r w:rsidRPr="00BE2CC9">
              <w:rPr>
                <w:rFonts w:hint="eastAsia"/>
                <w:kern w:val="0"/>
                <w:sz w:val="20"/>
                <w:szCs w:val="20"/>
                <w:lang w:val="x-none"/>
              </w:rPr>
              <w:instrText>= 5 \* GB3</w:instrText>
            </w:r>
            <w:r w:rsidRPr="00BE2CC9">
              <w:rPr>
                <w:kern w:val="0"/>
                <w:sz w:val="20"/>
                <w:szCs w:val="20"/>
                <w:lang w:val="x-none"/>
              </w:rPr>
              <w:instrText xml:space="preserve"> </w:instrText>
            </w:r>
            <w:r w:rsidRPr="00BE2CC9">
              <w:rPr>
                <w:kern w:val="0"/>
                <w:sz w:val="20"/>
                <w:szCs w:val="20"/>
                <w:lang w:val="x-none"/>
              </w:rPr>
              <w:fldChar w:fldCharType="separate"/>
            </w:r>
            <w:r w:rsidRPr="00BE2CC9">
              <w:rPr>
                <w:rFonts w:hint="eastAsia"/>
                <w:noProof/>
                <w:kern w:val="0"/>
                <w:sz w:val="20"/>
                <w:szCs w:val="20"/>
                <w:lang w:val="x-none"/>
              </w:rPr>
              <w:t>⑤</w:t>
            </w:r>
            <w:r w:rsidRPr="00BE2CC9">
              <w:rPr>
                <w:kern w:val="0"/>
                <w:sz w:val="20"/>
                <w:szCs w:val="20"/>
                <w:lang w:val="x-none"/>
              </w:rPr>
              <w:fldChar w:fldCharType="end"/>
            </w:r>
            <w:r w:rsidRPr="00BE2CC9">
              <w:rPr>
                <w:rFonts w:hint="eastAsia"/>
                <w:kern w:val="0"/>
                <w:sz w:val="20"/>
                <w:szCs w:val="20"/>
                <w:lang w:val="x-none"/>
              </w:rPr>
              <w:t>具有资产管理模块授权</w:t>
            </w:r>
          </w:p>
          <w:p w:rsidR="005A4783" w:rsidRPr="00BE2CC9" w:rsidRDefault="005A4783" w:rsidP="00A25EAA">
            <w:pPr>
              <w:widowControl/>
              <w:ind w:firstLineChars="200" w:firstLine="400"/>
              <w:jc w:val="left"/>
              <w:rPr>
                <w:rFonts w:hint="eastAsia"/>
                <w:kern w:val="0"/>
                <w:sz w:val="20"/>
                <w:szCs w:val="20"/>
                <w:lang w:val="x-none"/>
              </w:rPr>
            </w:pPr>
            <w:r w:rsidRPr="00BE2CC9">
              <w:rPr>
                <w:kern w:val="0"/>
                <w:sz w:val="20"/>
                <w:szCs w:val="20"/>
                <w:lang w:val="x-none"/>
              </w:rPr>
              <w:fldChar w:fldCharType="begin"/>
            </w:r>
            <w:r w:rsidRPr="00BE2CC9">
              <w:rPr>
                <w:kern w:val="0"/>
                <w:sz w:val="20"/>
                <w:szCs w:val="20"/>
                <w:lang w:val="x-none"/>
              </w:rPr>
              <w:instrText xml:space="preserve"> </w:instrText>
            </w:r>
            <w:r w:rsidRPr="00BE2CC9">
              <w:rPr>
                <w:rFonts w:hint="eastAsia"/>
                <w:kern w:val="0"/>
                <w:sz w:val="20"/>
                <w:szCs w:val="20"/>
                <w:lang w:val="x-none"/>
              </w:rPr>
              <w:instrText>= 6 \* GB3</w:instrText>
            </w:r>
            <w:r w:rsidRPr="00BE2CC9">
              <w:rPr>
                <w:kern w:val="0"/>
                <w:sz w:val="20"/>
                <w:szCs w:val="20"/>
                <w:lang w:val="x-none"/>
              </w:rPr>
              <w:instrText xml:space="preserve"> </w:instrText>
            </w:r>
            <w:r w:rsidRPr="00BE2CC9">
              <w:rPr>
                <w:kern w:val="0"/>
                <w:sz w:val="20"/>
                <w:szCs w:val="20"/>
                <w:lang w:val="x-none"/>
              </w:rPr>
              <w:fldChar w:fldCharType="separate"/>
            </w:r>
            <w:r w:rsidRPr="00BE2CC9">
              <w:rPr>
                <w:rFonts w:hint="eastAsia"/>
                <w:noProof/>
                <w:kern w:val="0"/>
                <w:sz w:val="20"/>
                <w:szCs w:val="20"/>
                <w:lang w:val="x-none"/>
              </w:rPr>
              <w:t>⑥</w:t>
            </w:r>
            <w:r w:rsidRPr="00BE2CC9">
              <w:rPr>
                <w:kern w:val="0"/>
                <w:sz w:val="20"/>
                <w:szCs w:val="20"/>
                <w:lang w:val="x-none"/>
              </w:rPr>
              <w:fldChar w:fldCharType="end"/>
            </w:r>
            <w:r w:rsidRPr="00BE2CC9">
              <w:rPr>
                <w:rFonts w:hint="eastAsia"/>
                <w:kern w:val="0"/>
                <w:sz w:val="20"/>
                <w:szCs w:val="20"/>
                <w:lang w:val="x-none"/>
              </w:rPr>
              <w:t>具有考勤模块授权</w:t>
            </w:r>
          </w:p>
          <w:p w:rsidR="005A4783" w:rsidRPr="00BE2CC9" w:rsidRDefault="005A4783" w:rsidP="00A25EAA">
            <w:pPr>
              <w:widowControl/>
              <w:ind w:firstLineChars="200" w:firstLine="400"/>
              <w:jc w:val="left"/>
              <w:rPr>
                <w:rFonts w:hint="eastAsia"/>
                <w:kern w:val="0"/>
                <w:sz w:val="20"/>
                <w:szCs w:val="20"/>
                <w:lang w:val="x-none"/>
              </w:rPr>
            </w:pPr>
            <w:r w:rsidRPr="00BE2CC9">
              <w:rPr>
                <w:kern w:val="0"/>
                <w:sz w:val="20"/>
                <w:szCs w:val="20"/>
                <w:lang w:val="x-none"/>
              </w:rPr>
              <w:fldChar w:fldCharType="begin"/>
            </w:r>
            <w:r w:rsidRPr="00BE2CC9">
              <w:rPr>
                <w:kern w:val="0"/>
                <w:sz w:val="20"/>
                <w:szCs w:val="20"/>
                <w:lang w:val="x-none"/>
              </w:rPr>
              <w:instrText xml:space="preserve"> </w:instrText>
            </w:r>
            <w:r w:rsidRPr="00BE2CC9">
              <w:rPr>
                <w:rFonts w:hint="eastAsia"/>
                <w:kern w:val="0"/>
                <w:sz w:val="20"/>
                <w:szCs w:val="20"/>
                <w:lang w:val="x-none"/>
              </w:rPr>
              <w:instrText>= 7 \* GB3</w:instrText>
            </w:r>
            <w:r w:rsidRPr="00BE2CC9">
              <w:rPr>
                <w:kern w:val="0"/>
                <w:sz w:val="20"/>
                <w:szCs w:val="20"/>
                <w:lang w:val="x-none"/>
              </w:rPr>
              <w:instrText xml:space="preserve"> </w:instrText>
            </w:r>
            <w:r w:rsidRPr="00BE2CC9">
              <w:rPr>
                <w:kern w:val="0"/>
                <w:sz w:val="20"/>
                <w:szCs w:val="20"/>
                <w:lang w:val="x-none"/>
              </w:rPr>
              <w:fldChar w:fldCharType="separate"/>
            </w:r>
            <w:r w:rsidRPr="00BE2CC9">
              <w:rPr>
                <w:rFonts w:hint="eastAsia"/>
                <w:noProof/>
                <w:kern w:val="0"/>
                <w:sz w:val="20"/>
                <w:szCs w:val="20"/>
                <w:lang w:val="x-none"/>
              </w:rPr>
              <w:t>⑦</w:t>
            </w:r>
            <w:r w:rsidRPr="00BE2CC9">
              <w:rPr>
                <w:kern w:val="0"/>
                <w:sz w:val="20"/>
                <w:szCs w:val="20"/>
                <w:lang w:val="x-none"/>
              </w:rPr>
              <w:fldChar w:fldCharType="end"/>
            </w:r>
            <w:r w:rsidRPr="00BE2CC9">
              <w:rPr>
                <w:rFonts w:hint="eastAsia"/>
                <w:kern w:val="0"/>
                <w:sz w:val="20"/>
                <w:szCs w:val="20"/>
                <w:lang w:val="x-none"/>
              </w:rPr>
              <w:t>具有环控模块授权</w:t>
            </w:r>
          </w:p>
        </w:tc>
      </w:tr>
      <w:tr w:rsidR="005A4783" w:rsidRPr="00BE2CC9" w:rsidTr="005A4783">
        <w:trPr>
          <w:trHeight w:val="20"/>
          <w:jc w:val="center"/>
        </w:trPr>
        <w:tc>
          <w:tcPr>
            <w:tcW w:w="729" w:type="dxa"/>
          </w:tcPr>
          <w:p w:rsidR="005A4783" w:rsidRPr="00BE2CC9" w:rsidRDefault="005A4783" w:rsidP="005A4783">
            <w:pPr>
              <w:numPr>
                <w:ilvl w:val="0"/>
                <w:numId w:val="9"/>
              </w:numPr>
              <w:spacing w:line="360" w:lineRule="auto"/>
              <w:jc w:val="center"/>
              <w:rPr>
                <w:rFonts w:ascii="宋体" w:hAnsi="宋体" w:hint="eastAsia"/>
                <w:sz w:val="24"/>
              </w:rPr>
            </w:pPr>
          </w:p>
        </w:tc>
        <w:tc>
          <w:tcPr>
            <w:tcW w:w="1011" w:type="dxa"/>
            <w:vAlign w:val="center"/>
          </w:tcPr>
          <w:p w:rsidR="005A4783" w:rsidRPr="00BE2CC9" w:rsidRDefault="005A4783" w:rsidP="00A25EAA">
            <w:pPr>
              <w:rPr>
                <w:rFonts w:hint="eastAsia"/>
                <w:sz w:val="20"/>
                <w:szCs w:val="20"/>
              </w:rPr>
            </w:pPr>
            <w:r w:rsidRPr="00BE2CC9">
              <w:rPr>
                <w:rFonts w:hint="eastAsia"/>
                <w:sz w:val="20"/>
                <w:szCs w:val="20"/>
              </w:rPr>
              <w:t>智慧黑板</w:t>
            </w:r>
          </w:p>
        </w:tc>
        <w:tc>
          <w:tcPr>
            <w:tcW w:w="7469" w:type="dxa"/>
            <w:tcBorders>
              <w:top w:val="single" w:sz="4" w:space="0" w:color="auto"/>
              <w:left w:val="single" w:sz="4" w:space="0" w:color="auto"/>
              <w:bottom w:val="single" w:sz="4" w:space="0" w:color="auto"/>
              <w:right w:val="single" w:sz="4" w:space="0" w:color="auto"/>
            </w:tcBorders>
            <w:vAlign w:val="center"/>
          </w:tcPr>
          <w:p w:rsidR="005A4783" w:rsidRPr="00BE2CC9" w:rsidRDefault="005A4783" w:rsidP="00A25EAA">
            <w:pPr>
              <w:widowControl/>
              <w:jc w:val="left"/>
              <w:rPr>
                <w:kern w:val="0"/>
                <w:sz w:val="20"/>
                <w:szCs w:val="20"/>
                <w:lang w:val="x-none"/>
              </w:rPr>
            </w:pPr>
            <w:r w:rsidRPr="00BE2CC9">
              <w:rPr>
                <w:rFonts w:hint="eastAsia"/>
                <w:kern w:val="0"/>
                <w:sz w:val="20"/>
                <w:szCs w:val="20"/>
                <w:lang w:val="x-none"/>
              </w:rPr>
              <w:t>1</w:t>
            </w:r>
            <w:r w:rsidRPr="00BE2CC9">
              <w:rPr>
                <w:kern w:val="0"/>
                <w:sz w:val="20"/>
                <w:szCs w:val="20"/>
                <w:lang w:val="x-none"/>
              </w:rPr>
              <w:t>.</w:t>
            </w:r>
            <w:r w:rsidRPr="00BE2CC9">
              <w:rPr>
                <w:rFonts w:hint="eastAsia"/>
                <w:kern w:val="0"/>
                <w:sz w:val="20"/>
                <w:szCs w:val="20"/>
                <w:lang w:val="x-none"/>
              </w:rPr>
              <w:t>外观整体：产品正面</w:t>
            </w:r>
            <w:proofErr w:type="gramStart"/>
            <w:r w:rsidRPr="00BE2CC9">
              <w:rPr>
                <w:rFonts w:hint="eastAsia"/>
                <w:kern w:val="0"/>
                <w:sz w:val="20"/>
                <w:szCs w:val="20"/>
                <w:lang w:val="x-none"/>
              </w:rPr>
              <w:t>须显示</w:t>
            </w:r>
            <w:proofErr w:type="gramEnd"/>
            <w:r w:rsidRPr="00BE2CC9">
              <w:rPr>
                <w:rFonts w:hint="eastAsia"/>
                <w:kern w:val="0"/>
                <w:sz w:val="20"/>
                <w:szCs w:val="20"/>
                <w:lang w:val="x-none"/>
              </w:rPr>
              <w:t>为一个由三块拼接而成的平面黑板，整个黑板平面满足白板笔、无尘粉笔与普通粉笔书写的功能。整个黑板结构须为无推拉式，可实现</w:t>
            </w:r>
            <w:r w:rsidRPr="00BE2CC9">
              <w:rPr>
                <w:rFonts w:hint="eastAsia"/>
                <w:kern w:val="0"/>
                <w:sz w:val="20"/>
                <w:szCs w:val="20"/>
                <w:lang w:val="x-none"/>
              </w:rPr>
              <w:lastRenderedPageBreak/>
              <w:t>整块黑板在同一平面书写。模块化设计，拆卸方便。整体外观尺寸：宽≥</w:t>
            </w:r>
            <w:r w:rsidRPr="00BE2CC9">
              <w:rPr>
                <w:rFonts w:hint="eastAsia"/>
                <w:kern w:val="0"/>
                <w:sz w:val="20"/>
                <w:szCs w:val="20"/>
                <w:lang w:val="x-none"/>
              </w:rPr>
              <w:t>4000mm</w:t>
            </w:r>
            <w:r w:rsidRPr="00BE2CC9">
              <w:rPr>
                <w:rFonts w:hint="eastAsia"/>
                <w:kern w:val="0"/>
                <w:sz w:val="20"/>
                <w:szCs w:val="20"/>
                <w:lang w:val="x-none"/>
              </w:rPr>
              <w:t>，高≥</w:t>
            </w:r>
            <w:r w:rsidRPr="00BE2CC9">
              <w:rPr>
                <w:rFonts w:hint="eastAsia"/>
                <w:kern w:val="0"/>
                <w:sz w:val="20"/>
                <w:szCs w:val="20"/>
                <w:lang w:val="x-none"/>
              </w:rPr>
              <w:t>1200mm</w:t>
            </w:r>
            <w:r w:rsidRPr="00BE2CC9">
              <w:rPr>
                <w:rFonts w:hint="eastAsia"/>
                <w:kern w:val="0"/>
                <w:sz w:val="20"/>
                <w:szCs w:val="20"/>
                <w:lang w:val="x-none"/>
              </w:rPr>
              <w:t>，厚≤</w:t>
            </w:r>
            <w:r w:rsidRPr="00BE2CC9">
              <w:rPr>
                <w:rFonts w:hint="eastAsia"/>
                <w:kern w:val="0"/>
                <w:sz w:val="20"/>
                <w:szCs w:val="20"/>
                <w:lang w:val="x-none"/>
              </w:rPr>
              <w:t>90mm</w:t>
            </w:r>
            <w:r w:rsidRPr="00BE2CC9">
              <w:rPr>
                <w:rFonts w:hint="eastAsia"/>
                <w:kern w:val="0"/>
                <w:sz w:val="20"/>
                <w:szCs w:val="20"/>
                <w:lang w:val="x-none"/>
              </w:rPr>
              <w:t>。</w:t>
            </w:r>
          </w:p>
          <w:p w:rsidR="005A4783" w:rsidRPr="00BE2CC9" w:rsidRDefault="005A4783" w:rsidP="00A25EAA">
            <w:pPr>
              <w:widowControl/>
              <w:jc w:val="left"/>
              <w:rPr>
                <w:kern w:val="0"/>
                <w:sz w:val="20"/>
                <w:szCs w:val="20"/>
                <w:lang w:val="x-none"/>
              </w:rPr>
            </w:pPr>
            <w:r w:rsidRPr="00BE2CC9">
              <w:rPr>
                <w:rFonts w:hint="eastAsia"/>
                <w:kern w:val="0"/>
                <w:sz w:val="20"/>
                <w:szCs w:val="20"/>
                <w:lang w:val="x-none"/>
              </w:rPr>
              <w:t>2</w:t>
            </w:r>
            <w:r w:rsidRPr="00BE2CC9">
              <w:rPr>
                <w:kern w:val="0"/>
                <w:sz w:val="20"/>
                <w:szCs w:val="20"/>
                <w:lang w:val="x-none"/>
              </w:rPr>
              <w:t>.</w:t>
            </w:r>
            <w:r w:rsidRPr="00BE2CC9">
              <w:rPr>
                <w:rFonts w:hint="eastAsia"/>
                <w:kern w:val="0"/>
                <w:sz w:val="20"/>
                <w:szCs w:val="20"/>
                <w:lang w:val="x-none"/>
              </w:rPr>
              <w:t>核心显示：智慧黑板核心采用</w:t>
            </w:r>
            <w:r w:rsidRPr="00BE2CC9">
              <w:rPr>
                <w:kern w:val="0"/>
                <w:sz w:val="20"/>
                <w:szCs w:val="20"/>
                <w:lang w:val="x-none"/>
              </w:rPr>
              <w:t>86</w:t>
            </w:r>
            <w:r w:rsidRPr="00BE2CC9">
              <w:rPr>
                <w:rFonts w:hint="eastAsia"/>
                <w:kern w:val="0"/>
                <w:sz w:val="20"/>
                <w:szCs w:val="20"/>
                <w:lang w:val="x-none"/>
              </w:rPr>
              <w:t>英寸液晶显示屏，对比度≥</w:t>
            </w:r>
            <w:r w:rsidRPr="00BE2CC9">
              <w:rPr>
                <w:rFonts w:hint="eastAsia"/>
                <w:kern w:val="0"/>
                <w:sz w:val="20"/>
                <w:szCs w:val="20"/>
                <w:lang w:val="x-none"/>
              </w:rPr>
              <w:t>1200:1</w:t>
            </w:r>
            <w:r w:rsidRPr="00BE2CC9">
              <w:rPr>
                <w:rFonts w:hint="eastAsia"/>
                <w:kern w:val="0"/>
                <w:sz w:val="20"/>
                <w:szCs w:val="20"/>
                <w:lang w:val="x-none"/>
              </w:rPr>
              <w:t>，亮度≥</w:t>
            </w:r>
            <w:r w:rsidRPr="00BE2CC9">
              <w:rPr>
                <w:rFonts w:hint="eastAsia"/>
                <w:kern w:val="0"/>
                <w:sz w:val="20"/>
                <w:szCs w:val="20"/>
                <w:lang w:val="x-none"/>
              </w:rPr>
              <w:t>450cd/</w:t>
            </w:r>
            <w:r w:rsidRPr="00BE2CC9">
              <w:rPr>
                <w:rFonts w:hint="eastAsia"/>
                <w:kern w:val="0"/>
                <w:sz w:val="20"/>
                <w:szCs w:val="20"/>
                <w:lang w:val="x-none"/>
              </w:rPr>
              <w:t>㎡，</w:t>
            </w:r>
            <w:proofErr w:type="spellStart"/>
            <w:r w:rsidRPr="00BE2CC9">
              <w:rPr>
                <w:rFonts w:hint="eastAsia"/>
                <w:kern w:val="0"/>
                <w:sz w:val="20"/>
                <w:szCs w:val="20"/>
                <w:lang w:val="x-none"/>
              </w:rPr>
              <w:t>可视角度</w:t>
            </w:r>
            <w:proofErr w:type="spellEnd"/>
            <w:r w:rsidRPr="00BE2CC9">
              <w:rPr>
                <w:rFonts w:hint="eastAsia"/>
                <w:kern w:val="0"/>
                <w:sz w:val="20"/>
                <w:szCs w:val="20"/>
                <w:lang w:val="x-none"/>
              </w:rPr>
              <w:t>≥</w:t>
            </w:r>
            <w:r w:rsidRPr="00BE2CC9">
              <w:rPr>
                <w:rFonts w:hint="eastAsia"/>
                <w:kern w:val="0"/>
                <w:sz w:val="20"/>
                <w:szCs w:val="20"/>
                <w:lang w:val="x-none"/>
              </w:rPr>
              <w:t>170</w:t>
            </w:r>
            <w:r w:rsidRPr="00BE2CC9">
              <w:rPr>
                <w:rFonts w:hint="eastAsia"/>
                <w:kern w:val="0"/>
                <w:sz w:val="20"/>
                <w:szCs w:val="20"/>
                <w:lang w:val="x-none"/>
              </w:rPr>
              <w:t>°，</w:t>
            </w:r>
            <w:proofErr w:type="spellStart"/>
            <w:r w:rsidRPr="00BE2CC9">
              <w:rPr>
                <w:rFonts w:hint="eastAsia"/>
                <w:kern w:val="0"/>
                <w:sz w:val="20"/>
                <w:szCs w:val="20"/>
                <w:lang w:val="x-none"/>
              </w:rPr>
              <w:t>响应速度</w:t>
            </w:r>
            <w:proofErr w:type="spellEnd"/>
            <w:r w:rsidRPr="00BE2CC9">
              <w:rPr>
                <w:rFonts w:hint="eastAsia"/>
                <w:kern w:val="0"/>
                <w:sz w:val="20"/>
                <w:szCs w:val="20"/>
                <w:lang w:val="x-none"/>
              </w:rPr>
              <w:t>≤</w:t>
            </w:r>
            <w:r w:rsidRPr="00BE2CC9">
              <w:rPr>
                <w:rFonts w:hint="eastAsia"/>
                <w:kern w:val="0"/>
                <w:sz w:val="20"/>
                <w:szCs w:val="20"/>
                <w:lang w:val="x-none"/>
              </w:rPr>
              <w:t>8ms</w:t>
            </w:r>
            <w:r w:rsidRPr="00BE2CC9">
              <w:rPr>
                <w:rFonts w:hint="eastAsia"/>
                <w:kern w:val="0"/>
                <w:sz w:val="20"/>
                <w:szCs w:val="20"/>
                <w:lang w:val="x-none"/>
              </w:rPr>
              <w:t>。</w:t>
            </w:r>
          </w:p>
          <w:p w:rsidR="005A4783" w:rsidRPr="00BE2CC9" w:rsidRDefault="005A4783" w:rsidP="00A25EAA">
            <w:pPr>
              <w:widowControl/>
              <w:jc w:val="left"/>
              <w:rPr>
                <w:kern w:val="0"/>
                <w:sz w:val="20"/>
                <w:szCs w:val="20"/>
                <w:lang w:val="x-none"/>
              </w:rPr>
            </w:pPr>
            <w:r w:rsidRPr="00BE2CC9">
              <w:rPr>
                <w:rFonts w:hint="eastAsia"/>
                <w:kern w:val="0"/>
                <w:sz w:val="20"/>
                <w:szCs w:val="20"/>
                <w:lang w:val="x-none"/>
              </w:rPr>
              <w:t>3</w:t>
            </w:r>
            <w:r w:rsidRPr="00BE2CC9">
              <w:rPr>
                <w:kern w:val="0"/>
                <w:sz w:val="20"/>
                <w:szCs w:val="20"/>
                <w:lang w:val="x-none"/>
              </w:rPr>
              <w:t>.</w:t>
            </w:r>
            <w:r w:rsidRPr="00BE2CC9">
              <w:rPr>
                <w:rFonts w:hint="eastAsia"/>
                <w:kern w:val="0"/>
                <w:sz w:val="20"/>
                <w:szCs w:val="20"/>
                <w:lang w:val="x-none"/>
              </w:rPr>
              <w:t>电容触控：智慧黑板产品采用国内最先进的投射式电容触控技术，手指轻触式多点（不小于</w:t>
            </w:r>
            <w:r w:rsidRPr="00BE2CC9">
              <w:rPr>
                <w:rFonts w:hint="eastAsia"/>
                <w:kern w:val="0"/>
                <w:sz w:val="20"/>
                <w:szCs w:val="20"/>
                <w:lang w:val="x-none"/>
              </w:rPr>
              <w:t>10</w:t>
            </w:r>
            <w:r w:rsidRPr="00BE2CC9">
              <w:rPr>
                <w:rFonts w:hint="eastAsia"/>
                <w:kern w:val="0"/>
                <w:sz w:val="20"/>
                <w:szCs w:val="20"/>
                <w:lang w:val="x-none"/>
              </w:rPr>
              <w:t>点触控）互动体验；多点书写技术：能在</w:t>
            </w:r>
            <w:r w:rsidRPr="00BE2CC9">
              <w:rPr>
                <w:rFonts w:hint="eastAsia"/>
                <w:kern w:val="0"/>
                <w:sz w:val="20"/>
                <w:szCs w:val="20"/>
                <w:lang w:val="x-none"/>
              </w:rPr>
              <w:t xml:space="preserve"> Windows </w:t>
            </w:r>
            <w:r w:rsidRPr="00BE2CC9">
              <w:rPr>
                <w:rFonts w:hint="eastAsia"/>
                <w:kern w:val="0"/>
                <w:sz w:val="20"/>
                <w:szCs w:val="20"/>
                <w:lang w:val="x-none"/>
              </w:rPr>
              <w:t>自带画图软件中实现多点书写；触摸</w:t>
            </w:r>
            <w:proofErr w:type="gramStart"/>
            <w:r w:rsidRPr="00BE2CC9">
              <w:rPr>
                <w:rFonts w:hint="eastAsia"/>
                <w:kern w:val="0"/>
                <w:sz w:val="20"/>
                <w:szCs w:val="20"/>
                <w:lang w:val="x-none"/>
              </w:rPr>
              <w:t>屏满足</w:t>
            </w:r>
            <w:proofErr w:type="gramEnd"/>
            <w:r w:rsidRPr="00BE2CC9">
              <w:rPr>
                <w:rFonts w:hint="eastAsia"/>
                <w:kern w:val="0"/>
                <w:sz w:val="20"/>
                <w:szCs w:val="20"/>
                <w:lang w:val="x-none"/>
              </w:rPr>
              <w:t>连接</w:t>
            </w:r>
            <w:r w:rsidRPr="00BE2CC9">
              <w:rPr>
                <w:rFonts w:hint="eastAsia"/>
                <w:kern w:val="0"/>
                <w:sz w:val="20"/>
                <w:szCs w:val="20"/>
                <w:lang w:val="x-none"/>
              </w:rPr>
              <w:t xml:space="preserve"> Windows </w:t>
            </w:r>
            <w:r w:rsidRPr="00BE2CC9">
              <w:rPr>
                <w:rFonts w:hint="eastAsia"/>
                <w:kern w:val="0"/>
                <w:sz w:val="20"/>
                <w:szCs w:val="20"/>
                <w:lang w:val="x-none"/>
              </w:rPr>
              <w:t>操作系统（</w:t>
            </w:r>
            <w:r w:rsidRPr="00BE2CC9">
              <w:rPr>
                <w:rFonts w:hint="eastAsia"/>
                <w:kern w:val="0"/>
                <w:sz w:val="20"/>
                <w:szCs w:val="20"/>
                <w:lang w:val="x-none"/>
              </w:rPr>
              <w:t>Win7</w:t>
            </w:r>
            <w:r w:rsidRPr="00BE2CC9">
              <w:rPr>
                <w:rFonts w:hint="eastAsia"/>
                <w:kern w:val="0"/>
                <w:sz w:val="20"/>
                <w:szCs w:val="20"/>
                <w:lang w:val="x-none"/>
              </w:rPr>
              <w:t>、</w:t>
            </w:r>
            <w:r w:rsidRPr="00BE2CC9">
              <w:rPr>
                <w:rFonts w:hint="eastAsia"/>
                <w:kern w:val="0"/>
                <w:sz w:val="20"/>
                <w:szCs w:val="20"/>
                <w:lang w:val="x-none"/>
              </w:rPr>
              <w:t>Win8</w:t>
            </w:r>
            <w:r w:rsidRPr="00BE2CC9">
              <w:rPr>
                <w:rFonts w:hint="eastAsia"/>
                <w:kern w:val="0"/>
                <w:sz w:val="20"/>
                <w:szCs w:val="20"/>
                <w:lang w:val="x-none"/>
              </w:rPr>
              <w:t>、</w:t>
            </w:r>
            <w:r w:rsidRPr="00BE2CC9">
              <w:rPr>
                <w:rFonts w:hint="eastAsia"/>
                <w:kern w:val="0"/>
                <w:sz w:val="20"/>
                <w:szCs w:val="20"/>
                <w:lang w:val="x-none"/>
              </w:rPr>
              <w:t>Win10</w:t>
            </w:r>
            <w:r w:rsidRPr="00BE2CC9">
              <w:rPr>
                <w:rFonts w:hint="eastAsia"/>
                <w:kern w:val="0"/>
                <w:sz w:val="20"/>
                <w:szCs w:val="20"/>
                <w:lang w:val="x-none"/>
              </w:rPr>
              <w:t>）的电脑外部设备时正常无障碍使用。</w:t>
            </w:r>
            <w:proofErr w:type="gramStart"/>
            <w:r w:rsidRPr="00BE2CC9">
              <w:rPr>
                <w:rFonts w:hint="eastAsia"/>
                <w:kern w:val="0"/>
                <w:sz w:val="20"/>
                <w:szCs w:val="20"/>
                <w:lang w:val="x-none"/>
              </w:rPr>
              <w:t>连续响应</w:t>
            </w:r>
            <w:proofErr w:type="gramEnd"/>
            <w:r w:rsidRPr="00BE2CC9">
              <w:rPr>
                <w:rFonts w:hint="eastAsia"/>
                <w:kern w:val="0"/>
                <w:sz w:val="20"/>
                <w:szCs w:val="20"/>
                <w:lang w:val="x-none"/>
              </w:rPr>
              <w:t>速度≤</w:t>
            </w:r>
            <w:r w:rsidRPr="00BE2CC9">
              <w:rPr>
                <w:rFonts w:hint="eastAsia"/>
                <w:kern w:val="0"/>
                <w:sz w:val="20"/>
                <w:szCs w:val="20"/>
                <w:lang w:val="x-none"/>
              </w:rPr>
              <w:t>10ms</w:t>
            </w:r>
            <w:r w:rsidRPr="00BE2CC9">
              <w:rPr>
                <w:rFonts w:hint="eastAsia"/>
                <w:kern w:val="0"/>
                <w:sz w:val="20"/>
                <w:szCs w:val="20"/>
                <w:lang w:val="x-none"/>
              </w:rPr>
              <w:t>。触摸有效识别≤</w:t>
            </w:r>
            <w:r w:rsidRPr="00BE2CC9">
              <w:rPr>
                <w:rFonts w:hint="eastAsia"/>
                <w:kern w:val="0"/>
                <w:sz w:val="20"/>
                <w:szCs w:val="20"/>
                <w:lang w:val="x-none"/>
              </w:rPr>
              <w:t>5</w:t>
            </w:r>
            <w:r w:rsidRPr="00BE2CC9">
              <w:rPr>
                <w:rFonts w:hint="eastAsia"/>
                <w:kern w:val="0"/>
                <w:sz w:val="20"/>
                <w:szCs w:val="20"/>
                <w:lang w:val="x-none"/>
              </w:rPr>
              <w:t>毫米。</w:t>
            </w:r>
          </w:p>
          <w:p w:rsidR="005A4783" w:rsidRPr="00BE2CC9" w:rsidRDefault="005A4783" w:rsidP="00A25EAA">
            <w:pPr>
              <w:widowControl/>
              <w:jc w:val="left"/>
              <w:rPr>
                <w:kern w:val="0"/>
                <w:sz w:val="20"/>
                <w:szCs w:val="20"/>
                <w:lang w:val="x-none"/>
              </w:rPr>
            </w:pPr>
            <w:r w:rsidRPr="00BE2CC9">
              <w:rPr>
                <w:rFonts w:hint="eastAsia"/>
                <w:kern w:val="0"/>
                <w:sz w:val="20"/>
                <w:szCs w:val="20"/>
                <w:lang w:val="x-none"/>
              </w:rPr>
              <w:t>4</w:t>
            </w:r>
            <w:r w:rsidRPr="00BE2CC9">
              <w:rPr>
                <w:kern w:val="0"/>
                <w:sz w:val="20"/>
                <w:szCs w:val="20"/>
                <w:lang w:val="x-none"/>
              </w:rPr>
              <w:t>.</w:t>
            </w:r>
            <w:proofErr w:type="gramStart"/>
            <w:r w:rsidRPr="00BE2CC9">
              <w:rPr>
                <w:rFonts w:hint="eastAsia"/>
                <w:kern w:val="0"/>
                <w:sz w:val="20"/>
                <w:szCs w:val="20"/>
                <w:lang w:val="x-none"/>
              </w:rPr>
              <w:t>信号环</w:t>
            </w:r>
            <w:proofErr w:type="gramEnd"/>
            <w:r w:rsidRPr="00BE2CC9">
              <w:rPr>
                <w:rFonts w:hint="eastAsia"/>
                <w:kern w:val="0"/>
                <w:sz w:val="20"/>
                <w:szCs w:val="20"/>
                <w:lang w:val="x-none"/>
              </w:rPr>
              <w:t>出：为方便黑板显示画面共享，产品支持</w:t>
            </w:r>
            <w:proofErr w:type="spellStart"/>
            <w:r w:rsidRPr="00BE2CC9">
              <w:rPr>
                <w:rFonts w:hint="eastAsia"/>
                <w:kern w:val="0"/>
                <w:sz w:val="20"/>
                <w:szCs w:val="20"/>
                <w:lang w:val="x-none"/>
              </w:rPr>
              <w:t>HDMI</w:t>
            </w:r>
            <w:r w:rsidRPr="00BE2CC9">
              <w:rPr>
                <w:rFonts w:hint="eastAsia"/>
                <w:kern w:val="0"/>
                <w:sz w:val="20"/>
                <w:szCs w:val="20"/>
                <w:lang w:val="x-none"/>
              </w:rPr>
              <w:t>信号输出功能，简单易用</w:t>
            </w:r>
            <w:proofErr w:type="spellEnd"/>
            <w:r w:rsidRPr="00BE2CC9">
              <w:rPr>
                <w:rFonts w:hint="eastAsia"/>
                <w:kern w:val="0"/>
                <w:sz w:val="20"/>
                <w:szCs w:val="20"/>
                <w:lang w:val="x-none"/>
              </w:rPr>
              <w:t>。（提供具有</w:t>
            </w:r>
            <w:proofErr w:type="spellStart"/>
            <w:r w:rsidRPr="00BE2CC9">
              <w:rPr>
                <w:rFonts w:hint="eastAsia"/>
                <w:kern w:val="0"/>
                <w:sz w:val="20"/>
                <w:szCs w:val="20"/>
                <w:lang w:val="x-none"/>
              </w:rPr>
              <w:t>CNAS</w:t>
            </w:r>
            <w:r w:rsidRPr="00BE2CC9">
              <w:rPr>
                <w:rFonts w:hint="eastAsia"/>
                <w:kern w:val="0"/>
                <w:sz w:val="20"/>
                <w:szCs w:val="20"/>
                <w:lang w:val="x-none"/>
              </w:rPr>
              <w:t>资质的检测机构的检验报告复印件并加盖公章</w:t>
            </w:r>
            <w:proofErr w:type="spellEnd"/>
            <w:r w:rsidRPr="00BE2CC9">
              <w:rPr>
                <w:rFonts w:hint="eastAsia"/>
                <w:kern w:val="0"/>
                <w:sz w:val="20"/>
                <w:szCs w:val="20"/>
                <w:lang w:val="x-none"/>
              </w:rPr>
              <w:t>）</w:t>
            </w:r>
          </w:p>
          <w:p w:rsidR="005A4783" w:rsidRPr="00BE2CC9" w:rsidRDefault="005A4783" w:rsidP="00A25EAA">
            <w:pPr>
              <w:widowControl/>
              <w:jc w:val="left"/>
              <w:rPr>
                <w:kern w:val="0"/>
                <w:sz w:val="20"/>
                <w:szCs w:val="20"/>
                <w:lang w:val="x-none"/>
              </w:rPr>
            </w:pPr>
            <w:r w:rsidRPr="00BE2CC9">
              <w:rPr>
                <w:rFonts w:hint="eastAsia"/>
                <w:kern w:val="0"/>
                <w:sz w:val="20"/>
                <w:szCs w:val="20"/>
                <w:lang w:val="x-none"/>
              </w:rPr>
              <w:t>5</w:t>
            </w:r>
            <w:r w:rsidRPr="00BE2CC9">
              <w:rPr>
                <w:kern w:val="0"/>
                <w:sz w:val="20"/>
                <w:szCs w:val="20"/>
                <w:lang w:val="x-none"/>
              </w:rPr>
              <w:t>.</w:t>
            </w:r>
            <w:r w:rsidRPr="00BE2CC9">
              <w:rPr>
                <w:rFonts w:hint="eastAsia"/>
                <w:kern w:val="0"/>
                <w:sz w:val="20"/>
                <w:szCs w:val="20"/>
                <w:lang w:val="x-none"/>
              </w:rPr>
              <w:t>智能交互：智慧黑板具备全屏开关、屏幕一键下移功能，在</w:t>
            </w:r>
            <w:r w:rsidRPr="00BE2CC9">
              <w:rPr>
                <w:rFonts w:hint="eastAsia"/>
                <w:kern w:val="0"/>
                <w:sz w:val="20"/>
                <w:szCs w:val="20"/>
                <w:lang w:val="x-none"/>
              </w:rPr>
              <w:t>HDMI</w:t>
            </w:r>
            <w:r w:rsidRPr="00BE2CC9">
              <w:rPr>
                <w:rFonts w:hint="eastAsia"/>
                <w:kern w:val="0"/>
                <w:sz w:val="20"/>
                <w:szCs w:val="20"/>
                <w:lang w:val="x-none"/>
              </w:rPr>
              <w:t>、</w:t>
            </w:r>
            <w:r w:rsidRPr="00BE2CC9">
              <w:rPr>
                <w:rFonts w:hint="eastAsia"/>
                <w:kern w:val="0"/>
                <w:sz w:val="20"/>
                <w:szCs w:val="20"/>
                <w:lang w:val="x-none"/>
              </w:rPr>
              <w:t>VGA</w:t>
            </w:r>
            <w:r w:rsidRPr="00BE2CC9">
              <w:rPr>
                <w:rFonts w:hint="eastAsia"/>
                <w:kern w:val="0"/>
                <w:sz w:val="20"/>
                <w:szCs w:val="20"/>
                <w:lang w:val="x-none"/>
              </w:rPr>
              <w:t>、</w:t>
            </w:r>
            <w:r w:rsidRPr="00BE2CC9">
              <w:rPr>
                <w:rFonts w:hint="eastAsia"/>
                <w:kern w:val="0"/>
                <w:sz w:val="20"/>
                <w:szCs w:val="20"/>
                <w:lang w:val="x-none"/>
              </w:rPr>
              <w:t>TV</w:t>
            </w:r>
            <w:r w:rsidRPr="00BE2CC9">
              <w:rPr>
                <w:rFonts w:hint="eastAsia"/>
                <w:kern w:val="0"/>
                <w:sz w:val="20"/>
                <w:szCs w:val="20"/>
                <w:lang w:val="x-none"/>
              </w:rPr>
              <w:t>、</w:t>
            </w:r>
            <w:proofErr w:type="spellStart"/>
            <w:r w:rsidRPr="00BE2CC9">
              <w:rPr>
                <w:rFonts w:hint="eastAsia"/>
                <w:kern w:val="0"/>
                <w:sz w:val="20"/>
                <w:szCs w:val="20"/>
                <w:lang w:val="x-none"/>
              </w:rPr>
              <w:t>Windows</w:t>
            </w:r>
            <w:r w:rsidRPr="00BE2CC9">
              <w:rPr>
                <w:rFonts w:hint="eastAsia"/>
                <w:kern w:val="0"/>
                <w:sz w:val="20"/>
                <w:szCs w:val="20"/>
                <w:lang w:val="x-none"/>
              </w:rPr>
              <w:t>等信号</w:t>
            </w:r>
            <w:proofErr w:type="gramStart"/>
            <w:r w:rsidRPr="00BE2CC9">
              <w:rPr>
                <w:rFonts w:hint="eastAsia"/>
                <w:kern w:val="0"/>
                <w:sz w:val="20"/>
                <w:szCs w:val="20"/>
                <w:lang w:val="x-none"/>
              </w:rPr>
              <w:t>源模式</w:t>
            </w:r>
            <w:proofErr w:type="gramEnd"/>
            <w:r w:rsidRPr="00BE2CC9">
              <w:rPr>
                <w:rFonts w:hint="eastAsia"/>
                <w:kern w:val="0"/>
                <w:sz w:val="20"/>
                <w:szCs w:val="20"/>
                <w:lang w:val="x-none"/>
              </w:rPr>
              <w:t>下，均能实现全屏开关、屏幕一键下移功能</w:t>
            </w:r>
            <w:proofErr w:type="spellEnd"/>
            <w:r w:rsidRPr="00BE2CC9">
              <w:rPr>
                <w:rFonts w:hint="eastAsia"/>
                <w:kern w:val="0"/>
                <w:sz w:val="20"/>
                <w:szCs w:val="20"/>
                <w:lang w:val="x-none"/>
              </w:rPr>
              <w:t>。（提供具有</w:t>
            </w:r>
            <w:proofErr w:type="spellStart"/>
            <w:r w:rsidRPr="00BE2CC9">
              <w:rPr>
                <w:rFonts w:hint="eastAsia"/>
                <w:kern w:val="0"/>
                <w:sz w:val="20"/>
                <w:szCs w:val="20"/>
                <w:lang w:val="x-none"/>
              </w:rPr>
              <w:t>CNAS</w:t>
            </w:r>
            <w:r w:rsidRPr="00BE2CC9">
              <w:rPr>
                <w:rFonts w:hint="eastAsia"/>
                <w:kern w:val="0"/>
                <w:sz w:val="20"/>
                <w:szCs w:val="20"/>
                <w:lang w:val="x-none"/>
              </w:rPr>
              <w:t>资质的检测机构的检验报告复印件加盖公章</w:t>
            </w:r>
            <w:proofErr w:type="spellEnd"/>
            <w:r w:rsidRPr="00BE2CC9">
              <w:rPr>
                <w:rFonts w:hint="eastAsia"/>
                <w:kern w:val="0"/>
                <w:sz w:val="20"/>
                <w:szCs w:val="20"/>
                <w:lang w:val="x-none"/>
              </w:rPr>
              <w:t>）</w:t>
            </w:r>
          </w:p>
          <w:p w:rsidR="005A4783" w:rsidRPr="00BE2CC9" w:rsidRDefault="005A4783" w:rsidP="00A25EAA">
            <w:pPr>
              <w:widowControl/>
              <w:jc w:val="left"/>
              <w:rPr>
                <w:kern w:val="0"/>
                <w:sz w:val="20"/>
                <w:szCs w:val="20"/>
                <w:lang w:val="x-none"/>
              </w:rPr>
            </w:pPr>
            <w:r w:rsidRPr="00BE2CC9">
              <w:rPr>
                <w:rFonts w:hint="eastAsia"/>
                <w:kern w:val="0"/>
                <w:sz w:val="20"/>
                <w:szCs w:val="20"/>
                <w:lang w:val="x-none"/>
              </w:rPr>
              <w:t>6</w:t>
            </w:r>
            <w:r w:rsidRPr="00BE2CC9">
              <w:rPr>
                <w:kern w:val="0"/>
                <w:sz w:val="20"/>
                <w:szCs w:val="20"/>
                <w:lang w:val="x-none"/>
              </w:rPr>
              <w:t>.</w:t>
            </w:r>
            <w:r w:rsidRPr="00BE2CC9">
              <w:rPr>
                <w:rFonts w:hint="eastAsia"/>
                <w:kern w:val="0"/>
                <w:sz w:val="20"/>
                <w:szCs w:val="20"/>
                <w:lang w:val="x-none"/>
              </w:rPr>
              <w:t>智能遥控：智慧黑板产品的遥控器具有遥控器、鼠标功能（启动鼠标功能，遥控器起到鼠标作用）、键盘功能（开启键盘功能，当</w:t>
            </w:r>
            <w:proofErr w:type="spellStart"/>
            <w:r w:rsidRPr="00BE2CC9">
              <w:rPr>
                <w:rFonts w:hint="eastAsia"/>
                <w:kern w:val="0"/>
                <w:sz w:val="20"/>
                <w:szCs w:val="20"/>
                <w:lang w:val="x-none"/>
              </w:rPr>
              <w:t>windows</w:t>
            </w:r>
            <w:r w:rsidRPr="00BE2CC9">
              <w:rPr>
                <w:rFonts w:hint="eastAsia"/>
                <w:kern w:val="0"/>
                <w:sz w:val="20"/>
                <w:szCs w:val="20"/>
                <w:lang w:val="x-none"/>
              </w:rPr>
              <w:t>系统出现问题、需要在安全模式或者</w:t>
            </w:r>
            <w:r w:rsidRPr="00BE2CC9">
              <w:rPr>
                <w:rFonts w:hint="eastAsia"/>
                <w:kern w:val="0"/>
                <w:sz w:val="20"/>
                <w:szCs w:val="20"/>
                <w:lang w:val="x-none"/>
              </w:rPr>
              <w:t>DOS</w:t>
            </w:r>
            <w:r w:rsidRPr="00BE2CC9">
              <w:rPr>
                <w:rFonts w:hint="eastAsia"/>
                <w:kern w:val="0"/>
                <w:sz w:val="20"/>
                <w:szCs w:val="20"/>
                <w:lang w:val="x-none"/>
              </w:rPr>
              <w:t>模式下维修，此时黑板触摸不起作用，遥控器可代替键盘协助系统修复</w:t>
            </w:r>
            <w:proofErr w:type="spellEnd"/>
            <w:r w:rsidRPr="00BE2CC9">
              <w:rPr>
                <w:rFonts w:hint="eastAsia"/>
                <w:kern w:val="0"/>
                <w:sz w:val="20"/>
                <w:szCs w:val="20"/>
                <w:lang w:val="x-none"/>
              </w:rPr>
              <w:t>）。（提供具有</w:t>
            </w:r>
            <w:proofErr w:type="spellStart"/>
            <w:r w:rsidRPr="00BE2CC9">
              <w:rPr>
                <w:rFonts w:hint="eastAsia"/>
                <w:kern w:val="0"/>
                <w:sz w:val="20"/>
                <w:szCs w:val="20"/>
                <w:lang w:val="x-none"/>
              </w:rPr>
              <w:t>CNAS</w:t>
            </w:r>
            <w:r w:rsidRPr="00BE2CC9">
              <w:rPr>
                <w:rFonts w:hint="eastAsia"/>
                <w:kern w:val="0"/>
                <w:sz w:val="20"/>
                <w:szCs w:val="20"/>
                <w:lang w:val="x-none"/>
              </w:rPr>
              <w:t>机构认可的权威实验室出具的检测报告复印件加盖公章</w:t>
            </w:r>
            <w:proofErr w:type="spellEnd"/>
            <w:r w:rsidRPr="00BE2CC9">
              <w:rPr>
                <w:rFonts w:hint="eastAsia"/>
                <w:kern w:val="0"/>
                <w:sz w:val="20"/>
                <w:szCs w:val="20"/>
                <w:lang w:val="x-none"/>
              </w:rPr>
              <w:t>）</w:t>
            </w:r>
          </w:p>
          <w:p w:rsidR="005A4783" w:rsidRPr="00BE2CC9" w:rsidRDefault="005A4783" w:rsidP="00A25EAA">
            <w:pPr>
              <w:widowControl/>
              <w:jc w:val="left"/>
              <w:rPr>
                <w:kern w:val="0"/>
                <w:sz w:val="20"/>
                <w:szCs w:val="20"/>
                <w:lang w:val="x-none"/>
              </w:rPr>
            </w:pPr>
            <w:r w:rsidRPr="00BE2CC9">
              <w:rPr>
                <w:rFonts w:hint="eastAsia"/>
                <w:kern w:val="0"/>
                <w:sz w:val="20"/>
                <w:szCs w:val="20"/>
                <w:lang w:val="x-none"/>
              </w:rPr>
              <w:t>7</w:t>
            </w:r>
            <w:r w:rsidRPr="00BE2CC9">
              <w:rPr>
                <w:kern w:val="0"/>
                <w:sz w:val="20"/>
                <w:szCs w:val="20"/>
                <w:lang w:val="x-none"/>
              </w:rPr>
              <w:t>.</w:t>
            </w:r>
            <w:r w:rsidRPr="00BE2CC9">
              <w:rPr>
                <w:rFonts w:hint="eastAsia"/>
                <w:kern w:val="0"/>
                <w:sz w:val="20"/>
                <w:szCs w:val="20"/>
                <w:lang w:val="x-none"/>
              </w:rPr>
              <w:t>▲灵活切换：智慧黑板支持手势滑动、遥控器、物理按键三种方式切换不同信号源，互为备份、互相独立，方便、高效。（提供具有</w:t>
            </w:r>
            <w:proofErr w:type="spellStart"/>
            <w:r w:rsidRPr="00BE2CC9">
              <w:rPr>
                <w:rFonts w:hint="eastAsia"/>
                <w:kern w:val="0"/>
                <w:sz w:val="20"/>
                <w:szCs w:val="20"/>
                <w:lang w:val="x-none"/>
              </w:rPr>
              <w:t>CNAS</w:t>
            </w:r>
            <w:r w:rsidRPr="00BE2CC9">
              <w:rPr>
                <w:rFonts w:hint="eastAsia"/>
                <w:kern w:val="0"/>
                <w:sz w:val="20"/>
                <w:szCs w:val="20"/>
                <w:lang w:val="x-none"/>
              </w:rPr>
              <w:t>机构认可的权威实验室出具的检测报告复印件加盖公章</w:t>
            </w:r>
            <w:proofErr w:type="spellEnd"/>
            <w:r w:rsidRPr="00BE2CC9">
              <w:rPr>
                <w:rFonts w:hint="eastAsia"/>
                <w:kern w:val="0"/>
                <w:sz w:val="20"/>
                <w:szCs w:val="20"/>
                <w:lang w:val="x-none"/>
              </w:rPr>
              <w:t>）</w:t>
            </w:r>
          </w:p>
          <w:p w:rsidR="005A4783" w:rsidRPr="00BE2CC9" w:rsidRDefault="005A4783" w:rsidP="00A25EAA">
            <w:pPr>
              <w:widowControl/>
              <w:jc w:val="left"/>
              <w:rPr>
                <w:kern w:val="0"/>
                <w:sz w:val="20"/>
                <w:szCs w:val="20"/>
                <w:lang w:val="x-none"/>
              </w:rPr>
            </w:pPr>
            <w:r w:rsidRPr="00BE2CC9">
              <w:rPr>
                <w:rFonts w:hint="eastAsia"/>
                <w:kern w:val="0"/>
                <w:sz w:val="20"/>
                <w:szCs w:val="20"/>
                <w:lang w:val="x-none"/>
              </w:rPr>
              <w:t>8</w:t>
            </w:r>
            <w:r w:rsidRPr="00BE2CC9">
              <w:rPr>
                <w:kern w:val="0"/>
                <w:sz w:val="20"/>
                <w:szCs w:val="20"/>
                <w:lang w:val="x-none"/>
              </w:rPr>
              <w:t>.</w:t>
            </w:r>
            <w:r w:rsidRPr="00BE2CC9">
              <w:rPr>
                <w:rFonts w:hint="eastAsia"/>
                <w:kern w:val="0"/>
                <w:sz w:val="20"/>
                <w:szCs w:val="20"/>
                <w:lang w:val="x-none"/>
              </w:rPr>
              <w:t>▲安全防护：智慧黑板触控玻璃具有防飞溅试验报告，具有防飞溅功能，玻璃破碎不能溅出伤人；智慧黑板触控玻璃具有碎片状态、耐热冲击性能检验报告；智慧黑板触控玻璃具有玻璃外观质量、弯曲度、玻璃表面应力、抗冲击、霰弹</w:t>
            </w:r>
            <w:proofErr w:type="gramStart"/>
            <w:r w:rsidRPr="00BE2CC9">
              <w:rPr>
                <w:rFonts w:hint="eastAsia"/>
                <w:kern w:val="0"/>
                <w:sz w:val="20"/>
                <w:szCs w:val="20"/>
                <w:lang w:val="x-none"/>
              </w:rPr>
              <w:t>袋冲击</w:t>
            </w:r>
            <w:proofErr w:type="gramEnd"/>
            <w:r w:rsidRPr="00BE2CC9">
              <w:rPr>
                <w:rFonts w:hint="eastAsia"/>
                <w:kern w:val="0"/>
                <w:sz w:val="20"/>
                <w:szCs w:val="20"/>
                <w:lang w:val="x-none"/>
              </w:rPr>
              <w:t>性能检验报告。智慧黑板触控玻璃具有符合</w:t>
            </w:r>
            <w:r w:rsidRPr="00BE2CC9">
              <w:rPr>
                <w:rFonts w:hint="eastAsia"/>
                <w:kern w:val="0"/>
                <w:sz w:val="20"/>
                <w:szCs w:val="20"/>
                <w:lang w:val="x-none"/>
              </w:rPr>
              <w:t>GB11614-2009</w:t>
            </w:r>
            <w:r w:rsidRPr="00BE2CC9">
              <w:rPr>
                <w:rFonts w:hint="eastAsia"/>
                <w:kern w:val="0"/>
                <w:sz w:val="20"/>
                <w:szCs w:val="20"/>
                <w:lang w:val="x-none"/>
              </w:rPr>
              <w:t>《平板玻璃》标准中优等品的技术要求。（本条上述内容提供国家玻璃质量监督检验中心出具的并盖有</w:t>
            </w:r>
            <w:proofErr w:type="spellStart"/>
            <w:r w:rsidRPr="00BE2CC9">
              <w:rPr>
                <w:rFonts w:hint="eastAsia"/>
                <w:kern w:val="0"/>
                <w:sz w:val="20"/>
                <w:szCs w:val="20"/>
                <w:lang w:val="x-none"/>
              </w:rPr>
              <w:t>CNAS</w:t>
            </w:r>
            <w:r w:rsidRPr="00BE2CC9">
              <w:rPr>
                <w:rFonts w:hint="eastAsia"/>
                <w:kern w:val="0"/>
                <w:sz w:val="20"/>
                <w:szCs w:val="20"/>
                <w:lang w:val="x-none"/>
              </w:rPr>
              <w:t>章的检验合格报告，要求委托单位和生产单位一致，否则视为不响应，提供相关检测报告复印件加盖公章</w:t>
            </w:r>
            <w:proofErr w:type="spellEnd"/>
            <w:r w:rsidRPr="00BE2CC9">
              <w:rPr>
                <w:rFonts w:hint="eastAsia"/>
                <w:kern w:val="0"/>
                <w:sz w:val="20"/>
                <w:szCs w:val="20"/>
                <w:lang w:val="x-none"/>
              </w:rPr>
              <w:t>）</w:t>
            </w:r>
          </w:p>
          <w:p w:rsidR="005A4783" w:rsidRPr="00BE2CC9" w:rsidRDefault="005A4783" w:rsidP="00A25EAA">
            <w:pPr>
              <w:widowControl/>
              <w:jc w:val="left"/>
              <w:rPr>
                <w:kern w:val="0"/>
                <w:sz w:val="20"/>
                <w:szCs w:val="20"/>
                <w:lang w:val="x-none"/>
              </w:rPr>
            </w:pPr>
            <w:r w:rsidRPr="00BE2CC9">
              <w:rPr>
                <w:rFonts w:hint="eastAsia"/>
                <w:kern w:val="0"/>
                <w:sz w:val="20"/>
                <w:szCs w:val="20"/>
                <w:lang w:val="x-none"/>
              </w:rPr>
              <w:t>9</w:t>
            </w:r>
            <w:r w:rsidRPr="00BE2CC9">
              <w:rPr>
                <w:kern w:val="0"/>
                <w:sz w:val="20"/>
                <w:szCs w:val="20"/>
                <w:lang w:val="x-none"/>
              </w:rPr>
              <w:t>.</w:t>
            </w:r>
            <w:r w:rsidRPr="00BE2CC9">
              <w:rPr>
                <w:rFonts w:hint="eastAsia"/>
                <w:kern w:val="0"/>
                <w:sz w:val="20"/>
                <w:szCs w:val="20"/>
                <w:lang w:val="x-none"/>
              </w:rPr>
              <w:t>接口要求：</w:t>
            </w:r>
            <w:r w:rsidRPr="00BE2CC9">
              <w:rPr>
                <w:rFonts w:hint="eastAsia"/>
                <w:kern w:val="0"/>
                <w:sz w:val="20"/>
                <w:szCs w:val="20"/>
                <w:lang w:val="x-none"/>
              </w:rPr>
              <w:t>HDMI</w:t>
            </w:r>
            <w:r w:rsidRPr="00BE2CC9">
              <w:rPr>
                <w:rFonts w:hint="eastAsia"/>
                <w:kern w:val="0"/>
                <w:sz w:val="20"/>
                <w:szCs w:val="20"/>
                <w:lang w:val="x-none"/>
              </w:rPr>
              <w:t>≥</w:t>
            </w:r>
            <w:r w:rsidRPr="00BE2CC9">
              <w:rPr>
                <w:rFonts w:hint="eastAsia"/>
                <w:kern w:val="0"/>
                <w:sz w:val="20"/>
                <w:szCs w:val="20"/>
                <w:lang w:val="x-none"/>
              </w:rPr>
              <w:t>3</w:t>
            </w:r>
            <w:r w:rsidRPr="00BE2CC9">
              <w:rPr>
                <w:rFonts w:hint="eastAsia"/>
                <w:kern w:val="0"/>
                <w:sz w:val="20"/>
                <w:szCs w:val="20"/>
                <w:lang w:val="x-none"/>
              </w:rPr>
              <w:t>；</w:t>
            </w:r>
            <w:r w:rsidRPr="00BE2CC9">
              <w:rPr>
                <w:rFonts w:hint="eastAsia"/>
                <w:kern w:val="0"/>
                <w:sz w:val="20"/>
                <w:szCs w:val="20"/>
                <w:lang w:val="x-none"/>
              </w:rPr>
              <w:t>VGA</w:t>
            </w:r>
            <w:r w:rsidRPr="00BE2CC9">
              <w:rPr>
                <w:rFonts w:hint="eastAsia"/>
                <w:kern w:val="0"/>
                <w:sz w:val="20"/>
                <w:szCs w:val="20"/>
                <w:lang w:val="x-none"/>
              </w:rPr>
              <w:t>≥</w:t>
            </w:r>
            <w:r w:rsidRPr="00BE2CC9">
              <w:rPr>
                <w:rFonts w:hint="eastAsia"/>
                <w:kern w:val="0"/>
                <w:sz w:val="20"/>
                <w:szCs w:val="20"/>
                <w:lang w:val="x-none"/>
              </w:rPr>
              <w:t>1</w:t>
            </w:r>
            <w:r w:rsidRPr="00BE2CC9">
              <w:rPr>
                <w:rFonts w:hint="eastAsia"/>
                <w:kern w:val="0"/>
                <w:sz w:val="20"/>
                <w:szCs w:val="20"/>
                <w:lang w:val="x-none"/>
              </w:rPr>
              <w:t>；</w:t>
            </w:r>
            <w:r w:rsidRPr="00BE2CC9">
              <w:rPr>
                <w:rFonts w:hint="eastAsia"/>
                <w:kern w:val="0"/>
                <w:sz w:val="20"/>
                <w:szCs w:val="20"/>
                <w:lang w:val="x-none"/>
              </w:rPr>
              <w:t>Touch</w:t>
            </w:r>
            <w:r w:rsidRPr="00BE2CC9">
              <w:rPr>
                <w:rFonts w:hint="eastAsia"/>
                <w:kern w:val="0"/>
                <w:sz w:val="20"/>
                <w:szCs w:val="20"/>
                <w:lang w:val="x-none"/>
              </w:rPr>
              <w:t>≥</w:t>
            </w:r>
            <w:r w:rsidRPr="00BE2CC9">
              <w:rPr>
                <w:rFonts w:hint="eastAsia"/>
                <w:kern w:val="0"/>
                <w:sz w:val="20"/>
                <w:szCs w:val="20"/>
                <w:lang w:val="x-none"/>
              </w:rPr>
              <w:t>1</w:t>
            </w:r>
            <w:r w:rsidRPr="00BE2CC9">
              <w:rPr>
                <w:rFonts w:hint="eastAsia"/>
                <w:kern w:val="0"/>
                <w:sz w:val="20"/>
                <w:szCs w:val="20"/>
                <w:lang w:val="x-none"/>
              </w:rPr>
              <w:t>；</w:t>
            </w:r>
            <w:r w:rsidRPr="00BE2CC9">
              <w:rPr>
                <w:rFonts w:hint="eastAsia"/>
                <w:kern w:val="0"/>
                <w:sz w:val="20"/>
                <w:szCs w:val="20"/>
                <w:lang w:val="x-none"/>
              </w:rPr>
              <w:t>USB</w:t>
            </w:r>
            <w:r w:rsidRPr="00BE2CC9">
              <w:rPr>
                <w:rFonts w:hint="eastAsia"/>
                <w:kern w:val="0"/>
                <w:sz w:val="20"/>
                <w:szCs w:val="20"/>
                <w:lang w:val="x-none"/>
              </w:rPr>
              <w:t>≥</w:t>
            </w:r>
            <w:r w:rsidRPr="00BE2CC9">
              <w:rPr>
                <w:rFonts w:hint="eastAsia"/>
                <w:kern w:val="0"/>
                <w:sz w:val="20"/>
                <w:szCs w:val="20"/>
                <w:lang w:val="x-none"/>
              </w:rPr>
              <w:t>7</w:t>
            </w:r>
            <w:r w:rsidRPr="00BE2CC9">
              <w:rPr>
                <w:rFonts w:hint="eastAsia"/>
                <w:kern w:val="0"/>
                <w:sz w:val="20"/>
                <w:szCs w:val="20"/>
                <w:lang w:val="x-none"/>
              </w:rPr>
              <w:t>；</w:t>
            </w:r>
            <w:r w:rsidRPr="00BE2CC9">
              <w:rPr>
                <w:rFonts w:hint="eastAsia"/>
                <w:kern w:val="0"/>
                <w:sz w:val="20"/>
                <w:szCs w:val="20"/>
                <w:lang w:val="x-none"/>
              </w:rPr>
              <w:t>RS232</w:t>
            </w:r>
            <w:r w:rsidRPr="00BE2CC9">
              <w:rPr>
                <w:rFonts w:hint="eastAsia"/>
                <w:kern w:val="0"/>
                <w:sz w:val="20"/>
                <w:szCs w:val="20"/>
                <w:lang w:val="x-none"/>
              </w:rPr>
              <w:t>≥</w:t>
            </w:r>
            <w:r w:rsidRPr="00BE2CC9">
              <w:rPr>
                <w:rFonts w:hint="eastAsia"/>
                <w:kern w:val="0"/>
                <w:sz w:val="20"/>
                <w:szCs w:val="20"/>
                <w:lang w:val="x-none"/>
              </w:rPr>
              <w:t>1</w:t>
            </w:r>
            <w:r w:rsidRPr="00BE2CC9">
              <w:rPr>
                <w:rFonts w:hint="eastAsia"/>
                <w:kern w:val="0"/>
                <w:sz w:val="20"/>
                <w:szCs w:val="20"/>
                <w:lang w:val="x-none"/>
              </w:rPr>
              <w:t>；</w:t>
            </w:r>
            <w:r w:rsidRPr="00BE2CC9">
              <w:rPr>
                <w:rFonts w:hint="eastAsia"/>
                <w:kern w:val="0"/>
                <w:sz w:val="20"/>
                <w:szCs w:val="20"/>
                <w:lang w:val="x-none"/>
              </w:rPr>
              <w:t>Audio Out</w:t>
            </w:r>
            <w:r w:rsidRPr="00BE2CC9">
              <w:rPr>
                <w:rFonts w:hint="eastAsia"/>
                <w:kern w:val="0"/>
                <w:sz w:val="20"/>
                <w:szCs w:val="20"/>
                <w:lang w:val="x-none"/>
              </w:rPr>
              <w:t>≥</w:t>
            </w:r>
            <w:r w:rsidRPr="00BE2CC9">
              <w:rPr>
                <w:rFonts w:hint="eastAsia"/>
                <w:kern w:val="0"/>
                <w:sz w:val="20"/>
                <w:szCs w:val="20"/>
                <w:lang w:val="x-none"/>
              </w:rPr>
              <w:t>1</w:t>
            </w:r>
            <w:r w:rsidRPr="00BE2CC9">
              <w:rPr>
                <w:rFonts w:hint="eastAsia"/>
                <w:kern w:val="0"/>
                <w:sz w:val="20"/>
                <w:szCs w:val="20"/>
                <w:lang w:val="x-none"/>
              </w:rPr>
              <w:t>；</w:t>
            </w:r>
            <w:r w:rsidRPr="00BE2CC9">
              <w:rPr>
                <w:rFonts w:hint="eastAsia"/>
                <w:kern w:val="0"/>
                <w:sz w:val="20"/>
                <w:szCs w:val="20"/>
                <w:lang w:val="x-none"/>
              </w:rPr>
              <w:t>RJ45</w:t>
            </w:r>
            <w:r w:rsidRPr="00BE2CC9">
              <w:rPr>
                <w:rFonts w:hint="eastAsia"/>
                <w:kern w:val="0"/>
                <w:sz w:val="20"/>
                <w:szCs w:val="20"/>
                <w:lang w:val="x-none"/>
              </w:rPr>
              <w:t>≥</w:t>
            </w:r>
            <w:r w:rsidRPr="00BE2CC9">
              <w:rPr>
                <w:rFonts w:hint="eastAsia"/>
                <w:kern w:val="0"/>
                <w:sz w:val="20"/>
                <w:szCs w:val="20"/>
                <w:lang w:val="x-none"/>
              </w:rPr>
              <w:t>1</w:t>
            </w:r>
            <w:r w:rsidRPr="00BE2CC9">
              <w:rPr>
                <w:rFonts w:hint="eastAsia"/>
                <w:kern w:val="0"/>
                <w:sz w:val="20"/>
                <w:szCs w:val="20"/>
                <w:lang w:val="x-none"/>
              </w:rPr>
              <w:t>，整机具备至少</w:t>
            </w:r>
            <w:r w:rsidRPr="00BE2CC9">
              <w:rPr>
                <w:rFonts w:hint="eastAsia"/>
                <w:kern w:val="0"/>
                <w:sz w:val="20"/>
                <w:szCs w:val="20"/>
                <w:lang w:val="x-none"/>
              </w:rPr>
              <w:t>3</w:t>
            </w:r>
            <w:r w:rsidRPr="00BE2CC9">
              <w:rPr>
                <w:rFonts w:hint="eastAsia"/>
                <w:kern w:val="0"/>
                <w:sz w:val="20"/>
                <w:szCs w:val="20"/>
                <w:lang w:val="x-none"/>
              </w:rPr>
              <w:t>路前置</w:t>
            </w:r>
            <w:proofErr w:type="spellStart"/>
            <w:r w:rsidRPr="00BE2CC9">
              <w:rPr>
                <w:rFonts w:hint="eastAsia"/>
                <w:kern w:val="0"/>
                <w:sz w:val="20"/>
                <w:szCs w:val="20"/>
                <w:lang w:val="x-none"/>
              </w:rPr>
              <w:t>USB</w:t>
            </w:r>
            <w:r w:rsidRPr="00BE2CC9">
              <w:rPr>
                <w:rFonts w:hint="eastAsia"/>
                <w:kern w:val="0"/>
                <w:sz w:val="20"/>
                <w:szCs w:val="20"/>
                <w:lang w:val="x-none"/>
              </w:rPr>
              <w:t>接口</w:t>
            </w:r>
            <w:proofErr w:type="spellEnd"/>
            <w:r w:rsidRPr="00BE2CC9">
              <w:rPr>
                <w:rFonts w:hint="eastAsia"/>
                <w:kern w:val="0"/>
                <w:sz w:val="20"/>
                <w:szCs w:val="20"/>
                <w:lang w:val="x-none"/>
              </w:rPr>
              <w:t>（其中至少</w:t>
            </w:r>
            <w:r w:rsidRPr="00BE2CC9">
              <w:rPr>
                <w:rFonts w:hint="eastAsia"/>
                <w:kern w:val="0"/>
                <w:sz w:val="20"/>
                <w:szCs w:val="20"/>
                <w:lang w:val="x-none"/>
              </w:rPr>
              <w:t>1</w:t>
            </w:r>
            <w:r w:rsidRPr="00BE2CC9">
              <w:rPr>
                <w:rFonts w:hint="eastAsia"/>
                <w:kern w:val="0"/>
                <w:sz w:val="20"/>
                <w:szCs w:val="20"/>
                <w:lang w:val="x-none"/>
              </w:rPr>
              <w:t>路</w:t>
            </w:r>
            <w:r w:rsidRPr="00BE2CC9">
              <w:rPr>
                <w:rFonts w:hint="eastAsia"/>
                <w:kern w:val="0"/>
                <w:sz w:val="20"/>
                <w:szCs w:val="20"/>
                <w:lang w:val="x-none"/>
              </w:rPr>
              <w:t xml:space="preserve"> USB3.0</w:t>
            </w:r>
            <w:r w:rsidRPr="00BE2CC9">
              <w:rPr>
                <w:rFonts w:hint="eastAsia"/>
                <w:kern w:val="0"/>
                <w:sz w:val="20"/>
                <w:szCs w:val="20"/>
                <w:lang w:val="x-none"/>
              </w:rPr>
              <w:t>，</w:t>
            </w:r>
            <w:r w:rsidRPr="00BE2CC9">
              <w:rPr>
                <w:rFonts w:hint="eastAsia"/>
                <w:kern w:val="0"/>
                <w:sz w:val="20"/>
                <w:szCs w:val="20"/>
                <w:lang w:val="x-none"/>
              </w:rPr>
              <w:t>2</w:t>
            </w:r>
            <w:r w:rsidRPr="00BE2CC9">
              <w:rPr>
                <w:rFonts w:hint="eastAsia"/>
                <w:kern w:val="0"/>
                <w:sz w:val="20"/>
                <w:szCs w:val="20"/>
                <w:lang w:val="x-none"/>
              </w:rPr>
              <w:t>路</w:t>
            </w:r>
            <w:r w:rsidRPr="00BE2CC9">
              <w:rPr>
                <w:rFonts w:hint="eastAsia"/>
                <w:kern w:val="0"/>
                <w:sz w:val="20"/>
                <w:szCs w:val="20"/>
                <w:lang w:val="x-none"/>
              </w:rPr>
              <w:t>USB2.0</w:t>
            </w:r>
            <w:r w:rsidRPr="00BE2CC9">
              <w:rPr>
                <w:rFonts w:hint="eastAsia"/>
                <w:kern w:val="0"/>
                <w:sz w:val="20"/>
                <w:szCs w:val="20"/>
                <w:lang w:val="x-none"/>
              </w:rPr>
              <w:t>）。</w:t>
            </w:r>
          </w:p>
          <w:p w:rsidR="005A4783" w:rsidRPr="00BE2CC9" w:rsidRDefault="005A4783" w:rsidP="00A25EAA">
            <w:pPr>
              <w:widowControl/>
              <w:jc w:val="left"/>
              <w:rPr>
                <w:kern w:val="0"/>
                <w:sz w:val="20"/>
                <w:szCs w:val="20"/>
                <w:lang w:val="x-none"/>
              </w:rPr>
            </w:pPr>
            <w:r w:rsidRPr="00BE2CC9">
              <w:rPr>
                <w:rFonts w:hint="eastAsia"/>
                <w:kern w:val="0"/>
                <w:sz w:val="20"/>
                <w:szCs w:val="20"/>
                <w:lang w:val="x-none"/>
              </w:rPr>
              <w:t>9</w:t>
            </w:r>
            <w:r w:rsidRPr="00BE2CC9">
              <w:rPr>
                <w:kern w:val="0"/>
                <w:sz w:val="20"/>
                <w:szCs w:val="20"/>
                <w:lang w:val="x-none"/>
              </w:rPr>
              <w:t>.</w:t>
            </w:r>
            <w:r w:rsidRPr="00BE2CC9">
              <w:rPr>
                <w:rFonts w:hint="eastAsia"/>
                <w:kern w:val="0"/>
                <w:sz w:val="20"/>
                <w:szCs w:val="20"/>
                <w:lang w:val="x-none"/>
              </w:rPr>
              <w:t>▲热点共享：智慧黑板具有自带无线</w:t>
            </w:r>
            <w:proofErr w:type="spellStart"/>
            <w:r w:rsidRPr="00BE2CC9">
              <w:rPr>
                <w:rFonts w:hint="eastAsia"/>
                <w:kern w:val="0"/>
                <w:sz w:val="20"/>
                <w:szCs w:val="20"/>
                <w:lang w:val="x-none"/>
              </w:rPr>
              <w:t>AP</w:t>
            </w:r>
            <w:r w:rsidRPr="00BE2CC9">
              <w:rPr>
                <w:rFonts w:hint="eastAsia"/>
                <w:kern w:val="0"/>
                <w:sz w:val="20"/>
                <w:szCs w:val="20"/>
                <w:lang w:val="x-none"/>
              </w:rPr>
              <w:t>网络共享功能，满足支持不低于</w:t>
            </w:r>
            <w:proofErr w:type="spellEnd"/>
            <w:r w:rsidRPr="00BE2CC9">
              <w:rPr>
                <w:rFonts w:hint="eastAsia"/>
                <w:kern w:val="0"/>
                <w:sz w:val="20"/>
                <w:szCs w:val="20"/>
                <w:lang w:val="x-none"/>
              </w:rPr>
              <w:t>20</w:t>
            </w:r>
            <w:r w:rsidRPr="00BE2CC9">
              <w:rPr>
                <w:rFonts w:hint="eastAsia"/>
                <w:kern w:val="0"/>
                <w:sz w:val="20"/>
                <w:szCs w:val="20"/>
                <w:lang w:val="x-none"/>
              </w:rPr>
              <w:t>个用户终端在线网络连接，不得附加额外无线</w:t>
            </w:r>
            <w:proofErr w:type="spellStart"/>
            <w:r w:rsidRPr="00BE2CC9">
              <w:rPr>
                <w:rFonts w:hint="eastAsia"/>
                <w:kern w:val="0"/>
                <w:sz w:val="20"/>
                <w:szCs w:val="20"/>
                <w:lang w:val="x-none"/>
              </w:rPr>
              <w:t>AP</w:t>
            </w:r>
            <w:r w:rsidRPr="00BE2CC9">
              <w:rPr>
                <w:rFonts w:hint="eastAsia"/>
                <w:kern w:val="0"/>
                <w:sz w:val="20"/>
                <w:szCs w:val="20"/>
                <w:lang w:val="x-none"/>
              </w:rPr>
              <w:t>网络设备或者热点软件来实现</w:t>
            </w:r>
            <w:proofErr w:type="spellEnd"/>
            <w:r w:rsidRPr="00BE2CC9">
              <w:rPr>
                <w:rFonts w:hint="eastAsia"/>
                <w:kern w:val="0"/>
                <w:sz w:val="20"/>
                <w:szCs w:val="20"/>
                <w:lang w:val="x-none"/>
              </w:rPr>
              <w:t>。（提供第三方权威机构出具的检测报告复印件加盖公章）</w:t>
            </w:r>
          </w:p>
          <w:p w:rsidR="005A4783" w:rsidRPr="00BE2CC9" w:rsidRDefault="005A4783" w:rsidP="00A25EAA">
            <w:pPr>
              <w:widowControl/>
              <w:jc w:val="left"/>
              <w:rPr>
                <w:kern w:val="0"/>
                <w:sz w:val="20"/>
                <w:szCs w:val="20"/>
                <w:lang w:val="x-none"/>
              </w:rPr>
            </w:pPr>
            <w:r w:rsidRPr="00BE2CC9">
              <w:rPr>
                <w:rFonts w:hint="eastAsia"/>
                <w:kern w:val="0"/>
                <w:sz w:val="20"/>
                <w:szCs w:val="20"/>
                <w:lang w:val="x-none"/>
              </w:rPr>
              <w:t>1</w:t>
            </w:r>
            <w:r w:rsidRPr="00BE2CC9">
              <w:rPr>
                <w:kern w:val="0"/>
                <w:sz w:val="20"/>
                <w:szCs w:val="20"/>
                <w:lang w:val="x-none"/>
              </w:rPr>
              <w:t>0</w:t>
            </w:r>
            <w:r w:rsidRPr="00BE2CC9">
              <w:rPr>
                <w:rFonts w:hint="eastAsia"/>
                <w:kern w:val="0"/>
                <w:sz w:val="20"/>
                <w:szCs w:val="20"/>
                <w:lang w:val="x-none"/>
              </w:rPr>
              <w:t>维护通用性：电源模块与核心驱动模块</w:t>
            </w:r>
            <w:proofErr w:type="gramStart"/>
            <w:r w:rsidRPr="00BE2CC9">
              <w:rPr>
                <w:rFonts w:hint="eastAsia"/>
                <w:kern w:val="0"/>
                <w:sz w:val="20"/>
                <w:szCs w:val="20"/>
                <w:lang w:val="x-none"/>
              </w:rPr>
              <w:t>独立抽</w:t>
            </w:r>
            <w:proofErr w:type="gramEnd"/>
            <w:r w:rsidRPr="00BE2CC9">
              <w:rPr>
                <w:rFonts w:hint="eastAsia"/>
                <w:kern w:val="0"/>
                <w:sz w:val="20"/>
                <w:szCs w:val="20"/>
                <w:lang w:val="x-none"/>
              </w:rPr>
              <w:t>插，智慧黑板的电源模块可独立插拔，核心驱动模块可独立插拔，强弱电分离。为防止粉笔灰吸附，智慧黑板喇叭内置朝下，功率≥</w:t>
            </w:r>
            <w:r w:rsidRPr="00BE2CC9">
              <w:rPr>
                <w:rFonts w:hint="eastAsia"/>
                <w:kern w:val="0"/>
                <w:sz w:val="20"/>
                <w:szCs w:val="20"/>
                <w:lang w:val="x-none"/>
              </w:rPr>
              <w:t>2x15w</w:t>
            </w:r>
            <w:r w:rsidRPr="00BE2CC9">
              <w:rPr>
                <w:rFonts w:hint="eastAsia"/>
                <w:kern w:val="0"/>
                <w:sz w:val="20"/>
                <w:szCs w:val="20"/>
                <w:lang w:val="x-none"/>
              </w:rPr>
              <w:t>。</w:t>
            </w:r>
            <w:r w:rsidRPr="00BE2CC9">
              <w:rPr>
                <w:rFonts w:hint="eastAsia"/>
                <w:kern w:val="0"/>
                <w:sz w:val="20"/>
                <w:szCs w:val="20"/>
                <w:lang w:val="x-none"/>
              </w:rPr>
              <w:t>(</w:t>
            </w:r>
            <w:proofErr w:type="spellStart"/>
            <w:r w:rsidRPr="00BE2CC9">
              <w:rPr>
                <w:rFonts w:hint="eastAsia"/>
                <w:kern w:val="0"/>
                <w:sz w:val="20"/>
                <w:szCs w:val="20"/>
                <w:lang w:val="x-none"/>
              </w:rPr>
              <w:t>提供国家级检测报告复印件加盖公章</w:t>
            </w:r>
            <w:proofErr w:type="spellEnd"/>
            <w:r w:rsidRPr="00BE2CC9">
              <w:rPr>
                <w:rFonts w:hint="eastAsia"/>
                <w:kern w:val="0"/>
                <w:sz w:val="20"/>
                <w:szCs w:val="20"/>
                <w:lang w:val="x-none"/>
              </w:rPr>
              <w:t>)</w:t>
            </w:r>
          </w:p>
          <w:p w:rsidR="005A4783" w:rsidRPr="00BE2CC9" w:rsidRDefault="005A4783" w:rsidP="00A25EAA">
            <w:pPr>
              <w:widowControl/>
              <w:jc w:val="left"/>
              <w:rPr>
                <w:kern w:val="0"/>
                <w:sz w:val="20"/>
                <w:szCs w:val="20"/>
                <w:lang w:val="x-none"/>
              </w:rPr>
            </w:pPr>
            <w:r w:rsidRPr="00BE2CC9">
              <w:rPr>
                <w:rFonts w:hint="eastAsia"/>
                <w:kern w:val="0"/>
                <w:sz w:val="20"/>
                <w:szCs w:val="20"/>
                <w:lang w:val="x-none"/>
              </w:rPr>
              <w:t>1</w:t>
            </w:r>
            <w:r w:rsidRPr="00BE2CC9">
              <w:rPr>
                <w:kern w:val="0"/>
                <w:sz w:val="20"/>
                <w:szCs w:val="20"/>
                <w:lang w:val="x-none"/>
              </w:rPr>
              <w:t>1.</w:t>
            </w:r>
            <w:r w:rsidRPr="00BE2CC9">
              <w:rPr>
                <w:rFonts w:hint="eastAsia"/>
                <w:kern w:val="0"/>
                <w:sz w:val="20"/>
                <w:szCs w:val="20"/>
                <w:lang w:val="x-none"/>
              </w:rPr>
              <w:t>书写多样性：智慧黑板具有触摸互动功能与粉笔书写功能；支持水笔、普通粉笔、无尘粉笔等多种书写方式。（提供具有</w:t>
            </w:r>
            <w:proofErr w:type="spellStart"/>
            <w:r w:rsidRPr="00BE2CC9">
              <w:rPr>
                <w:rFonts w:hint="eastAsia"/>
                <w:kern w:val="0"/>
                <w:sz w:val="20"/>
                <w:szCs w:val="20"/>
                <w:lang w:val="x-none"/>
              </w:rPr>
              <w:t>CNAS</w:t>
            </w:r>
            <w:r w:rsidRPr="00BE2CC9">
              <w:rPr>
                <w:rFonts w:hint="eastAsia"/>
                <w:kern w:val="0"/>
                <w:sz w:val="20"/>
                <w:szCs w:val="20"/>
                <w:lang w:val="x-none"/>
              </w:rPr>
              <w:t>机构认可的权威实验室出具的检测报告复印件加盖公章</w:t>
            </w:r>
            <w:proofErr w:type="spellEnd"/>
            <w:r w:rsidRPr="00BE2CC9">
              <w:rPr>
                <w:rFonts w:hint="eastAsia"/>
                <w:kern w:val="0"/>
                <w:sz w:val="20"/>
                <w:szCs w:val="20"/>
                <w:lang w:val="x-none"/>
              </w:rPr>
              <w:t>）</w:t>
            </w:r>
          </w:p>
          <w:p w:rsidR="005A4783" w:rsidRPr="00BE2CC9" w:rsidRDefault="005A4783" w:rsidP="00A25EAA">
            <w:pPr>
              <w:widowControl/>
              <w:jc w:val="left"/>
              <w:rPr>
                <w:kern w:val="0"/>
                <w:sz w:val="20"/>
                <w:szCs w:val="20"/>
                <w:lang w:val="x-none"/>
              </w:rPr>
            </w:pPr>
            <w:r w:rsidRPr="00BE2CC9">
              <w:rPr>
                <w:rFonts w:hint="eastAsia"/>
                <w:kern w:val="0"/>
                <w:sz w:val="20"/>
                <w:szCs w:val="20"/>
                <w:lang w:val="x-none"/>
              </w:rPr>
              <w:t>1</w:t>
            </w:r>
            <w:r w:rsidRPr="00BE2CC9">
              <w:rPr>
                <w:kern w:val="0"/>
                <w:sz w:val="20"/>
                <w:szCs w:val="20"/>
                <w:lang w:val="x-none"/>
              </w:rPr>
              <w:t>2.</w:t>
            </w:r>
            <w:r w:rsidRPr="00BE2CC9">
              <w:rPr>
                <w:rFonts w:hint="eastAsia"/>
                <w:kern w:val="0"/>
                <w:sz w:val="20"/>
                <w:szCs w:val="20"/>
                <w:lang w:val="x-none"/>
              </w:rPr>
              <w:t>▲丰富的显色指数：智慧黑板具备良好的色彩显示效果，符合</w:t>
            </w:r>
            <w:r w:rsidRPr="00BE2CC9">
              <w:rPr>
                <w:rFonts w:hint="eastAsia"/>
                <w:kern w:val="0"/>
                <w:sz w:val="20"/>
                <w:szCs w:val="20"/>
                <w:lang w:val="x-none"/>
              </w:rPr>
              <w:t>SJ/T11292</w:t>
            </w:r>
            <w:r w:rsidRPr="00BE2CC9">
              <w:rPr>
                <w:rFonts w:hint="eastAsia"/>
                <w:kern w:val="0"/>
                <w:sz w:val="20"/>
                <w:szCs w:val="20"/>
                <w:lang w:val="x-none"/>
              </w:rPr>
              <w:t>规定，</w:t>
            </w:r>
            <w:proofErr w:type="gramStart"/>
            <w:r w:rsidRPr="00BE2CC9">
              <w:rPr>
                <w:rFonts w:hint="eastAsia"/>
                <w:kern w:val="0"/>
                <w:sz w:val="20"/>
                <w:szCs w:val="20"/>
                <w:lang w:val="x-none"/>
              </w:rPr>
              <w:t>通过色域覆盖率</w:t>
            </w:r>
            <w:proofErr w:type="gramEnd"/>
            <w:r w:rsidRPr="00BE2CC9">
              <w:rPr>
                <w:rFonts w:hint="eastAsia"/>
                <w:kern w:val="0"/>
                <w:sz w:val="20"/>
                <w:szCs w:val="20"/>
                <w:lang w:val="x-none"/>
              </w:rPr>
              <w:t>检测，</w:t>
            </w:r>
            <w:proofErr w:type="gramStart"/>
            <w:r w:rsidRPr="00BE2CC9">
              <w:rPr>
                <w:rFonts w:hint="eastAsia"/>
                <w:kern w:val="0"/>
                <w:sz w:val="20"/>
                <w:szCs w:val="20"/>
                <w:lang w:val="x-none"/>
              </w:rPr>
              <w:t>色域覆盖</w:t>
            </w:r>
            <w:proofErr w:type="gramEnd"/>
            <w:r w:rsidRPr="00BE2CC9">
              <w:rPr>
                <w:rFonts w:hint="eastAsia"/>
                <w:kern w:val="0"/>
                <w:sz w:val="20"/>
                <w:szCs w:val="20"/>
                <w:lang w:val="x-none"/>
              </w:rPr>
              <w:t>值≥</w:t>
            </w:r>
            <w:r w:rsidRPr="00BE2CC9">
              <w:rPr>
                <w:rFonts w:hint="eastAsia"/>
                <w:kern w:val="0"/>
                <w:sz w:val="20"/>
                <w:szCs w:val="20"/>
                <w:lang w:val="x-none"/>
              </w:rPr>
              <w:t>130%</w:t>
            </w:r>
            <w:r w:rsidRPr="00BE2CC9">
              <w:rPr>
                <w:rFonts w:hint="eastAsia"/>
                <w:kern w:val="0"/>
                <w:sz w:val="20"/>
                <w:szCs w:val="20"/>
                <w:lang w:val="x-none"/>
              </w:rPr>
              <w:t>。（提供国家级检测报告复印件加盖公章）</w:t>
            </w:r>
          </w:p>
          <w:p w:rsidR="005A4783" w:rsidRPr="00BE2CC9" w:rsidRDefault="005A4783" w:rsidP="00A25EAA">
            <w:pPr>
              <w:widowControl/>
              <w:jc w:val="left"/>
              <w:rPr>
                <w:kern w:val="0"/>
                <w:sz w:val="20"/>
                <w:szCs w:val="20"/>
                <w:lang w:val="x-none"/>
              </w:rPr>
            </w:pPr>
            <w:r w:rsidRPr="00BE2CC9">
              <w:rPr>
                <w:rFonts w:hint="eastAsia"/>
                <w:kern w:val="0"/>
                <w:sz w:val="20"/>
                <w:szCs w:val="20"/>
                <w:lang w:val="x-none"/>
              </w:rPr>
              <w:lastRenderedPageBreak/>
              <w:t>1</w:t>
            </w:r>
            <w:r w:rsidRPr="00BE2CC9">
              <w:rPr>
                <w:kern w:val="0"/>
                <w:sz w:val="20"/>
                <w:szCs w:val="20"/>
                <w:lang w:val="x-none"/>
              </w:rPr>
              <w:t>3.</w:t>
            </w:r>
            <w:r w:rsidRPr="00BE2CC9">
              <w:rPr>
                <w:rFonts w:hint="eastAsia"/>
                <w:kern w:val="0"/>
                <w:sz w:val="20"/>
                <w:szCs w:val="20"/>
                <w:lang w:val="x-none"/>
              </w:rPr>
              <w:t>▲健康护眼防蓝光：智慧黑板通过蓝光危害检测，无蓝光危害，蓝光透过率≤</w:t>
            </w:r>
            <w:r w:rsidRPr="00BE2CC9">
              <w:rPr>
                <w:rFonts w:hint="eastAsia"/>
                <w:kern w:val="0"/>
                <w:sz w:val="20"/>
                <w:szCs w:val="20"/>
                <w:lang w:val="x-none"/>
              </w:rPr>
              <w:t>66%</w:t>
            </w:r>
            <w:r w:rsidRPr="00BE2CC9">
              <w:rPr>
                <w:rFonts w:hint="eastAsia"/>
                <w:kern w:val="0"/>
                <w:sz w:val="20"/>
                <w:szCs w:val="20"/>
                <w:lang w:val="x-none"/>
              </w:rPr>
              <w:t>。（提供国家级检测报告复印件加盖公章）</w:t>
            </w:r>
          </w:p>
          <w:p w:rsidR="005A4783" w:rsidRPr="00BE2CC9" w:rsidRDefault="005A4783" w:rsidP="00A25EAA">
            <w:pPr>
              <w:widowControl/>
              <w:jc w:val="left"/>
              <w:rPr>
                <w:kern w:val="0"/>
                <w:sz w:val="20"/>
                <w:szCs w:val="20"/>
                <w:lang w:val="x-none"/>
              </w:rPr>
            </w:pPr>
            <w:proofErr w:type="spellStart"/>
            <w:r w:rsidRPr="00BE2CC9">
              <w:rPr>
                <w:rFonts w:hint="eastAsia"/>
                <w:kern w:val="0"/>
                <w:sz w:val="20"/>
                <w:szCs w:val="20"/>
                <w:lang w:val="x-none"/>
              </w:rPr>
              <w:t>OSD</w:t>
            </w:r>
            <w:r w:rsidRPr="00BE2CC9">
              <w:rPr>
                <w:rFonts w:hint="eastAsia"/>
                <w:kern w:val="0"/>
                <w:sz w:val="20"/>
                <w:szCs w:val="20"/>
                <w:lang w:val="x-none"/>
              </w:rPr>
              <w:t>触控菜单：产品支持</w:t>
            </w:r>
            <w:r w:rsidRPr="00BE2CC9">
              <w:rPr>
                <w:rFonts w:hint="eastAsia"/>
                <w:kern w:val="0"/>
                <w:sz w:val="20"/>
                <w:szCs w:val="20"/>
                <w:lang w:val="x-none"/>
              </w:rPr>
              <w:t>OSD</w:t>
            </w:r>
            <w:r w:rsidRPr="00BE2CC9">
              <w:rPr>
                <w:rFonts w:hint="eastAsia"/>
                <w:kern w:val="0"/>
                <w:sz w:val="20"/>
                <w:szCs w:val="20"/>
                <w:lang w:val="x-none"/>
              </w:rPr>
              <w:t>触控菜单功能，实现黑板信号源切换</w:t>
            </w:r>
            <w:proofErr w:type="spellEnd"/>
            <w:r w:rsidRPr="00BE2CC9">
              <w:rPr>
                <w:rFonts w:hint="eastAsia"/>
                <w:kern w:val="0"/>
                <w:sz w:val="20"/>
                <w:szCs w:val="20"/>
                <w:lang w:val="x-none"/>
              </w:rPr>
              <w:t>、</w:t>
            </w:r>
            <w:proofErr w:type="spellStart"/>
            <w:r w:rsidRPr="00BE2CC9">
              <w:rPr>
                <w:rFonts w:hint="eastAsia"/>
                <w:kern w:val="0"/>
                <w:sz w:val="20"/>
                <w:szCs w:val="20"/>
                <w:lang w:val="x-none"/>
              </w:rPr>
              <w:t>windows</w:t>
            </w:r>
            <w:r w:rsidRPr="00BE2CC9">
              <w:rPr>
                <w:rFonts w:hint="eastAsia"/>
                <w:kern w:val="0"/>
                <w:sz w:val="20"/>
                <w:szCs w:val="20"/>
                <w:lang w:val="x-none"/>
              </w:rPr>
              <w:t>系统快捷还原</w:t>
            </w:r>
            <w:proofErr w:type="spellEnd"/>
            <w:r w:rsidRPr="00BE2CC9">
              <w:rPr>
                <w:rFonts w:hint="eastAsia"/>
                <w:kern w:val="0"/>
                <w:sz w:val="20"/>
                <w:szCs w:val="20"/>
                <w:lang w:val="x-none"/>
              </w:rPr>
              <w:t>、</w:t>
            </w:r>
            <w:proofErr w:type="spellStart"/>
            <w:r w:rsidRPr="00BE2CC9">
              <w:rPr>
                <w:rFonts w:hint="eastAsia"/>
                <w:kern w:val="0"/>
                <w:sz w:val="20"/>
                <w:szCs w:val="20"/>
                <w:lang w:val="x-none"/>
              </w:rPr>
              <w:t>AP</w:t>
            </w:r>
            <w:r w:rsidRPr="00BE2CC9">
              <w:rPr>
                <w:rFonts w:hint="eastAsia"/>
                <w:kern w:val="0"/>
                <w:sz w:val="20"/>
                <w:szCs w:val="20"/>
                <w:lang w:val="x-none"/>
              </w:rPr>
              <w:t>网络快捷还原、快捷关闭电源等功能，无需实体按键，在任意显示通道下均可通过手势在屏幕上调取该触摸菜单，方便用户操作</w:t>
            </w:r>
            <w:proofErr w:type="spellEnd"/>
            <w:r w:rsidRPr="00BE2CC9">
              <w:rPr>
                <w:rFonts w:hint="eastAsia"/>
                <w:kern w:val="0"/>
                <w:sz w:val="20"/>
                <w:szCs w:val="20"/>
                <w:lang w:val="x-none"/>
              </w:rPr>
              <w:t>。</w:t>
            </w:r>
            <w:r w:rsidRPr="00BE2CC9">
              <w:rPr>
                <w:rFonts w:hint="eastAsia"/>
                <w:kern w:val="0"/>
                <w:sz w:val="20"/>
                <w:szCs w:val="20"/>
                <w:lang w:val="x-none"/>
              </w:rPr>
              <w:t>(</w:t>
            </w:r>
            <w:proofErr w:type="spellStart"/>
            <w:r w:rsidRPr="00BE2CC9">
              <w:rPr>
                <w:rFonts w:hint="eastAsia"/>
                <w:kern w:val="0"/>
                <w:sz w:val="20"/>
                <w:szCs w:val="20"/>
                <w:lang w:val="x-none"/>
              </w:rPr>
              <w:t>提供国家级检测报告复印件加盖公章</w:t>
            </w:r>
            <w:proofErr w:type="spellEnd"/>
            <w:r w:rsidRPr="00BE2CC9">
              <w:rPr>
                <w:rFonts w:hint="eastAsia"/>
                <w:kern w:val="0"/>
                <w:sz w:val="20"/>
                <w:szCs w:val="20"/>
                <w:lang w:val="x-none"/>
              </w:rPr>
              <w:t>)</w:t>
            </w:r>
          </w:p>
          <w:p w:rsidR="005A4783" w:rsidRPr="00BE2CC9" w:rsidRDefault="005A4783" w:rsidP="00A25EAA">
            <w:pPr>
              <w:widowControl/>
              <w:jc w:val="left"/>
              <w:rPr>
                <w:kern w:val="0"/>
                <w:sz w:val="20"/>
                <w:szCs w:val="20"/>
                <w:lang w:val="x-none"/>
              </w:rPr>
            </w:pPr>
            <w:r w:rsidRPr="00BE2CC9">
              <w:rPr>
                <w:rFonts w:hint="eastAsia"/>
                <w:kern w:val="0"/>
                <w:sz w:val="20"/>
                <w:szCs w:val="20"/>
                <w:lang w:val="x-none"/>
              </w:rPr>
              <w:t>1</w:t>
            </w:r>
            <w:r w:rsidRPr="00BE2CC9">
              <w:rPr>
                <w:kern w:val="0"/>
                <w:sz w:val="20"/>
                <w:szCs w:val="20"/>
                <w:lang w:val="x-none"/>
              </w:rPr>
              <w:t>4.</w:t>
            </w:r>
            <w:r w:rsidRPr="00BE2CC9">
              <w:rPr>
                <w:rFonts w:hint="eastAsia"/>
                <w:kern w:val="0"/>
                <w:sz w:val="20"/>
                <w:szCs w:val="20"/>
                <w:lang w:val="x-none"/>
              </w:rPr>
              <w:t>电磁兼容性能：通过射频感应的传导骚扰抗扰度，射频电磁场辐射抗扰度，电压暂降、短时中断和电压变化等试验检测。</w:t>
            </w:r>
            <w:r w:rsidRPr="00BE2CC9">
              <w:rPr>
                <w:rFonts w:hint="eastAsia"/>
                <w:kern w:val="0"/>
                <w:sz w:val="20"/>
                <w:szCs w:val="20"/>
                <w:lang w:val="x-none"/>
              </w:rPr>
              <w:t>(</w:t>
            </w:r>
            <w:proofErr w:type="spellStart"/>
            <w:r w:rsidRPr="00BE2CC9">
              <w:rPr>
                <w:rFonts w:hint="eastAsia"/>
                <w:kern w:val="0"/>
                <w:sz w:val="20"/>
                <w:szCs w:val="20"/>
                <w:lang w:val="x-none"/>
              </w:rPr>
              <w:t>提供国家级检测报告复印件加盖公章</w:t>
            </w:r>
            <w:proofErr w:type="spellEnd"/>
            <w:r w:rsidRPr="00BE2CC9">
              <w:rPr>
                <w:rFonts w:hint="eastAsia"/>
                <w:kern w:val="0"/>
                <w:sz w:val="20"/>
                <w:szCs w:val="20"/>
                <w:lang w:val="x-none"/>
              </w:rPr>
              <w:t>）</w:t>
            </w:r>
          </w:p>
          <w:p w:rsidR="005A4783" w:rsidRPr="00BE2CC9" w:rsidRDefault="005A4783" w:rsidP="00A25EAA">
            <w:pPr>
              <w:widowControl/>
              <w:jc w:val="left"/>
              <w:rPr>
                <w:kern w:val="0"/>
                <w:sz w:val="20"/>
                <w:szCs w:val="20"/>
                <w:lang w:val="x-none"/>
              </w:rPr>
            </w:pPr>
            <w:r w:rsidRPr="00BE2CC9">
              <w:rPr>
                <w:rFonts w:hint="eastAsia"/>
                <w:kern w:val="0"/>
                <w:sz w:val="20"/>
                <w:szCs w:val="20"/>
                <w:lang w:val="x-none"/>
              </w:rPr>
              <w:t>1</w:t>
            </w:r>
            <w:r w:rsidRPr="00BE2CC9">
              <w:rPr>
                <w:kern w:val="0"/>
                <w:sz w:val="20"/>
                <w:szCs w:val="20"/>
                <w:lang w:val="x-none"/>
              </w:rPr>
              <w:t>5.</w:t>
            </w:r>
            <w:r w:rsidRPr="00BE2CC9">
              <w:rPr>
                <w:rFonts w:hint="eastAsia"/>
                <w:kern w:val="0"/>
                <w:sz w:val="20"/>
                <w:szCs w:val="20"/>
                <w:lang w:val="x-none"/>
              </w:rPr>
              <w:t>易用防误触：</w:t>
            </w:r>
            <w:proofErr w:type="spellStart"/>
            <w:r w:rsidRPr="00BE2CC9">
              <w:rPr>
                <w:rFonts w:hint="eastAsia"/>
                <w:kern w:val="0"/>
                <w:sz w:val="20"/>
                <w:szCs w:val="20"/>
                <w:lang w:val="x-none"/>
              </w:rPr>
              <w:t>PPT</w:t>
            </w:r>
            <w:r w:rsidRPr="00BE2CC9">
              <w:rPr>
                <w:rFonts w:hint="eastAsia"/>
                <w:kern w:val="0"/>
                <w:sz w:val="20"/>
                <w:szCs w:val="20"/>
                <w:lang w:val="x-none"/>
              </w:rPr>
              <w:t>课件批注功能</w:t>
            </w:r>
            <w:proofErr w:type="spellEnd"/>
            <w:r w:rsidRPr="00BE2CC9">
              <w:rPr>
                <w:rFonts w:hint="eastAsia"/>
                <w:kern w:val="0"/>
                <w:sz w:val="20"/>
                <w:szCs w:val="20"/>
                <w:lang w:val="x-none"/>
              </w:rPr>
              <w:t>，</w:t>
            </w:r>
            <w:proofErr w:type="spellStart"/>
            <w:r w:rsidRPr="00BE2CC9">
              <w:rPr>
                <w:rFonts w:hint="eastAsia"/>
                <w:kern w:val="0"/>
                <w:sz w:val="20"/>
                <w:szCs w:val="20"/>
                <w:lang w:val="x-none"/>
              </w:rPr>
              <w:t>PPT</w:t>
            </w:r>
            <w:r w:rsidRPr="00BE2CC9">
              <w:rPr>
                <w:rFonts w:hint="eastAsia"/>
                <w:kern w:val="0"/>
                <w:sz w:val="20"/>
                <w:szCs w:val="20"/>
                <w:lang w:val="x-none"/>
              </w:rPr>
              <w:t>全屏播放时可自动开启工具菜单，手指误碰到黑板不会自动翻页，需点击对应的翻页键翻页，可将批注保存在</w:t>
            </w:r>
            <w:r w:rsidRPr="00BE2CC9">
              <w:rPr>
                <w:rFonts w:hint="eastAsia"/>
                <w:kern w:val="0"/>
                <w:sz w:val="20"/>
                <w:szCs w:val="20"/>
                <w:lang w:val="x-none"/>
              </w:rPr>
              <w:t>PPT</w:t>
            </w:r>
            <w:r w:rsidRPr="00BE2CC9">
              <w:rPr>
                <w:rFonts w:hint="eastAsia"/>
                <w:kern w:val="0"/>
                <w:sz w:val="20"/>
                <w:szCs w:val="20"/>
                <w:lang w:val="x-none"/>
              </w:rPr>
              <w:t>上</w:t>
            </w:r>
            <w:proofErr w:type="spellEnd"/>
            <w:r w:rsidRPr="00BE2CC9">
              <w:rPr>
                <w:rFonts w:hint="eastAsia"/>
                <w:kern w:val="0"/>
                <w:sz w:val="20"/>
                <w:szCs w:val="20"/>
                <w:lang w:val="x-none"/>
              </w:rPr>
              <w:t>。</w:t>
            </w:r>
            <w:r w:rsidRPr="00BE2CC9">
              <w:rPr>
                <w:rFonts w:hint="eastAsia"/>
                <w:kern w:val="0"/>
                <w:sz w:val="20"/>
                <w:szCs w:val="20"/>
                <w:lang w:val="x-none"/>
              </w:rPr>
              <w:t>(</w:t>
            </w:r>
            <w:proofErr w:type="spellStart"/>
            <w:r w:rsidRPr="00BE2CC9">
              <w:rPr>
                <w:rFonts w:hint="eastAsia"/>
                <w:kern w:val="0"/>
                <w:sz w:val="20"/>
                <w:szCs w:val="20"/>
                <w:lang w:val="x-none"/>
              </w:rPr>
              <w:t>提供国家级检测报告复印件加盖公章</w:t>
            </w:r>
            <w:proofErr w:type="spellEnd"/>
            <w:r w:rsidRPr="00BE2CC9">
              <w:rPr>
                <w:rFonts w:hint="eastAsia"/>
                <w:kern w:val="0"/>
                <w:sz w:val="20"/>
                <w:szCs w:val="20"/>
                <w:lang w:val="x-none"/>
              </w:rPr>
              <w:t>）</w:t>
            </w:r>
          </w:p>
          <w:p w:rsidR="005A4783" w:rsidRPr="00BE2CC9" w:rsidRDefault="005A4783" w:rsidP="00A25EAA">
            <w:pPr>
              <w:widowControl/>
              <w:jc w:val="left"/>
              <w:rPr>
                <w:kern w:val="0"/>
                <w:sz w:val="20"/>
                <w:szCs w:val="20"/>
                <w:lang w:val="x-none"/>
              </w:rPr>
            </w:pPr>
            <w:r w:rsidRPr="00BE2CC9">
              <w:rPr>
                <w:rFonts w:hint="eastAsia"/>
                <w:kern w:val="0"/>
                <w:sz w:val="20"/>
                <w:szCs w:val="20"/>
                <w:lang w:val="x-none"/>
              </w:rPr>
              <w:t>1</w:t>
            </w:r>
            <w:r w:rsidRPr="00BE2CC9">
              <w:rPr>
                <w:kern w:val="0"/>
                <w:sz w:val="20"/>
                <w:szCs w:val="20"/>
                <w:lang w:val="x-none"/>
              </w:rPr>
              <w:t>6.</w:t>
            </w:r>
            <w:r w:rsidRPr="00BE2CC9">
              <w:rPr>
                <w:rFonts w:hint="eastAsia"/>
                <w:kern w:val="0"/>
                <w:sz w:val="20"/>
                <w:szCs w:val="20"/>
                <w:lang w:val="x-none"/>
              </w:rPr>
              <w:t>智慧黑板具有无线麦克风音频智能对接功能，在无电脑设备情况下也能链接智慧黑板使用，用户可以通过无线麦克风进行扩音授课，音量的自适应调节功能，方便快捷，不得使用附加的音箱来实现，高度集成化。</w:t>
            </w:r>
          </w:p>
          <w:p w:rsidR="005A4783" w:rsidRPr="00BE2CC9" w:rsidRDefault="005A4783" w:rsidP="00A25EAA">
            <w:pPr>
              <w:widowControl/>
              <w:jc w:val="left"/>
              <w:rPr>
                <w:kern w:val="0"/>
                <w:sz w:val="20"/>
                <w:szCs w:val="20"/>
                <w:lang w:val="x-none"/>
              </w:rPr>
            </w:pPr>
            <w:r w:rsidRPr="00BE2CC9">
              <w:rPr>
                <w:rFonts w:hint="eastAsia"/>
                <w:kern w:val="0"/>
                <w:sz w:val="20"/>
                <w:szCs w:val="20"/>
                <w:lang w:val="x-none"/>
              </w:rPr>
              <w:t>软件功能：</w:t>
            </w:r>
          </w:p>
          <w:p w:rsidR="005A4783" w:rsidRPr="00BE2CC9" w:rsidRDefault="005A4783" w:rsidP="00A25EAA">
            <w:pPr>
              <w:widowControl/>
              <w:jc w:val="left"/>
              <w:rPr>
                <w:rFonts w:hint="eastAsia"/>
                <w:kern w:val="0"/>
                <w:sz w:val="20"/>
                <w:szCs w:val="20"/>
                <w:lang w:val="x-none"/>
              </w:rPr>
            </w:pPr>
            <w:r w:rsidRPr="00BE2CC9">
              <w:rPr>
                <w:rFonts w:hint="eastAsia"/>
                <w:kern w:val="0"/>
                <w:sz w:val="20"/>
                <w:szCs w:val="20"/>
                <w:lang w:val="x-none"/>
              </w:rPr>
              <w:t>1)</w:t>
            </w:r>
            <w:r w:rsidRPr="00BE2CC9">
              <w:rPr>
                <w:rFonts w:hint="eastAsia"/>
                <w:kern w:val="0"/>
                <w:sz w:val="20"/>
                <w:szCs w:val="20"/>
                <w:lang w:val="x-none"/>
              </w:rPr>
              <w:tab/>
            </w:r>
            <w:r w:rsidRPr="00BE2CC9">
              <w:rPr>
                <w:rFonts w:hint="eastAsia"/>
                <w:kern w:val="0"/>
                <w:sz w:val="20"/>
                <w:szCs w:val="20"/>
                <w:lang w:val="x-none"/>
              </w:rPr>
              <w:t>软件支持智能文字、图形、公式识别。全屏中英文数字混合书写智能识别，支持智能图形识别，可以画任何规则和不规则二维图形，演示教学：如随意的五角形。</w:t>
            </w:r>
          </w:p>
          <w:p w:rsidR="005A4783" w:rsidRPr="00BE2CC9" w:rsidRDefault="005A4783" w:rsidP="00A25EAA">
            <w:pPr>
              <w:widowControl/>
              <w:jc w:val="left"/>
              <w:rPr>
                <w:rFonts w:hint="eastAsia"/>
                <w:kern w:val="0"/>
                <w:sz w:val="20"/>
                <w:szCs w:val="20"/>
                <w:lang w:val="x-none"/>
              </w:rPr>
            </w:pPr>
            <w:r w:rsidRPr="00BE2CC9">
              <w:rPr>
                <w:rFonts w:hint="eastAsia"/>
                <w:kern w:val="0"/>
                <w:sz w:val="20"/>
                <w:szCs w:val="20"/>
                <w:lang w:val="x-none"/>
              </w:rPr>
              <w:t>2)</w:t>
            </w:r>
            <w:r w:rsidRPr="00BE2CC9">
              <w:rPr>
                <w:rFonts w:hint="eastAsia"/>
                <w:kern w:val="0"/>
                <w:sz w:val="20"/>
                <w:szCs w:val="20"/>
                <w:lang w:val="x-none"/>
              </w:rPr>
              <w:tab/>
            </w:r>
            <w:r w:rsidRPr="00BE2CC9">
              <w:rPr>
                <w:rFonts w:hint="eastAsia"/>
                <w:kern w:val="0"/>
                <w:sz w:val="20"/>
                <w:szCs w:val="20"/>
                <w:lang w:val="x-none"/>
              </w:rPr>
              <w:t>▲白板软件的内容可以通过扫描二</w:t>
            </w:r>
            <w:proofErr w:type="gramStart"/>
            <w:r w:rsidRPr="00BE2CC9">
              <w:rPr>
                <w:rFonts w:hint="eastAsia"/>
                <w:kern w:val="0"/>
                <w:sz w:val="20"/>
                <w:szCs w:val="20"/>
                <w:lang w:val="x-none"/>
              </w:rPr>
              <w:t>维码将</w:t>
            </w:r>
            <w:proofErr w:type="gramEnd"/>
            <w:r w:rsidRPr="00BE2CC9">
              <w:rPr>
                <w:rFonts w:hint="eastAsia"/>
                <w:kern w:val="0"/>
                <w:sz w:val="20"/>
                <w:szCs w:val="20"/>
                <w:lang w:val="x-none"/>
              </w:rPr>
              <w:t>课件下载，方便在其他课堂使用。（提供第三方机构出具的检测报告加盖公章）</w:t>
            </w:r>
          </w:p>
          <w:p w:rsidR="005A4783" w:rsidRPr="00BE2CC9" w:rsidRDefault="005A4783" w:rsidP="00A25EAA">
            <w:pPr>
              <w:widowControl/>
              <w:jc w:val="left"/>
              <w:rPr>
                <w:rFonts w:hint="eastAsia"/>
                <w:kern w:val="0"/>
                <w:sz w:val="20"/>
                <w:szCs w:val="20"/>
                <w:lang w:val="x-none"/>
              </w:rPr>
            </w:pPr>
            <w:r w:rsidRPr="00BE2CC9">
              <w:rPr>
                <w:rFonts w:hint="eastAsia"/>
                <w:kern w:val="0"/>
                <w:sz w:val="20"/>
                <w:szCs w:val="20"/>
                <w:lang w:val="x-none"/>
              </w:rPr>
              <w:t>3)</w:t>
            </w:r>
            <w:r w:rsidRPr="00BE2CC9">
              <w:rPr>
                <w:rFonts w:hint="eastAsia"/>
                <w:kern w:val="0"/>
                <w:sz w:val="20"/>
                <w:szCs w:val="20"/>
                <w:lang w:val="x-none"/>
              </w:rPr>
              <w:tab/>
            </w:r>
            <w:proofErr w:type="gramStart"/>
            <w:r w:rsidRPr="00BE2CC9">
              <w:rPr>
                <w:rFonts w:hint="eastAsia"/>
                <w:kern w:val="0"/>
                <w:sz w:val="20"/>
                <w:szCs w:val="20"/>
                <w:lang w:val="x-none"/>
              </w:rPr>
              <w:t>微课录制</w:t>
            </w:r>
            <w:proofErr w:type="gramEnd"/>
            <w:r w:rsidRPr="00BE2CC9">
              <w:rPr>
                <w:rFonts w:hint="eastAsia"/>
                <w:kern w:val="0"/>
                <w:sz w:val="20"/>
                <w:szCs w:val="20"/>
                <w:lang w:val="x-none"/>
              </w:rPr>
              <w:t>，支持录屏功能，并且可以选择保存路径，保存格式是</w:t>
            </w:r>
            <w:proofErr w:type="spellStart"/>
            <w:r w:rsidRPr="00BE2CC9">
              <w:rPr>
                <w:rFonts w:hint="eastAsia"/>
                <w:kern w:val="0"/>
                <w:sz w:val="20"/>
                <w:szCs w:val="20"/>
                <w:lang w:val="x-none"/>
              </w:rPr>
              <w:t>avi</w:t>
            </w:r>
            <w:r w:rsidRPr="00BE2CC9">
              <w:rPr>
                <w:rFonts w:hint="eastAsia"/>
                <w:kern w:val="0"/>
                <w:sz w:val="20"/>
                <w:szCs w:val="20"/>
                <w:lang w:val="x-none"/>
              </w:rPr>
              <w:t>格式</w:t>
            </w:r>
            <w:proofErr w:type="spellEnd"/>
          </w:p>
          <w:p w:rsidR="005A4783" w:rsidRPr="00BE2CC9" w:rsidRDefault="005A4783" w:rsidP="00A25EAA">
            <w:pPr>
              <w:widowControl/>
              <w:jc w:val="left"/>
              <w:rPr>
                <w:rFonts w:hint="eastAsia"/>
                <w:kern w:val="0"/>
                <w:sz w:val="20"/>
                <w:szCs w:val="20"/>
                <w:lang w:val="x-none"/>
              </w:rPr>
            </w:pPr>
            <w:r w:rsidRPr="00BE2CC9">
              <w:rPr>
                <w:rFonts w:hint="eastAsia"/>
                <w:kern w:val="0"/>
                <w:sz w:val="20"/>
                <w:szCs w:val="20"/>
                <w:lang w:val="x-none"/>
              </w:rPr>
              <w:t>4)</w:t>
            </w:r>
            <w:r w:rsidRPr="00BE2CC9">
              <w:rPr>
                <w:rFonts w:hint="eastAsia"/>
                <w:kern w:val="0"/>
                <w:sz w:val="20"/>
                <w:szCs w:val="20"/>
                <w:lang w:val="x-none"/>
              </w:rPr>
              <w:tab/>
            </w:r>
            <w:r w:rsidRPr="00BE2CC9">
              <w:rPr>
                <w:rFonts w:hint="eastAsia"/>
                <w:kern w:val="0"/>
                <w:sz w:val="20"/>
                <w:szCs w:val="20"/>
                <w:lang w:val="x-none"/>
              </w:rPr>
              <w:t>页面添加，点击加号图标可进行页面添加，可以添加多页。支持页面预览，并且可以选择预览模式进行对比讲解，支持二分屏、四分屏、横向、纵向对比等。</w:t>
            </w:r>
          </w:p>
          <w:p w:rsidR="005A4783" w:rsidRPr="00BE2CC9" w:rsidRDefault="005A4783" w:rsidP="00A25EAA">
            <w:pPr>
              <w:widowControl/>
              <w:jc w:val="left"/>
              <w:rPr>
                <w:rFonts w:hint="eastAsia"/>
                <w:kern w:val="0"/>
                <w:sz w:val="20"/>
                <w:szCs w:val="20"/>
                <w:lang w:val="x-none"/>
              </w:rPr>
            </w:pPr>
            <w:r w:rsidRPr="00BE2CC9">
              <w:rPr>
                <w:rFonts w:hint="eastAsia"/>
                <w:kern w:val="0"/>
                <w:sz w:val="20"/>
                <w:szCs w:val="20"/>
                <w:lang w:val="x-none"/>
              </w:rPr>
              <w:t>5)</w:t>
            </w:r>
            <w:r w:rsidRPr="00BE2CC9">
              <w:rPr>
                <w:rFonts w:hint="eastAsia"/>
                <w:kern w:val="0"/>
                <w:sz w:val="20"/>
                <w:szCs w:val="20"/>
                <w:lang w:val="x-none"/>
              </w:rPr>
              <w:tab/>
            </w:r>
            <w:r w:rsidRPr="00BE2CC9">
              <w:rPr>
                <w:rFonts w:hint="eastAsia"/>
                <w:kern w:val="0"/>
                <w:sz w:val="20"/>
                <w:szCs w:val="20"/>
                <w:lang w:val="x-none"/>
              </w:rPr>
              <w:t>多媒体工具，可从软件中导入图片然后进行批注；导入</w:t>
            </w:r>
            <w:proofErr w:type="spellStart"/>
            <w:r w:rsidRPr="00BE2CC9">
              <w:rPr>
                <w:rFonts w:hint="eastAsia"/>
                <w:kern w:val="0"/>
                <w:sz w:val="20"/>
                <w:szCs w:val="20"/>
                <w:lang w:val="x-none"/>
              </w:rPr>
              <w:t>PPT</w:t>
            </w:r>
            <w:r w:rsidRPr="00BE2CC9">
              <w:rPr>
                <w:rFonts w:hint="eastAsia"/>
                <w:kern w:val="0"/>
                <w:sz w:val="20"/>
                <w:szCs w:val="20"/>
                <w:lang w:val="x-none"/>
              </w:rPr>
              <w:t>时可以进行全屏播放；播放视频时可以进行批注讲解、擦除操作。并且打开文件后再关闭会有</w:t>
            </w:r>
            <w:proofErr w:type="gramStart"/>
            <w:r w:rsidRPr="00BE2CC9">
              <w:rPr>
                <w:rFonts w:hint="eastAsia"/>
                <w:kern w:val="0"/>
                <w:sz w:val="20"/>
                <w:szCs w:val="20"/>
                <w:lang w:val="x-none"/>
              </w:rPr>
              <w:t>缩略图</w:t>
            </w:r>
            <w:proofErr w:type="gramEnd"/>
            <w:r w:rsidRPr="00BE2CC9">
              <w:rPr>
                <w:rFonts w:hint="eastAsia"/>
                <w:kern w:val="0"/>
                <w:sz w:val="20"/>
                <w:szCs w:val="20"/>
                <w:lang w:val="x-none"/>
              </w:rPr>
              <w:t>呈现，可再次打开</w:t>
            </w:r>
            <w:proofErr w:type="spellEnd"/>
            <w:r w:rsidRPr="00BE2CC9">
              <w:rPr>
                <w:rFonts w:hint="eastAsia"/>
                <w:kern w:val="0"/>
                <w:sz w:val="20"/>
                <w:szCs w:val="20"/>
                <w:lang w:val="x-none"/>
              </w:rPr>
              <w:t>。</w:t>
            </w:r>
          </w:p>
          <w:p w:rsidR="005A4783" w:rsidRPr="00BE2CC9" w:rsidRDefault="005A4783" w:rsidP="00A25EAA">
            <w:pPr>
              <w:widowControl/>
              <w:jc w:val="left"/>
              <w:rPr>
                <w:rFonts w:hint="eastAsia"/>
                <w:kern w:val="0"/>
                <w:sz w:val="20"/>
                <w:szCs w:val="20"/>
                <w:lang w:val="x-none"/>
              </w:rPr>
            </w:pPr>
            <w:r w:rsidRPr="00BE2CC9">
              <w:rPr>
                <w:rFonts w:hint="eastAsia"/>
                <w:kern w:val="0"/>
                <w:sz w:val="20"/>
                <w:szCs w:val="20"/>
                <w:lang w:val="x-none"/>
              </w:rPr>
              <w:t>6)</w:t>
            </w:r>
            <w:r w:rsidRPr="00BE2CC9">
              <w:rPr>
                <w:rFonts w:hint="eastAsia"/>
                <w:kern w:val="0"/>
                <w:sz w:val="20"/>
                <w:szCs w:val="20"/>
                <w:lang w:val="x-none"/>
              </w:rPr>
              <w:tab/>
            </w:r>
            <w:r w:rsidRPr="00BE2CC9">
              <w:rPr>
                <w:rFonts w:hint="eastAsia"/>
                <w:kern w:val="0"/>
                <w:sz w:val="20"/>
                <w:szCs w:val="20"/>
                <w:lang w:val="x-none"/>
              </w:rPr>
              <w:t>支持白板与桌面模式切换，桌面模式下，白板软件将最小化并保留浮动功能栏，可对当前桌面内容进行书写，同时可以点击擦除转换为橡皮模式擦除笔迹；可以截图和截屏，保存至本地或者保存到白板中</w:t>
            </w:r>
          </w:p>
          <w:p w:rsidR="005A4783" w:rsidRPr="00BE2CC9" w:rsidRDefault="005A4783" w:rsidP="00A25EAA">
            <w:pPr>
              <w:widowControl/>
              <w:jc w:val="left"/>
              <w:rPr>
                <w:kern w:val="0"/>
                <w:sz w:val="20"/>
                <w:szCs w:val="20"/>
                <w:lang w:val="x-none"/>
              </w:rPr>
            </w:pPr>
            <w:r w:rsidRPr="00BE2CC9">
              <w:rPr>
                <w:rFonts w:hint="eastAsia"/>
                <w:kern w:val="0"/>
                <w:sz w:val="20"/>
                <w:szCs w:val="20"/>
                <w:lang w:val="x-none"/>
              </w:rPr>
              <w:t>7)</w:t>
            </w:r>
            <w:r w:rsidRPr="00BE2CC9">
              <w:rPr>
                <w:rFonts w:hint="eastAsia"/>
                <w:kern w:val="0"/>
                <w:sz w:val="20"/>
                <w:szCs w:val="20"/>
                <w:lang w:val="x-none"/>
              </w:rPr>
              <w:tab/>
            </w:r>
            <w:r w:rsidRPr="00BE2CC9">
              <w:rPr>
                <w:rFonts w:hint="eastAsia"/>
                <w:kern w:val="0"/>
                <w:sz w:val="20"/>
                <w:szCs w:val="20"/>
                <w:lang w:val="x-none"/>
              </w:rPr>
              <w:t>白板软件支持界面锁定，锁定</w:t>
            </w:r>
            <w:proofErr w:type="gramStart"/>
            <w:r w:rsidRPr="00BE2CC9">
              <w:rPr>
                <w:rFonts w:hint="eastAsia"/>
                <w:kern w:val="0"/>
                <w:sz w:val="20"/>
                <w:szCs w:val="20"/>
                <w:lang w:val="x-none"/>
              </w:rPr>
              <w:t>后软件</w:t>
            </w:r>
            <w:proofErr w:type="gramEnd"/>
            <w:r w:rsidRPr="00BE2CC9">
              <w:rPr>
                <w:rFonts w:hint="eastAsia"/>
                <w:kern w:val="0"/>
                <w:sz w:val="20"/>
                <w:szCs w:val="20"/>
                <w:lang w:val="x-none"/>
              </w:rPr>
              <w:t>所有功能将不能使用，防止误操作；支持幕布，放大镜，聚光灯、时钟、日历等基础工具。</w:t>
            </w:r>
          </w:p>
          <w:p w:rsidR="005A4783" w:rsidRPr="00BE2CC9" w:rsidRDefault="005A4783" w:rsidP="00A25EAA">
            <w:pPr>
              <w:widowControl/>
              <w:jc w:val="left"/>
              <w:rPr>
                <w:kern w:val="0"/>
                <w:sz w:val="20"/>
                <w:szCs w:val="20"/>
                <w:lang w:val="x-none"/>
              </w:rPr>
            </w:pPr>
            <w:r w:rsidRPr="00BE2CC9">
              <w:rPr>
                <w:rFonts w:hint="eastAsia"/>
                <w:kern w:val="0"/>
                <w:sz w:val="20"/>
                <w:szCs w:val="20"/>
                <w:lang w:val="x-none"/>
              </w:rPr>
              <w:t>内置电脑：</w:t>
            </w:r>
          </w:p>
          <w:p w:rsidR="005A4783" w:rsidRPr="00BE2CC9" w:rsidRDefault="005A4783" w:rsidP="00A25EAA">
            <w:pPr>
              <w:widowControl/>
              <w:jc w:val="left"/>
              <w:rPr>
                <w:rFonts w:hint="eastAsia"/>
                <w:kern w:val="0"/>
                <w:sz w:val="20"/>
                <w:szCs w:val="20"/>
                <w:lang w:val="x-none"/>
              </w:rPr>
            </w:pPr>
            <w:r w:rsidRPr="00BE2CC9">
              <w:rPr>
                <w:rFonts w:hint="eastAsia"/>
                <w:kern w:val="0"/>
                <w:sz w:val="20"/>
                <w:szCs w:val="20"/>
                <w:lang w:val="x-none"/>
              </w:rPr>
              <w:t>1)</w:t>
            </w:r>
            <w:r w:rsidRPr="00BE2CC9">
              <w:rPr>
                <w:rFonts w:hint="eastAsia"/>
                <w:kern w:val="0"/>
                <w:sz w:val="20"/>
                <w:szCs w:val="20"/>
                <w:lang w:val="x-none"/>
              </w:rPr>
              <w:tab/>
            </w:r>
            <w:r w:rsidRPr="00BE2CC9">
              <w:rPr>
                <w:rFonts w:hint="eastAsia"/>
                <w:kern w:val="0"/>
                <w:sz w:val="20"/>
                <w:szCs w:val="20"/>
                <w:lang w:val="x-none"/>
              </w:rPr>
              <w:t>采用模块化、可维护、插拔式结构设计；</w:t>
            </w:r>
          </w:p>
          <w:p w:rsidR="005A4783" w:rsidRPr="00BE2CC9" w:rsidRDefault="005A4783" w:rsidP="00A25EAA">
            <w:pPr>
              <w:widowControl/>
              <w:jc w:val="left"/>
              <w:rPr>
                <w:rFonts w:hint="eastAsia"/>
                <w:kern w:val="0"/>
                <w:sz w:val="20"/>
                <w:szCs w:val="20"/>
                <w:lang w:val="x-none"/>
              </w:rPr>
            </w:pPr>
            <w:r w:rsidRPr="00BE2CC9">
              <w:rPr>
                <w:rFonts w:hint="eastAsia"/>
                <w:kern w:val="0"/>
                <w:sz w:val="20"/>
                <w:szCs w:val="20"/>
                <w:lang w:val="x-none"/>
              </w:rPr>
              <w:t>2)</w:t>
            </w:r>
            <w:r w:rsidRPr="00BE2CC9">
              <w:rPr>
                <w:rFonts w:hint="eastAsia"/>
                <w:kern w:val="0"/>
                <w:sz w:val="20"/>
                <w:szCs w:val="20"/>
                <w:lang w:val="x-none"/>
              </w:rPr>
              <w:tab/>
            </w:r>
            <w:r w:rsidRPr="00BE2CC9">
              <w:rPr>
                <w:rFonts w:hint="eastAsia"/>
                <w:kern w:val="0"/>
                <w:sz w:val="20"/>
                <w:szCs w:val="20"/>
                <w:lang w:val="x-none"/>
              </w:rPr>
              <w:t>配置不低于</w:t>
            </w:r>
            <w:r w:rsidRPr="00BE2CC9">
              <w:rPr>
                <w:rFonts w:hint="eastAsia"/>
                <w:kern w:val="0"/>
                <w:sz w:val="20"/>
                <w:szCs w:val="20"/>
                <w:lang w:val="x-none"/>
              </w:rPr>
              <w:t>Intel I5</w:t>
            </w:r>
            <w:r w:rsidRPr="00BE2CC9">
              <w:rPr>
                <w:rFonts w:hint="eastAsia"/>
                <w:kern w:val="0"/>
                <w:sz w:val="20"/>
                <w:szCs w:val="20"/>
                <w:lang w:val="x-none"/>
              </w:rPr>
              <w:t>处理器，内存：不低于</w:t>
            </w:r>
            <w:r w:rsidRPr="00BE2CC9">
              <w:rPr>
                <w:rFonts w:hint="eastAsia"/>
                <w:kern w:val="0"/>
                <w:sz w:val="20"/>
                <w:szCs w:val="20"/>
                <w:lang w:val="x-none"/>
              </w:rPr>
              <w:t>8G</w:t>
            </w:r>
            <w:r w:rsidRPr="00BE2CC9">
              <w:rPr>
                <w:rFonts w:hint="eastAsia"/>
                <w:kern w:val="0"/>
                <w:sz w:val="20"/>
                <w:szCs w:val="20"/>
                <w:lang w:val="x-none"/>
              </w:rPr>
              <w:t>；硬盘：不低于</w:t>
            </w:r>
            <w:r w:rsidRPr="00BE2CC9">
              <w:rPr>
                <w:rFonts w:hint="eastAsia"/>
                <w:kern w:val="0"/>
                <w:sz w:val="20"/>
                <w:szCs w:val="20"/>
                <w:lang w:val="x-none"/>
              </w:rPr>
              <w:t xml:space="preserve">256G-SSD </w:t>
            </w:r>
            <w:r w:rsidRPr="00BE2CC9">
              <w:rPr>
                <w:rFonts w:hint="eastAsia"/>
                <w:kern w:val="0"/>
                <w:sz w:val="20"/>
                <w:szCs w:val="20"/>
                <w:lang w:val="x-none"/>
              </w:rPr>
              <w:t>固态硬盘；</w:t>
            </w:r>
          </w:p>
          <w:p w:rsidR="005A4783" w:rsidRPr="00BE2CC9" w:rsidRDefault="005A4783" w:rsidP="00A25EAA">
            <w:pPr>
              <w:widowControl/>
              <w:jc w:val="left"/>
              <w:rPr>
                <w:rFonts w:hint="eastAsia"/>
                <w:kern w:val="0"/>
                <w:sz w:val="20"/>
                <w:szCs w:val="20"/>
                <w:lang w:val="x-none"/>
              </w:rPr>
            </w:pPr>
            <w:r w:rsidRPr="00BE2CC9">
              <w:rPr>
                <w:rFonts w:hint="eastAsia"/>
                <w:kern w:val="0"/>
                <w:sz w:val="20"/>
                <w:szCs w:val="20"/>
                <w:lang w:val="x-none"/>
              </w:rPr>
              <w:t>3)</w:t>
            </w:r>
            <w:r w:rsidRPr="00BE2CC9">
              <w:rPr>
                <w:rFonts w:hint="eastAsia"/>
                <w:kern w:val="0"/>
                <w:sz w:val="20"/>
                <w:szCs w:val="20"/>
                <w:lang w:val="x-none"/>
              </w:rPr>
              <w:tab/>
            </w:r>
            <w:r w:rsidRPr="00BE2CC9">
              <w:rPr>
                <w:rFonts w:hint="eastAsia"/>
                <w:kern w:val="0"/>
                <w:sz w:val="20"/>
                <w:szCs w:val="20"/>
                <w:lang w:val="x-none"/>
              </w:rPr>
              <w:t>内置有线网卡，支持无线</w:t>
            </w:r>
            <w:proofErr w:type="spellStart"/>
            <w:r w:rsidRPr="00BE2CC9">
              <w:rPr>
                <w:rFonts w:hint="eastAsia"/>
                <w:kern w:val="0"/>
                <w:sz w:val="20"/>
                <w:szCs w:val="20"/>
                <w:lang w:val="x-none"/>
              </w:rPr>
              <w:t>WiFi</w:t>
            </w:r>
            <w:proofErr w:type="spellEnd"/>
            <w:r w:rsidRPr="00BE2CC9">
              <w:rPr>
                <w:rFonts w:hint="eastAsia"/>
                <w:kern w:val="0"/>
                <w:sz w:val="20"/>
                <w:szCs w:val="20"/>
                <w:lang w:val="x-none"/>
              </w:rPr>
              <w:t>：</w:t>
            </w:r>
            <w:r w:rsidRPr="00BE2CC9">
              <w:rPr>
                <w:rFonts w:hint="eastAsia"/>
                <w:kern w:val="0"/>
                <w:sz w:val="20"/>
                <w:szCs w:val="20"/>
                <w:lang w:val="x-none"/>
              </w:rPr>
              <w:t xml:space="preserve">IEEE 802.11n/b/g </w:t>
            </w:r>
            <w:r w:rsidRPr="00BE2CC9">
              <w:rPr>
                <w:rFonts w:hint="eastAsia"/>
                <w:kern w:val="0"/>
                <w:sz w:val="20"/>
                <w:szCs w:val="20"/>
                <w:lang w:val="x-none"/>
              </w:rPr>
              <w:t>标准，保证足够的信号强度。</w:t>
            </w:r>
          </w:p>
        </w:tc>
      </w:tr>
      <w:tr w:rsidR="005A4783" w:rsidRPr="00BE2CC9" w:rsidTr="005A4783">
        <w:trPr>
          <w:trHeight w:val="20"/>
          <w:jc w:val="center"/>
        </w:trPr>
        <w:tc>
          <w:tcPr>
            <w:tcW w:w="729" w:type="dxa"/>
          </w:tcPr>
          <w:p w:rsidR="005A4783" w:rsidRPr="00BE2CC9" w:rsidRDefault="005A4783" w:rsidP="005A4783">
            <w:pPr>
              <w:numPr>
                <w:ilvl w:val="0"/>
                <w:numId w:val="9"/>
              </w:numPr>
              <w:spacing w:line="360" w:lineRule="auto"/>
              <w:jc w:val="center"/>
              <w:rPr>
                <w:rFonts w:ascii="宋体" w:hAnsi="宋体" w:hint="eastAsia"/>
                <w:sz w:val="24"/>
              </w:rPr>
            </w:pPr>
          </w:p>
        </w:tc>
        <w:tc>
          <w:tcPr>
            <w:tcW w:w="1011" w:type="dxa"/>
            <w:vAlign w:val="center"/>
          </w:tcPr>
          <w:p w:rsidR="005A4783" w:rsidRPr="00BE2CC9" w:rsidRDefault="005A4783" w:rsidP="00A25EAA">
            <w:pPr>
              <w:rPr>
                <w:rFonts w:hint="eastAsia"/>
                <w:sz w:val="20"/>
                <w:szCs w:val="20"/>
              </w:rPr>
            </w:pPr>
            <w:r w:rsidRPr="00BE2CC9">
              <w:rPr>
                <w:rFonts w:hint="eastAsia"/>
                <w:sz w:val="20"/>
                <w:szCs w:val="20"/>
              </w:rPr>
              <w:t>智慧终端（含物联网环</w:t>
            </w:r>
            <w:proofErr w:type="gramStart"/>
            <w:r w:rsidRPr="00BE2CC9">
              <w:rPr>
                <w:rFonts w:hint="eastAsia"/>
                <w:sz w:val="20"/>
                <w:szCs w:val="20"/>
              </w:rPr>
              <w:t>控控制</w:t>
            </w:r>
            <w:proofErr w:type="gramEnd"/>
            <w:r w:rsidRPr="00BE2CC9">
              <w:rPr>
                <w:rFonts w:hint="eastAsia"/>
                <w:sz w:val="20"/>
                <w:szCs w:val="20"/>
              </w:rPr>
              <w:t>组件）</w:t>
            </w:r>
          </w:p>
        </w:tc>
        <w:tc>
          <w:tcPr>
            <w:tcW w:w="7469" w:type="dxa"/>
            <w:vAlign w:val="center"/>
          </w:tcPr>
          <w:p w:rsidR="005A4783" w:rsidRPr="00BE2CC9" w:rsidRDefault="005A4783" w:rsidP="00A25EAA">
            <w:pPr>
              <w:widowControl/>
              <w:jc w:val="left"/>
              <w:rPr>
                <w:rFonts w:hint="eastAsia"/>
                <w:kern w:val="0"/>
                <w:sz w:val="20"/>
                <w:szCs w:val="20"/>
                <w:lang w:val="x-none"/>
              </w:rPr>
            </w:pPr>
            <w:r w:rsidRPr="00BE2CC9">
              <w:rPr>
                <w:rFonts w:hint="eastAsia"/>
                <w:kern w:val="0"/>
                <w:sz w:val="20"/>
                <w:szCs w:val="20"/>
                <w:lang w:val="x-none"/>
              </w:rPr>
              <w:t>智慧管理主机：</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1.</w:t>
            </w:r>
            <w:r w:rsidRPr="00BE2CC9">
              <w:rPr>
                <w:rFonts w:hint="eastAsia"/>
                <w:kern w:val="0"/>
                <w:sz w:val="20"/>
                <w:szCs w:val="20"/>
                <w:lang w:val="x-none"/>
              </w:rPr>
              <w:t>采用强弱电一体化设计，支持本地控制和网络控制两种管理模式，对教室多媒体设备进行控制，不大于</w:t>
            </w:r>
            <w:r w:rsidRPr="00BE2CC9">
              <w:rPr>
                <w:rFonts w:hint="eastAsia"/>
                <w:kern w:val="0"/>
                <w:sz w:val="20"/>
                <w:szCs w:val="20"/>
                <w:lang w:val="x-none"/>
              </w:rPr>
              <w:t>2</w:t>
            </w:r>
            <w:r w:rsidRPr="00BE2CC9">
              <w:rPr>
                <w:kern w:val="0"/>
                <w:sz w:val="20"/>
                <w:szCs w:val="20"/>
                <w:lang w:val="x-none"/>
              </w:rPr>
              <w:t>U</w:t>
            </w:r>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2.CPU</w:t>
            </w:r>
            <w:r w:rsidRPr="00BE2CC9">
              <w:rPr>
                <w:rFonts w:hint="eastAsia"/>
                <w:kern w:val="0"/>
                <w:sz w:val="20"/>
                <w:szCs w:val="20"/>
                <w:lang w:val="x-none"/>
              </w:rPr>
              <w:t>数量：≥</w:t>
            </w:r>
            <w:r w:rsidRPr="00BE2CC9">
              <w:rPr>
                <w:rFonts w:hint="eastAsia"/>
                <w:kern w:val="0"/>
                <w:sz w:val="20"/>
                <w:szCs w:val="20"/>
                <w:lang w:val="x-none"/>
              </w:rPr>
              <w:t>2</w:t>
            </w:r>
            <w:r w:rsidRPr="00BE2CC9">
              <w:rPr>
                <w:rFonts w:hint="eastAsia"/>
                <w:kern w:val="0"/>
                <w:sz w:val="20"/>
                <w:szCs w:val="20"/>
                <w:lang w:val="x-none"/>
              </w:rPr>
              <w:t>，主频：≥</w:t>
            </w:r>
            <w:r w:rsidRPr="00BE2CC9">
              <w:rPr>
                <w:rFonts w:hint="eastAsia"/>
                <w:kern w:val="0"/>
                <w:sz w:val="20"/>
                <w:szCs w:val="20"/>
                <w:lang w:val="x-none"/>
              </w:rPr>
              <w:t>800MHz</w:t>
            </w:r>
            <w:r w:rsidRPr="00BE2CC9">
              <w:rPr>
                <w:rFonts w:hint="eastAsia"/>
                <w:kern w:val="0"/>
                <w:sz w:val="20"/>
                <w:szCs w:val="20"/>
                <w:lang w:val="x-none"/>
              </w:rPr>
              <w:t>，内存（实配）：≥</w:t>
            </w:r>
            <w:r w:rsidRPr="00BE2CC9">
              <w:rPr>
                <w:rFonts w:hint="eastAsia"/>
                <w:kern w:val="0"/>
                <w:sz w:val="20"/>
                <w:szCs w:val="20"/>
                <w:lang w:val="x-none"/>
              </w:rPr>
              <w:t>256M</w:t>
            </w:r>
            <w:r w:rsidRPr="00BE2CC9">
              <w:rPr>
                <w:rFonts w:hint="eastAsia"/>
                <w:kern w:val="0"/>
                <w:sz w:val="20"/>
                <w:szCs w:val="20"/>
                <w:lang w:val="x-none"/>
              </w:rPr>
              <w:t>，系统存储：≥</w:t>
            </w:r>
            <w:r w:rsidRPr="00BE2CC9">
              <w:rPr>
                <w:rFonts w:hint="eastAsia"/>
                <w:kern w:val="0"/>
                <w:sz w:val="20"/>
                <w:szCs w:val="20"/>
                <w:lang w:val="x-none"/>
              </w:rPr>
              <w:t>256MB</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lastRenderedPageBreak/>
              <w:t>3.</w:t>
            </w:r>
            <w:r w:rsidRPr="00BE2CC9">
              <w:rPr>
                <w:rFonts w:hint="eastAsia"/>
                <w:kern w:val="0"/>
                <w:sz w:val="20"/>
                <w:szCs w:val="20"/>
                <w:lang w:val="x-none"/>
              </w:rPr>
              <w:t>▲视频接口：</w:t>
            </w:r>
            <w:proofErr w:type="spellStart"/>
            <w:r w:rsidRPr="00BE2CC9">
              <w:rPr>
                <w:rFonts w:hint="eastAsia"/>
                <w:kern w:val="0"/>
                <w:sz w:val="20"/>
                <w:szCs w:val="20"/>
                <w:lang w:val="x-none"/>
              </w:rPr>
              <w:t>VGA</w:t>
            </w:r>
            <w:r w:rsidRPr="00BE2CC9">
              <w:rPr>
                <w:rFonts w:hint="eastAsia"/>
                <w:kern w:val="0"/>
                <w:sz w:val="20"/>
                <w:szCs w:val="20"/>
                <w:lang w:val="x-none"/>
              </w:rPr>
              <w:t>信号输入</w:t>
            </w:r>
            <w:proofErr w:type="spellEnd"/>
            <w:r w:rsidRPr="00BE2CC9">
              <w:rPr>
                <w:rFonts w:hint="eastAsia"/>
                <w:kern w:val="0"/>
                <w:sz w:val="20"/>
                <w:szCs w:val="20"/>
                <w:lang w:val="x-none"/>
              </w:rPr>
              <w:t>≥</w:t>
            </w:r>
            <w:r w:rsidRPr="00BE2CC9">
              <w:rPr>
                <w:rFonts w:hint="eastAsia"/>
                <w:kern w:val="0"/>
                <w:sz w:val="20"/>
                <w:szCs w:val="20"/>
                <w:lang w:val="x-none"/>
              </w:rPr>
              <w:t>4</w:t>
            </w:r>
            <w:r w:rsidRPr="00BE2CC9">
              <w:rPr>
                <w:rFonts w:hint="eastAsia"/>
                <w:kern w:val="0"/>
                <w:sz w:val="20"/>
                <w:szCs w:val="20"/>
                <w:lang w:val="x-none"/>
              </w:rPr>
              <w:t>路、</w:t>
            </w:r>
            <w:proofErr w:type="spellStart"/>
            <w:r w:rsidRPr="00BE2CC9">
              <w:rPr>
                <w:rFonts w:hint="eastAsia"/>
                <w:kern w:val="0"/>
                <w:sz w:val="20"/>
                <w:szCs w:val="20"/>
                <w:lang w:val="x-none"/>
              </w:rPr>
              <w:t>VGA</w:t>
            </w:r>
            <w:r w:rsidRPr="00BE2CC9">
              <w:rPr>
                <w:rFonts w:hint="eastAsia"/>
                <w:kern w:val="0"/>
                <w:sz w:val="20"/>
                <w:szCs w:val="20"/>
                <w:lang w:val="x-none"/>
              </w:rPr>
              <w:t>信号输出</w:t>
            </w:r>
            <w:proofErr w:type="spellEnd"/>
            <w:r w:rsidRPr="00BE2CC9">
              <w:rPr>
                <w:rFonts w:hint="eastAsia"/>
                <w:kern w:val="0"/>
                <w:sz w:val="20"/>
                <w:szCs w:val="20"/>
                <w:lang w:val="x-none"/>
              </w:rPr>
              <w:t>≥</w:t>
            </w:r>
            <w:r w:rsidRPr="00BE2CC9">
              <w:rPr>
                <w:rFonts w:hint="eastAsia"/>
                <w:kern w:val="0"/>
                <w:sz w:val="20"/>
                <w:szCs w:val="20"/>
                <w:lang w:val="x-none"/>
              </w:rPr>
              <w:t>2</w:t>
            </w:r>
            <w:r w:rsidRPr="00BE2CC9">
              <w:rPr>
                <w:rFonts w:hint="eastAsia"/>
                <w:kern w:val="0"/>
                <w:sz w:val="20"/>
                <w:szCs w:val="20"/>
                <w:lang w:val="x-none"/>
              </w:rPr>
              <w:t>路；</w:t>
            </w:r>
            <w:proofErr w:type="spellStart"/>
            <w:r w:rsidRPr="00BE2CC9">
              <w:rPr>
                <w:rFonts w:hint="eastAsia"/>
                <w:kern w:val="0"/>
                <w:sz w:val="20"/>
                <w:szCs w:val="20"/>
                <w:lang w:val="x-none"/>
              </w:rPr>
              <w:t>HDMI</w:t>
            </w:r>
            <w:r w:rsidRPr="00BE2CC9">
              <w:rPr>
                <w:rFonts w:hint="eastAsia"/>
                <w:kern w:val="0"/>
                <w:sz w:val="20"/>
                <w:szCs w:val="20"/>
                <w:lang w:val="x-none"/>
              </w:rPr>
              <w:t>信号输入</w:t>
            </w:r>
            <w:proofErr w:type="spellEnd"/>
            <w:r w:rsidRPr="00BE2CC9">
              <w:rPr>
                <w:rFonts w:hint="eastAsia"/>
                <w:kern w:val="0"/>
                <w:sz w:val="20"/>
                <w:szCs w:val="20"/>
                <w:lang w:val="x-none"/>
              </w:rPr>
              <w:t>≥</w:t>
            </w:r>
            <w:r w:rsidRPr="00BE2CC9">
              <w:rPr>
                <w:rFonts w:hint="eastAsia"/>
                <w:kern w:val="0"/>
                <w:sz w:val="20"/>
                <w:szCs w:val="20"/>
                <w:lang w:val="x-none"/>
              </w:rPr>
              <w:t>4</w:t>
            </w:r>
            <w:r w:rsidRPr="00BE2CC9">
              <w:rPr>
                <w:rFonts w:hint="eastAsia"/>
                <w:kern w:val="0"/>
                <w:sz w:val="20"/>
                <w:szCs w:val="20"/>
                <w:lang w:val="x-none"/>
              </w:rPr>
              <w:t>路、</w:t>
            </w:r>
            <w:proofErr w:type="spellStart"/>
            <w:r w:rsidRPr="00BE2CC9">
              <w:rPr>
                <w:rFonts w:hint="eastAsia"/>
                <w:kern w:val="0"/>
                <w:sz w:val="20"/>
                <w:szCs w:val="20"/>
                <w:lang w:val="x-none"/>
              </w:rPr>
              <w:t>HDMI</w:t>
            </w:r>
            <w:r w:rsidRPr="00BE2CC9">
              <w:rPr>
                <w:rFonts w:hint="eastAsia"/>
                <w:kern w:val="0"/>
                <w:sz w:val="20"/>
                <w:szCs w:val="20"/>
                <w:lang w:val="x-none"/>
              </w:rPr>
              <w:t>信号输出</w:t>
            </w:r>
            <w:proofErr w:type="spellEnd"/>
            <w:r w:rsidRPr="00BE2CC9">
              <w:rPr>
                <w:rFonts w:hint="eastAsia"/>
                <w:kern w:val="0"/>
                <w:sz w:val="20"/>
                <w:szCs w:val="20"/>
                <w:lang w:val="x-none"/>
              </w:rPr>
              <w:t>≥</w:t>
            </w:r>
            <w:r w:rsidRPr="00BE2CC9">
              <w:rPr>
                <w:rFonts w:hint="eastAsia"/>
                <w:kern w:val="0"/>
                <w:sz w:val="20"/>
                <w:szCs w:val="20"/>
                <w:lang w:val="x-none"/>
              </w:rPr>
              <w:t>2</w:t>
            </w:r>
            <w:r w:rsidRPr="00BE2CC9">
              <w:rPr>
                <w:rFonts w:hint="eastAsia"/>
                <w:kern w:val="0"/>
                <w:sz w:val="20"/>
                <w:szCs w:val="20"/>
                <w:lang w:val="x-none"/>
              </w:rPr>
              <w:t>路（带音频分离功能）；扩展插槽接口：≥</w:t>
            </w:r>
            <w:r w:rsidRPr="00BE2CC9">
              <w:rPr>
                <w:rFonts w:hint="eastAsia"/>
                <w:kern w:val="0"/>
                <w:sz w:val="20"/>
                <w:szCs w:val="20"/>
                <w:lang w:val="x-none"/>
              </w:rPr>
              <w:t>1</w:t>
            </w:r>
            <w:r w:rsidRPr="00BE2CC9">
              <w:rPr>
                <w:rFonts w:hint="eastAsia"/>
                <w:kern w:val="0"/>
                <w:sz w:val="20"/>
                <w:szCs w:val="20"/>
                <w:lang w:val="x-none"/>
              </w:rPr>
              <w:t>，扩展卡类型：</w:t>
            </w:r>
            <w:r w:rsidRPr="00BE2CC9">
              <w:rPr>
                <w:rFonts w:hint="eastAsia"/>
                <w:kern w:val="0"/>
                <w:sz w:val="20"/>
                <w:szCs w:val="20"/>
                <w:lang w:val="x-none"/>
              </w:rPr>
              <w:t>HDMI</w:t>
            </w:r>
            <w:r w:rsidRPr="00BE2CC9">
              <w:rPr>
                <w:rFonts w:hint="eastAsia"/>
                <w:kern w:val="0"/>
                <w:sz w:val="20"/>
                <w:szCs w:val="20"/>
                <w:lang w:val="x-none"/>
              </w:rPr>
              <w:t>、</w:t>
            </w:r>
            <w:r w:rsidRPr="00BE2CC9">
              <w:rPr>
                <w:rFonts w:hint="eastAsia"/>
                <w:kern w:val="0"/>
                <w:sz w:val="20"/>
                <w:szCs w:val="20"/>
                <w:lang w:val="x-none"/>
              </w:rPr>
              <w:t>VGA</w:t>
            </w:r>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音频接口：立体声音频输入接口≥</w:t>
            </w:r>
            <w:r w:rsidRPr="00BE2CC9">
              <w:rPr>
                <w:rFonts w:hint="eastAsia"/>
                <w:kern w:val="0"/>
                <w:sz w:val="20"/>
                <w:szCs w:val="20"/>
                <w:lang w:val="x-none"/>
              </w:rPr>
              <w:t>4</w:t>
            </w:r>
            <w:r w:rsidRPr="00BE2CC9">
              <w:rPr>
                <w:rFonts w:hint="eastAsia"/>
                <w:kern w:val="0"/>
                <w:sz w:val="20"/>
                <w:szCs w:val="20"/>
                <w:lang w:val="x-none"/>
              </w:rPr>
              <w:t>路，有线麦克风输入接口≥</w:t>
            </w:r>
            <w:r w:rsidRPr="00BE2CC9">
              <w:rPr>
                <w:rFonts w:hint="eastAsia"/>
                <w:kern w:val="0"/>
                <w:sz w:val="20"/>
                <w:szCs w:val="20"/>
                <w:lang w:val="x-none"/>
              </w:rPr>
              <w:t>1</w:t>
            </w:r>
            <w:r w:rsidRPr="00BE2CC9">
              <w:rPr>
                <w:rFonts w:hint="eastAsia"/>
                <w:kern w:val="0"/>
                <w:sz w:val="20"/>
                <w:szCs w:val="20"/>
                <w:lang w:val="x-none"/>
              </w:rPr>
              <w:t>路，混音音频输出接口≥</w:t>
            </w:r>
            <w:r w:rsidRPr="00BE2CC9">
              <w:rPr>
                <w:rFonts w:hint="eastAsia"/>
                <w:kern w:val="0"/>
                <w:sz w:val="20"/>
                <w:szCs w:val="20"/>
                <w:lang w:val="x-none"/>
              </w:rPr>
              <w:t>1</w:t>
            </w:r>
            <w:r w:rsidRPr="00BE2CC9">
              <w:rPr>
                <w:rFonts w:hint="eastAsia"/>
                <w:kern w:val="0"/>
                <w:sz w:val="20"/>
                <w:szCs w:val="20"/>
                <w:lang w:val="x-none"/>
              </w:rPr>
              <w:t>路。</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4.</w:t>
            </w:r>
            <w:r w:rsidRPr="00BE2CC9">
              <w:rPr>
                <w:rFonts w:hint="eastAsia"/>
                <w:kern w:val="0"/>
                <w:sz w:val="20"/>
                <w:szCs w:val="20"/>
                <w:lang w:val="x-none"/>
              </w:rPr>
              <w:t>▲串行通讯：</w:t>
            </w:r>
            <w:r w:rsidRPr="00BE2CC9">
              <w:rPr>
                <w:rFonts w:hint="eastAsia"/>
                <w:kern w:val="0"/>
                <w:sz w:val="20"/>
                <w:szCs w:val="20"/>
                <w:lang w:val="x-none"/>
              </w:rPr>
              <w:t>RS-232</w:t>
            </w:r>
            <w:r w:rsidRPr="00BE2CC9">
              <w:rPr>
                <w:rFonts w:hint="eastAsia"/>
                <w:kern w:val="0"/>
                <w:sz w:val="20"/>
                <w:szCs w:val="20"/>
                <w:lang w:val="x-none"/>
              </w:rPr>
              <w:t>≥</w:t>
            </w:r>
            <w:r w:rsidRPr="00BE2CC9">
              <w:rPr>
                <w:rFonts w:hint="eastAsia"/>
                <w:kern w:val="0"/>
                <w:sz w:val="20"/>
                <w:szCs w:val="20"/>
                <w:lang w:val="x-none"/>
              </w:rPr>
              <w:t>7</w:t>
            </w:r>
            <w:r w:rsidRPr="00BE2CC9">
              <w:rPr>
                <w:rFonts w:hint="eastAsia"/>
                <w:kern w:val="0"/>
                <w:sz w:val="20"/>
                <w:szCs w:val="20"/>
                <w:lang w:val="x-none"/>
              </w:rPr>
              <w:t>路，</w:t>
            </w:r>
            <w:r w:rsidRPr="00BE2CC9">
              <w:rPr>
                <w:rFonts w:hint="eastAsia"/>
                <w:kern w:val="0"/>
                <w:sz w:val="20"/>
                <w:szCs w:val="20"/>
                <w:lang w:val="x-none"/>
              </w:rPr>
              <w:t>RS-485</w:t>
            </w:r>
            <w:r w:rsidRPr="00BE2CC9">
              <w:rPr>
                <w:rFonts w:hint="eastAsia"/>
                <w:kern w:val="0"/>
                <w:sz w:val="20"/>
                <w:szCs w:val="20"/>
                <w:lang w:val="x-none"/>
              </w:rPr>
              <w:t>≥</w:t>
            </w:r>
            <w:r w:rsidRPr="00BE2CC9">
              <w:rPr>
                <w:rFonts w:hint="eastAsia"/>
                <w:kern w:val="0"/>
                <w:sz w:val="20"/>
                <w:szCs w:val="20"/>
                <w:lang w:val="x-none"/>
              </w:rPr>
              <w:t>2</w:t>
            </w:r>
            <w:r w:rsidRPr="00BE2CC9">
              <w:rPr>
                <w:rFonts w:hint="eastAsia"/>
                <w:kern w:val="0"/>
                <w:sz w:val="20"/>
                <w:szCs w:val="20"/>
                <w:lang w:val="x-none"/>
              </w:rPr>
              <w:t>路；同进支持交流供电和直流供电，直流电源：直流电源输出：</w:t>
            </w:r>
            <w:r w:rsidRPr="00BE2CC9">
              <w:rPr>
                <w:rFonts w:hint="eastAsia"/>
                <w:kern w:val="0"/>
                <w:sz w:val="20"/>
                <w:szCs w:val="20"/>
                <w:lang w:val="x-none"/>
              </w:rPr>
              <w:t>5V/500mA</w:t>
            </w:r>
            <w:r w:rsidRPr="00BE2CC9">
              <w:rPr>
                <w:rFonts w:hint="eastAsia"/>
                <w:kern w:val="0"/>
                <w:sz w:val="20"/>
                <w:szCs w:val="20"/>
                <w:lang w:val="x-none"/>
              </w:rPr>
              <w:t>≥</w:t>
            </w:r>
            <w:r w:rsidRPr="00BE2CC9">
              <w:rPr>
                <w:rFonts w:hint="eastAsia"/>
                <w:kern w:val="0"/>
                <w:sz w:val="20"/>
                <w:szCs w:val="20"/>
                <w:lang w:val="x-none"/>
              </w:rPr>
              <w:t>2</w:t>
            </w:r>
            <w:r w:rsidRPr="00BE2CC9">
              <w:rPr>
                <w:rFonts w:hint="eastAsia"/>
                <w:kern w:val="0"/>
                <w:sz w:val="20"/>
                <w:szCs w:val="20"/>
                <w:lang w:val="x-none"/>
              </w:rPr>
              <w:t>路（具备开关可控且带过流过压保护），</w:t>
            </w:r>
            <w:r w:rsidRPr="00BE2CC9">
              <w:rPr>
                <w:rFonts w:hint="eastAsia"/>
                <w:kern w:val="0"/>
                <w:sz w:val="20"/>
                <w:szCs w:val="20"/>
                <w:lang w:val="x-none"/>
              </w:rPr>
              <w:t>2</w:t>
            </w:r>
            <w:r w:rsidRPr="00BE2CC9">
              <w:rPr>
                <w:rFonts w:hint="eastAsia"/>
                <w:kern w:val="0"/>
                <w:sz w:val="20"/>
                <w:szCs w:val="20"/>
                <w:lang w:val="x-none"/>
              </w:rPr>
              <w:t>路</w:t>
            </w:r>
            <w:r w:rsidRPr="00BE2CC9">
              <w:rPr>
                <w:rFonts w:hint="eastAsia"/>
                <w:kern w:val="0"/>
                <w:sz w:val="20"/>
                <w:szCs w:val="20"/>
                <w:lang w:val="x-none"/>
              </w:rPr>
              <w:t>12V/200mA</w:t>
            </w:r>
            <w:r w:rsidRPr="00BE2CC9">
              <w:rPr>
                <w:rFonts w:hint="eastAsia"/>
                <w:kern w:val="0"/>
                <w:sz w:val="20"/>
                <w:szCs w:val="20"/>
                <w:lang w:val="x-none"/>
              </w:rPr>
              <w:t>≥</w:t>
            </w:r>
            <w:r w:rsidRPr="00BE2CC9">
              <w:rPr>
                <w:rFonts w:hint="eastAsia"/>
                <w:kern w:val="0"/>
                <w:sz w:val="20"/>
                <w:szCs w:val="20"/>
                <w:lang w:val="x-none"/>
              </w:rPr>
              <w:t>2</w:t>
            </w:r>
            <w:r w:rsidRPr="00BE2CC9">
              <w:rPr>
                <w:rFonts w:hint="eastAsia"/>
                <w:kern w:val="0"/>
                <w:sz w:val="20"/>
                <w:szCs w:val="20"/>
                <w:lang w:val="x-none"/>
              </w:rPr>
              <w:t>路（具备开关可控且带过流过压保护）</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5.</w:t>
            </w:r>
            <w:r w:rsidRPr="00BE2CC9">
              <w:rPr>
                <w:rFonts w:hint="eastAsia"/>
                <w:kern w:val="0"/>
                <w:sz w:val="20"/>
                <w:szCs w:val="20"/>
                <w:lang w:val="x-none"/>
              </w:rPr>
              <w:t>▲交流电源：</w:t>
            </w:r>
            <w:r w:rsidRPr="00BE2CC9">
              <w:rPr>
                <w:rFonts w:hint="eastAsia"/>
                <w:kern w:val="0"/>
                <w:sz w:val="20"/>
                <w:szCs w:val="20"/>
                <w:lang w:val="x-none"/>
              </w:rPr>
              <w:t>AC 220V</w:t>
            </w:r>
            <w:r w:rsidRPr="00BE2CC9">
              <w:rPr>
                <w:rFonts w:hint="eastAsia"/>
                <w:kern w:val="0"/>
                <w:sz w:val="20"/>
                <w:szCs w:val="20"/>
                <w:lang w:val="x-none"/>
              </w:rPr>
              <w:t>电源≥</w:t>
            </w:r>
            <w:r w:rsidRPr="00BE2CC9">
              <w:rPr>
                <w:rFonts w:hint="eastAsia"/>
                <w:kern w:val="0"/>
                <w:sz w:val="20"/>
                <w:szCs w:val="20"/>
                <w:lang w:val="x-none"/>
              </w:rPr>
              <w:t>6</w:t>
            </w:r>
            <w:r w:rsidRPr="00BE2CC9">
              <w:rPr>
                <w:rFonts w:hint="eastAsia"/>
                <w:kern w:val="0"/>
                <w:sz w:val="20"/>
                <w:szCs w:val="20"/>
                <w:lang w:val="x-none"/>
              </w:rPr>
              <w:t>路，需具备功率检测功能。数字</w:t>
            </w:r>
            <w:r w:rsidRPr="00BE2CC9">
              <w:rPr>
                <w:rFonts w:hint="eastAsia"/>
                <w:kern w:val="0"/>
                <w:sz w:val="20"/>
                <w:szCs w:val="20"/>
                <w:lang w:val="x-none"/>
              </w:rPr>
              <w:t>I/</w:t>
            </w:r>
            <w:proofErr w:type="spellStart"/>
            <w:r w:rsidRPr="00BE2CC9">
              <w:rPr>
                <w:rFonts w:hint="eastAsia"/>
                <w:kern w:val="0"/>
                <w:sz w:val="20"/>
                <w:szCs w:val="20"/>
                <w:lang w:val="x-none"/>
              </w:rPr>
              <w:t>O</w:t>
            </w:r>
            <w:r w:rsidRPr="00BE2CC9">
              <w:rPr>
                <w:rFonts w:hint="eastAsia"/>
                <w:kern w:val="0"/>
                <w:sz w:val="20"/>
                <w:szCs w:val="20"/>
                <w:lang w:val="x-none"/>
              </w:rPr>
              <w:t>接口：数字输入</w:t>
            </w:r>
            <w:proofErr w:type="spellEnd"/>
            <w:r w:rsidRPr="00BE2CC9">
              <w:rPr>
                <w:rFonts w:hint="eastAsia"/>
                <w:kern w:val="0"/>
                <w:sz w:val="20"/>
                <w:szCs w:val="20"/>
                <w:lang w:val="x-none"/>
              </w:rPr>
              <w:t>≥</w:t>
            </w:r>
            <w:r w:rsidRPr="00BE2CC9">
              <w:rPr>
                <w:rFonts w:hint="eastAsia"/>
                <w:kern w:val="0"/>
                <w:sz w:val="20"/>
                <w:szCs w:val="20"/>
                <w:lang w:val="x-none"/>
              </w:rPr>
              <w:t>5</w:t>
            </w:r>
            <w:r w:rsidRPr="00BE2CC9">
              <w:rPr>
                <w:rFonts w:hint="eastAsia"/>
                <w:kern w:val="0"/>
                <w:sz w:val="20"/>
                <w:szCs w:val="20"/>
                <w:lang w:val="x-none"/>
              </w:rPr>
              <w:t>路，数字输出≥</w:t>
            </w:r>
            <w:r w:rsidRPr="00BE2CC9">
              <w:rPr>
                <w:rFonts w:hint="eastAsia"/>
                <w:kern w:val="0"/>
                <w:sz w:val="20"/>
                <w:szCs w:val="20"/>
                <w:lang w:val="x-none"/>
              </w:rPr>
              <w:t>5</w:t>
            </w:r>
            <w:r w:rsidRPr="00BE2CC9">
              <w:rPr>
                <w:rFonts w:hint="eastAsia"/>
                <w:kern w:val="0"/>
                <w:sz w:val="20"/>
                <w:szCs w:val="20"/>
                <w:lang w:val="x-none"/>
              </w:rPr>
              <w:t>路，每路单独可控。网络接口：</w:t>
            </w:r>
            <w:r w:rsidRPr="00BE2CC9">
              <w:rPr>
                <w:rFonts w:hint="eastAsia"/>
                <w:kern w:val="0"/>
                <w:sz w:val="20"/>
                <w:szCs w:val="20"/>
                <w:lang w:val="x-none"/>
              </w:rPr>
              <w:t>100M/1000M</w:t>
            </w:r>
            <w:r w:rsidRPr="00BE2CC9">
              <w:rPr>
                <w:rFonts w:hint="eastAsia"/>
                <w:kern w:val="0"/>
                <w:sz w:val="20"/>
                <w:szCs w:val="20"/>
                <w:lang w:val="x-none"/>
              </w:rPr>
              <w:t>自适应以太网接口≥</w:t>
            </w:r>
            <w:r w:rsidRPr="00BE2CC9">
              <w:rPr>
                <w:rFonts w:hint="eastAsia"/>
                <w:kern w:val="0"/>
                <w:sz w:val="20"/>
                <w:szCs w:val="20"/>
                <w:lang w:val="x-none"/>
              </w:rPr>
              <w:t>6</w:t>
            </w:r>
            <w:r w:rsidRPr="00BE2CC9">
              <w:rPr>
                <w:rFonts w:hint="eastAsia"/>
                <w:kern w:val="0"/>
                <w:sz w:val="20"/>
                <w:szCs w:val="20"/>
                <w:lang w:val="x-none"/>
              </w:rPr>
              <w:t>个。</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6.</w:t>
            </w:r>
            <w:r w:rsidRPr="00BE2CC9">
              <w:rPr>
                <w:rFonts w:hint="eastAsia"/>
                <w:kern w:val="0"/>
                <w:sz w:val="20"/>
                <w:szCs w:val="20"/>
                <w:lang w:val="x-none"/>
              </w:rPr>
              <w:t>红外接口：红外发射≥</w:t>
            </w:r>
            <w:r w:rsidRPr="00BE2CC9">
              <w:rPr>
                <w:rFonts w:hint="eastAsia"/>
                <w:kern w:val="0"/>
                <w:sz w:val="20"/>
                <w:szCs w:val="20"/>
                <w:lang w:val="x-none"/>
              </w:rPr>
              <w:t>4</w:t>
            </w:r>
            <w:r w:rsidRPr="00BE2CC9">
              <w:rPr>
                <w:rFonts w:hint="eastAsia"/>
                <w:kern w:val="0"/>
                <w:sz w:val="20"/>
                <w:szCs w:val="20"/>
                <w:lang w:val="x-none"/>
              </w:rPr>
              <w:t>路、红外接收≥</w:t>
            </w:r>
            <w:r w:rsidRPr="00BE2CC9">
              <w:rPr>
                <w:rFonts w:hint="eastAsia"/>
                <w:kern w:val="0"/>
                <w:sz w:val="20"/>
                <w:szCs w:val="20"/>
                <w:lang w:val="x-none"/>
              </w:rPr>
              <w:t>1</w:t>
            </w:r>
            <w:r w:rsidRPr="00BE2CC9">
              <w:rPr>
                <w:rFonts w:hint="eastAsia"/>
                <w:kern w:val="0"/>
                <w:sz w:val="20"/>
                <w:szCs w:val="20"/>
                <w:lang w:val="x-none"/>
              </w:rPr>
              <w:t>路；支持对投影机、交互屏、液晶电视机等设备的控制功能。</w:t>
            </w:r>
            <w:proofErr w:type="spellStart"/>
            <w:r w:rsidRPr="00BE2CC9">
              <w:rPr>
                <w:rFonts w:hint="eastAsia"/>
                <w:kern w:val="0"/>
                <w:sz w:val="20"/>
                <w:szCs w:val="20"/>
                <w:lang w:val="x-none"/>
              </w:rPr>
              <w:t>USB</w:t>
            </w:r>
            <w:r w:rsidRPr="00BE2CC9">
              <w:rPr>
                <w:rFonts w:hint="eastAsia"/>
                <w:kern w:val="0"/>
                <w:sz w:val="20"/>
                <w:szCs w:val="20"/>
                <w:lang w:val="x-none"/>
              </w:rPr>
              <w:t>口</w:t>
            </w:r>
            <w:proofErr w:type="spellEnd"/>
            <w:r w:rsidRPr="00BE2CC9">
              <w:rPr>
                <w:rFonts w:hint="eastAsia"/>
                <w:kern w:val="0"/>
                <w:sz w:val="20"/>
                <w:szCs w:val="20"/>
                <w:lang w:val="x-none"/>
              </w:rPr>
              <w:t>≥</w:t>
            </w:r>
            <w:r w:rsidRPr="00BE2CC9">
              <w:rPr>
                <w:rFonts w:hint="eastAsia"/>
                <w:kern w:val="0"/>
                <w:sz w:val="20"/>
                <w:szCs w:val="20"/>
                <w:lang w:val="x-none"/>
              </w:rPr>
              <w:t>2</w:t>
            </w:r>
            <w:r w:rsidRPr="00BE2CC9">
              <w:rPr>
                <w:rFonts w:hint="eastAsia"/>
                <w:kern w:val="0"/>
                <w:sz w:val="20"/>
                <w:szCs w:val="20"/>
                <w:lang w:val="x-none"/>
              </w:rPr>
              <w:t>个，</w:t>
            </w:r>
            <w:proofErr w:type="spellStart"/>
            <w:r w:rsidRPr="00BE2CC9">
              <w:rPr>
                <w:rFonts w:hint="eastAsia"/>
                <w:kern w:val="0"/>
                <w:sz w:val="20"/>
                <w:szCs w:val="20"/>
                <w:lang w:val="x-none"/>
              </w:rPr>
              <w:t>TF</w:t>
            </w:r>
            <w:proofErr w:type="gramStart"/>
            <w:r w:rsidRPr="00BE2CC9">
              <w:rPr>
                <w:rFonts w:hint="eastAsia"/>
                <w:kern w:val="0"/>
                <w:sz w:val="20"/>
                <w:szCs w:val="20"/>
                <w:lang w:val="x-none"/>
              </w:rPr>
              <w:t>卡插糟</w:t>
            </w:r>
            <w:proofErr w:type="spellEnd"/>
            <w:proofErr w:type="gramEnd"/>
            <w:r w:rsidRPr="00BE2CC9">
              <w:rPr>
                <w:rFonts w:hint="eastAsia"/>
                <w:kern w:val="0"/>
                <w:sz w:val="20"/>
                <w:szCs w:val="20"/>
                <w:lang w:val="x-none"/>
              </w:rPr>
              <w:t>≥</w:t>
            </w:r>
            <w:r w:rsidRPr="00BE2CC9">
              <w:rPr>
                <w:rFonts w:hint="eastAsia"/>
                <w:kern w:val="0"/>
                <w:sz w:val="20"/>
                <w:szCs w:val="20"/>
                <w:lang w:val="x-none"/>
              </w:rPr>
              <w:t>1</w:t>
            </w:r>
            <w:r w:rsidRPr="00BE2CC9">
              <w:rPr>
                <w:rFonts w:hint="eastAsia"/>
                <w:kern w:val="0"/>
                <w:sz w:val="20"/>
                <w:szCs w:val="20"/>
                <w:lang w:val="x-none"/>
              </w:rPr>
              <w:t>个，支持通过</w:t>
            </w:r>
            <w:proofErr w:type="spellStart"/>
            <w:r w:rsidRPr="00BE2CC9">
              <w:rPr>
                <w:rFonts w:hint="eastAsia"/>
                <w:kern w:val="0"/>
                <w:sz w:val="20"/>
                <w:szCs w:val="20"/>
                <w:lang w:val="x-none"/>
              </w:rPr>
              <w:t>USB</w:t>
            </w:r>
            <w:r w:rsidRPr="00BE2CC9">
              <w:rPr>
                <w:rFonts w:hint="eastAsia"/>
                <w:kern w:val="0"/>
                <w:sz w:val="20"/>
                <w:szCs w:val="20"/>
                <w:lang w:val="x-none"/>
              </w:rPr>
              <w:t>或</w:t>
            </w:r>
            <w:r w:rsidRPr="00BE2CC9">
              <w:rPr>
                <w:rFonts w:hint="eastAsia"/>
                <w:kern w:val="0"/>
                <w:sz w:val="20"/>
                <w:szCs w:val="20"/>
                <w:lang w:val="x-none"/>
              </w:rPr>
              <w:t>TF</w:t>
            </w:r>
            <w:r w:rsidRPr="00BE2CC9">
              <w:rPr>
                <w:rFonts w:hint="eastAsia"/>
                <w:kern w:val="0"/>
                <w:sz w:val="20"/>
                <w:szCs w:val="20"/>
                <w:lang w:val="x-none"/>
              </w:rPr>
              <w:t>卡实现设备离线升级功能</w:t>
            </w:r>
            <w:proofErr w:type="spellEnd"/>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7.</w:t>
            </w:r>
            <w:r w:rsidRPr="00BE2CC9">
              <w:rPr>
                <w:rFonts w:hint="eastAsia"/>
                <w:kern w:val="0"/>
                <w:sz w:val="20"/>
                <w:szCs w:val="20"/>
                <w:lang w:val="x-none"/>
              </w:rPr>
              <w:t>集成</w:t>
            </w:r>
            <w:proofErr w:type="spellStart"/>
            <w:r w:rsidRPr="00BE2CC9">
              <w:rPr>
                <w:rFonts w:hint="eastAsia"/>
                <w:kern w:val="0"/>
                <w:sz w:val="20"/>
                <w:szCs w:val="20"/>
                <w:lang w:val="x-none"/>
              </w:rPr>
              <w:t>IP</w:t>
            </w:r>
            <w:r w:rsidRPr="00BE2CC9">
              <w:rPr>
                <w:rFonts w:hint="eastAsia"/>
                <w:kern w:val="0"/>
                <w:sz w:val="20"/>
                <w:szCs w:val="20"/>
                <w:lang w:val="x-none"/>
              </w:rPr>
              <w:t>广播功能：无需额外增加硬件，可直接外接音箱</w:t>
            </w:r>
            <w:proofErr w:type="spellEnd"/>
            <w:r w:rsidRPr="00BE2CC9">
              <w:rPr>
                <w:rFonts w:hint="eastAsia"/>
                <w:kern w:val="0"/>
                <w:sz w:val="20"/>
                <w:szCs w:val="20"/>
                <w:lang w:val="x-none"/>
              </w:rPr>
              <w:t>/</w:t>
            </w:r>
            <w:proofErr w:type="spellStart"/>
            <w:r w:rsidRPr="00BE2CC9">
              <w:rPr>
                <w:rFonts w:hint="eastAsia"/>
                <w:kern w:val="0"/>
                <w:sz w:val="20"/>
                <w:szCs w:val="20"/>
                <w:lang w:val="x-none"/>
              </w:rPr>
              <w:t>功放，实现</w:t>
            </w:r>
            <w:r w:rsidRPr="00BE2CC9">
              <w:rPr>
                <w:rFonts w:hint="eastAsia"/>
                <w:kern w:val="0"/>
                <w:sz w:val="20"/>
                <w:szCs w:val="20"/>
                <w:lang w:val="x-none"/>
              </w:rPr>
              <w:t>IP</w:t>
            </w:r>
            <w:r w:rsidRPr="00BE2CC9">
              <w:rPr>
                <w:rFonts w:hint="eastAsia"/>
                <w:kern w:val="0"/>
                <w:sz w:val="20"/>
                <w:szCs w:val="20"/>
                <w:lang w:val="x-none"/>
              </w:rPr>
              <w:t>广播声音输出。提供平台功能截图</w:t>
            </w:r>
            <w:proofErr w:type="spellEnd"/>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8.</w:t>
            </w:r>
            <w:r w:rsidRPr="00BE2CC9">
              <w:rPr>
                <w:rFonts w:hint="eastAsia"/>
                <w:kern w:val="0"/>
                <w:sz w:val="20"/>
                <w:szCs w:val="20"/>
                <w:lang w:val="x-none"/>
              </w:rPr>
              <w:t>支持语音呼叫功能：实现语音呼叫对讲功能，快速报障。</w:t>
            </w:r>
          </w:p>
          <w:p w:rsidR="005A4783" w:rsidRPr="00BE2CC9" w:rsidRDefault="005A4783" w:rsidP="00A25EAA">
            <w:pPr>
              <w:widowControl/>
              <w:jc w:val="left"/>
              <w:textAlignment w:val="center"/>
              <w:rPr>
                <w:kern w:val="0"/>
                <w:sz w:val="20"/>
                <w:szCs w:val="20"/>
                <w:lang w:val="x-none"/>
              </w:rPr>
            </w:pPr>
            <w:r w:rsidRPr="00BE2CC9">
              <w:rPr>
                <w:rFonts w:hint="eastAsia"/>
                <w:kern w:val="0"/>
                <w:sz w:val="20"/>
                <w:szCs w:val="20"/>
                <w:lang w:val="x-none"/>
              </w:rPr>
              <w:t>9.</w:t>
            </w:r>
            <w:r w:rsidRPr="00BE2CC9">
              <w:rPr>
                <w:rFonts w:hint="eastAsia"/>
                <w:kern w:val="0"/>
                <w:sz w:val="20"/>
                <w:szCs w:val="20"/>
                <w:lang w:val="x-none"/>
              </w:rPr>
              <w:t>支持扩展连接环境控制模块：可实现对教室灯光、风扇、空调、窗帘等的控制，以及教室温湿度检测。支持通过网络远程升级。支持离线模式，识别</w:t>
            </w:r>
            <w:proofErr w:type="gramStart"/>
            <w:r w:rsidRPr="00BE2CC9">
              <w:rPr>
                <w:rFonts w:hint="eastAsia"/>
                <w:kern w:val="0"/>
                <w:sz w:val="20"/>
                <w:szCs w:val="20"/>
                <w:lang w:val="x-none"/>
              </w:rPr>
              <w:t>一</w:t>
            </w:r>
            <w:proofErr w:type="gramEnd"/>
            <w:r w:rsidRPr="00BE2CC9">
              <w:rPr>
                <w:rFonts w:hint="eastAsia"/>
                <w:kern w:val="0"/>
                <w:sz w:val="20"/>
                <w:szCs w:val="20"/>
                <w:lang w:val="x-none"/>
              </w:rPr>
              <w:t>卡通权限。</w:t>
            </w:r>
          </w:p>
          <w:p w:rsidR="005A4783" w:rsidRPr="00BE2CC9" w:rsidRDefault="005A4783" w:rsidP="00A25EAA">
            <w:pPr>
              <w:widowControl/>
              <w:jc w:val="left"/>
              <w:textAlignment w:val="center"/>
              <w:rPr>
                <w:kern w:val="0"/>
                <w:sz w:val="20"/>
                <w:szCs w:val="20"/>
                <w:lang w:val="x-none"/>
              </w:rPr>
            </w:pPr>
            <w:r w:rsidRPr="00BE2CC9">
              <w:rPr>
                <w:rFonts w:hint="eastAsia"/>
                <w:kern w:val="0"/>
                <w:sz w:val="20"/>
                <w:szCs w:val="20"/>
                <w:lang w:val="x-none"/>
              </w:rPr>
              <w:t>1</w:t>
            </w:r>
            <w:r w:rsidRPr="00BE2CC9">
              <w:rPr>
                <w:kern w:val="0"/>
                <w:sz w:val="20"/>
                <w:szCs w:val="20"/>
                <w:lang w:val="x-none"/>
              </w:rPr>
              <w:t>0.</w:t>
            </w:r>
            <w:r w:rsidRPr="00BE2CC9">
              <w:rPr>
                <w:rFonts w:hint="eastAsia"/>
                <w:kern w:val="0"/>
                <w:sz w:val="20"/>
                <w:szCs w:val="20"/>
                <w:lang w:val="x-none"/>
              </w:rPr>
              <w:t>▲智慧终端通过</w:t>
            </w:r>
            <w:proofErr w:type="spellStart"/>
            <w:r w:rsidRPr="00BE2CC9">
              <w:rPr>
                <w:rFonts w:hint="eastAsia"/>
                <w:kern w:val="0"/>
                <w:sz w:val="20"/>
                <w:szCs w:val="20"/>
                <w:lang w:val="x-none"/>
              </w:rPr>
              <w:t>MTBF</w:t>
            </w:r>
            <w:r w:rsidRPr="00BE2CC9">
              <w:rPr>
                <w:rFonts w:hint="eastAsia"/>
                <w:kern w:val="0"/>
                <w:sz w:val="20"/>
                <w:szCs w:val="20"/>
                <w:lang w:val="x-none"/>
              </w:rPr>
              <w:t>测试，设备可以无故障工作不低于</w:t>
            </w:r>
            <w:proofErr w:type="spellEnd"/>
            <w:r w:rsidRPr="00BE2CC9">
              <w:rPr>
                <w:rFonts w:hint="eastAsia"/>
                <w:kern w:val="0"/>
                <w:sz w:val="20"/>
                <w:szCs w:val="20"/>
                <w:lang w:val="x-none"/>
              </w:rPr>
              <w:t>50000</w:t>
            </w:r>
            <w:r w:rsidRPr="00BE2CC9">
              <w:rPr>
                <w:rFonts w:hint="eastAsia"/>
                <w:kern w:val="0"/>
                <w:sz w:val="20"/>
                <w:szCs w:val="20"/>
                <w:lang w:val="x-none"/>
              </w:rPr>
              <w:t>个小时，提供第三方权威检测机构检测报告复印件</w:t>
            </w:r>
          </w:p>
          <w:p w:rsidR="005A4783" w:rsidRPr="00BE2CC9" w:rsidRDefault="005A4783" w:rsidP="00A25EAA">
            <w:pPr>
              <w:widowControl/>
              <w:jc w:val="left"/>
              <w:textAlignment w:val="center"/>
              <w:rPr>
                <w:kern w:val="0"/>
                <w:sz w:val="20"/>
                <w:szCs w:val="20"/>
                <w:lang w:val="x-none"/>
              </w:rPr>
            </w:pPr>
            <w:r w:rsidRPr="00BE2CC9">
              <w:rPr>
                <w:rFonts w:hint="eastAsia"/>
                <w:kern w:val="0"/>
                <w:sz w:val="20"/>
                <w:szCs w:val="20"/>
                <w:lang w:val="x-none"/>
              </w:rPr>
              <w:t>供应商需提供硬件设备样机，以备演示。</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智慧主机管理软件</w:t>
            </w:r>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1.</w:t>
            </w:r>
            <w:r w:rsidRPr="00BE2CC9">
              <w:rPr>
                <w:rFonts w:hint="eastAsia"/>
                <w:kern w:val="0"/>
                <w:sz w:val="20"/>
                <w:szCs w:val="20"/>
                <w:lang w:val="x-none"/>
              </w:rPr>
              <w:t>嵌入式软件，支持</w:t>
            </w:r>
            <w:proofErr w:type="spellStart"/>
            <w:r w:rsidRPr="00BE2CC9">
              <w:rPr>
                <w:rFonts w:hint="eastAsia"/>
                <w:kern w:val="0"/>
                <w:sz w:val="20"/>
                <w:szCs w:val="20"/>
                <w:lang w:val="x-none"/>
              </w:rPr>
              <w:t>Linux</w:t>
            </w:r>
            <w:r w:rsidRPr="00BE2CC9">
              <w:rPr>
                <w:rFonts w:hint="eastAsia"/>
                <w:kern w:val="0"/>
                <w:sz w:val="20"/>
                <w:szCs w:val="20"/>
                <w:lang w:val="x-none"/>
              </w:rPr>
              <w:t>平台运行，配合管理主机使用。支持远程</w:t>
            </w:r>
            <w:r w:rsidRPr="00BE2CC9">
              <w:rPr>
                <w:rFonts w:hint="eastAsia"/>
                <w:kern w:val="0"/>
                <w:sz w:val="20"/>
                <w:szCs w:val="20"/>
                <w:lang w:val="x-none"/>
              </w:rPr>
              <w:t>SSH</w:t>
            </w:r>
            <w:r w:rsidRPr="00BE2CC9">
              <w:rPr>
                <w:rFonts w:hint="eastAsia"/>
                <w:kern w:val="0"/>
                <w:sz w:val="20"/>
                <w:szCs w:val="20"/>
                <w:lang w:val="x-none"/>
              </w:rPr>
              <w:t>登录设备支持命令行界面配置本机参数配置和系统维护，支持子设备</w:t>
            </w:r>
            <w:proofErr w:type="spellEnd"/>
            <w:r w:rsidRPr="00BE2CC9">
              <w:rPr>
                <w:rFonts w:hint="eastAsia"/>
                <w:kern w:val="0"/>
                <w:sz w:val="20"/>
                <w:szCs w:val="20"/>
                <w:lang w:val="x-none"/>
              </w:rPr>
              <w:t>（包括控制面板、刷卡器等）统一管理，运行状态查询，版本号查询与版本离线升级等</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2.</w:t>
            </w:r>
            <w:r w:rsidRPr="00BE2CC9">
              <w:rPr>
                <w:rFonts w:hint="eastAsia"/>
                <w:kern w:val="0"/>
                <w:sz w:val="20"/>
                <w:szCs w:val="20"/>
                <w:lang w:val="x-none"/>
              </w:rPr>
              <w:t>支持对接集中管理平台，控制和管理课室本地设备协同工作，保证课室教学有序进行；</w:t>
            </w:r>
            <w:r w:rsidRPr="00BE2CC9">
              <w:rPr>
                <w:rFonts w:hint="eastAsia"/>
                <w:kern w:val="0"/>
                <w:sz w:val="20"/>
                <w:szCs w:val="20"/>
                <w:lang w:val="x-none"/>
              </w:rPr>
              <w:t xml:space="preserve"> </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3.</w:t>
            </w:r>
            <w:r w:rsidRPr="00BE2CC9">
              <w:rPr>
                <w:rFonts w:hint="eastAsia"/>
                <w:kern w:val="0"/>
                <w:sz w:val="20"/>
                <w:szCs w:val="20"/>
                <w:lang w:val="x-none"/>
              </w:rPr>
              <w:t>支持主机管理软件异常后主动恢复，支持子设备（包括控制面板、刷卡器等）异常后主动恢复</w:t>
            </w:r>
          </w:p>
          <w:p w:rsidR="005A4783" w:rsidRPr="00BE2CC9" w:rsidRDefault="005A4783" w:rsidP="00A25EAA">
            <w:pPr>
              <w:widowControl/>
              <w:jc w:val="left"/>
              <w:textAlignment w:val="center"/>
              <w:rPr>
                <w:kern w:val="0"/>
                <w:sz w:val="20"/>
                <w:szCs w:val="20"/>
                <w:lang w:val="x-none"/>
              </w:rPr>
            </w:pPr>
            <w:r w:rsidRPr="00BE2CC9">
              <w:rPr>
                <w:rFonts w:hint="eastAsia"/>
                <w:kern w:val="0"/>
                <w:sz w:val="20"/>
                <w:szCs w:val="20"/>
                <w:lang w:val="x-none"/>
              </w:rPr>
              <w:t>4.</w:t>
            </w:r>
            <w:r w:rsidRPr="00BE2CC9">
              <w:rPr>
                <w:rFonts w:hint="eastAsia"/>
                <w:kern w:val="0"/>
                <w:sz w:val="20"/>
                <w:szCs w:val="20"/>
                <w:lang w:val="x-none"/>
              </w:rPr>
              <w:t>支持课室多媒体设备和环境设备的精细化控制管理，支持对主机所接视音频源信号进行切换控制，以及对主输出音量进行调节控制，支持对广播远程播放功能，支持日志系统控制、升级管理等。</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5</w:t>
            </w:r>
            <w:r w:rsidRPr="00BE2CC9">
              <w:rPr>
                <w:kern w:val="0"/>
                <w:sz w:val="20"/>
                <w:szCs w:val="20"/>
                <w:lang w:val="x-none"/>
              </w:rPr>
              <w:t>.</w:t>
            </w:r>
            <w:r w:rsidRPr="00BE2CC9">
              <w:rPr>
                <w:rFonts w:hint="eastAsia"/>
                <w:kern w:val="0"/>
                <w:sz w:val="20"/>
                <w:szCs w:val="20"/>
                <w:lang w:val="x-none"/>
              </w:rPr>
              <w:t xml:space="preserve"> </w:t>
            </w:r>
            <w:r w:rsidRPr="00BE2CC9">
              <w:rPr>
                <w:rFonts w:hint="eastAsia"/>
                <w:kern w:val="0"/>
                <w:sz w:val="20"/>
                <w:szCs w:val="20"/>
                <w:lang w:val="x-none"/>
              </w:rPr>
              <w:t>▲为方便对智慧管理主机控制管理，智慧终端管理软件具有</w:t>
            </w:r>
            <w:proofErr w:type="spellStart"/>
            <w:r w:rsidRPr="00BE2CC9">
              <w:rPr>
                <w:rFonts w:hint="eastAsia"/>
                <w:kern w:val="0"/>
                <w:sz w:val="20"/>
                <w:szCs w:val="20"/>
                <w:lang w:val="x-none"/>
              </w:rPr>
              <w:t>telnet</w:t>
            </w:r>
            <w:r w:rsidRPr="00BE2CC9">
              <w:rPr>
                <w:rFonts w:hint="eastAsia"/>
                <w:kern w:val="0"/>
                <w:sz w:val="20"/>
                <w:szCs w:val="20"/>
                <w:lang w:val="x-none"/>
              </w:rPr>
              <w:t>模块管理，可以使用</w:t>
            </w:r>
            <w:r w:rsidRPr="00BE2CC9">
              <w:rPr>
                <w:rFonts w:hint="eastAsia"/>
                <w:kern w:val="0"/>
                <w:sz w:val="20"/>
                <w:szCs w:val="20"/>
                <w:lang w:val="x-none"/>
              </w:rPr>
              <w:t>telnet</w:t>
            </w:r>
            <w:r w:rsidRPr="00BE2CC9">
              <w:rPr>
                <w:rFonts w:hint="eastAsia"/>
                <w:kern w:val="0"/>
                <w:sz w:val="20"/>
                <w:szCs w:val="20"/>
                <w:lang w:val="x-none"/>
              </w:rPr>
              <w:t>用户登录到底层软件，能够对日志基于</w:t>
            </w:r>
            <w:r w:rsidRPr="00BE2CC9">
              <w:rPr>
                <w:rFonts w:hint="eastAsia"/>
                <w:kern w:val="0"/>
                <w:sz w:val="20"/>
                <w:szCs w:val="20"/>
                <w:lang w:val="x-none"/>
              </w:rPr>
              <w:t>syslog</w:t>
            </w:r>
            <w:r w:rsidRPr="00BE2CC9">
              <w:rPr>
                <w:rFonts w:hint="eastAsia"/>
                <w:kern w:val="0"/>
                <w:sz w:val="20"/>
                <w:szCs w:val="20"/>
                <w:lang w:val="x-none"/>
              </w:rPr>
              <w:t>实现</w:t>
            </w:r>
            <w:proofErr w:type="spellEnd"/>
            <w:r w:rsidRPr="00BE2CC9">
              <w:rPr>
                <w:rFonts w:hint="eastAsia"/>
                <w:kern w:val="0"/>
                <w:sz w:val="20"/>
                <w:szCs w:val="20"/>
                <w:lang w:val="x-none"/>
              </w:rPr>
              <w:t>,</w:t>
            </w:r>
            <w:proofErr w:type="spellStart"/>
            <w:r w:rsidRPr="00BE2CC9">
              <w:rPr>
                <w:rFonts w:hint="eastAsia"/>
                <w:kern w:val="0"/>
                <w:sz w:val="20"/>
                <w:szCs w:val="20"/>
                <w:lang w:val="x-none"/>
              </w:rPr>
              <w:t>支持打印到</w:t>
            </w:r>
            <w:r w:rsidRPr="00BE2CC9">
              <w:rPr>
                <w:rFonts w:hint="eastAsia"/>
                <w:kern w:val="0"/>
                <w:sz w:val="20"/>
                <w:szCs w:val="20"/>
                <w:lang w:val="x-none"/>
              </w:rPr>
              <w:t>console</w:t>
            </w:r>
            <w:r w:rsidRPr="00BE2CC9">
              <w:rPr>
                <w:rFonts w:hint="eastAsia"/>
                <w:kern w:val="0"/>
                <w:sz w:val="20"/>
                <w:szCs w:val="20"/>
                <w:lang w:val="x-none"/>
              </w:rPr>
              <w:t>口，并可以为系统内组件提供升级等功能，提供第三方权威检测机构软件测试报告复印件</w:t>
            </w:r>
            <w:proofErr w:type="spellEnd"/>
          </w:p>
        </w:tc>
      </w:tr>
      <w:tr w:rsidR="005A4783" w:rsidRPr="00BE2CC9" w:rsidTr="005A4783">
        <w:trPr>
          <w:trHeight w:val="20"/>
          <w:jc w:val="center"/>
        </w:trPr>
        <w:tc>
          <w:tcPr>
            <w:tcW w:w="729" w:type="dxa"/>
          </w:tcPr>
          <w:p w:rsidR="005A4783" w:rsidRPr="00BE2CC9" w:rsidRDefault="005A4783" w:rsidP="005A4783">
            <w:pPr>
              <w:numPr>
                <w:ilvl w:val="0"/>
                <w:numId w:val="9"/>
              </w:numPr>
              <w:spacing w:line="360" w:lineRule="auto"/>
              <w:jc w:val="center"/>
              <w:rPr>
                <w:rFonts w:ascii="宋体" w:hAnsi="宋体" w:hint="eastAsia"/>
                <w:sz w:val="24"/>
              </w:rPr>
            </w:pPr>
          </w:p>
        </w:tc>
        <w:tc>
          <w:tcPr>
            <w:tcW w:w="1011" w:type="dxa"/>
            <w:vAlign w:val="center"/>
          </w:tcPr>
          <w:p w:rsidR="005A4783" w:rsidRPr="00BE2CC9" w:rsidRDefault="005A4783" w:rsidP="00A25EAA">
            <w:pPr>
              <w:rPr>
                <w:rFonts w:hint="eastAsia"/>
                <w:sz w:val="20"/>
                <w:szCs w:val="20"/>
              </w:rPr>
            </w:pPr>
            <w:r w:rsidRPr="00BE2CC9">
              <w:rPr>
                <w:rFonts w:hint="eastAsia"/>
                <w:sz w:val="20"/>
                <w:szCs w:val="20"/>
              </w:rPr>
              <w:t>智能触控面板</w:t>
            </w:r>
          </w:p>
        </w:tc>
        <w:tc>
          <w:tcPr>
            <w:tcW w:w="7469" w:type="dxa"/>
            <w:vAlign w:val="center"/>
          </w:tcPr>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1.</w:t>
            </w:r>
            <w:r w:rsidRPr="00BE2CC9">
              <w:rPr>
                <w:rFonts w:hint="eastAsia"/>
                <w:kern w:val="0"/>
                <w:sz w:val="20"/>
                <w:szCs w:val="20"/>
                <w:lang w:val="x-none"/>
              </w:rPr>
              <w:t>显示屏：不小于</w:t>
            </w:r>
            <w:r w:rsidRPr="00BE2CC9">
              <w:rPr>
                <w:rFonts w:hint="eastAsia"/>
                <w:kern w:val="0"/>
                <w:sz w:val="20"/>
                <w:szCs w:val="20"/>
                <w:lang w:val="x-none"/>
              </w:rPr>
              <w:t>9</w:t>
            </w:r>
            <w:r w:rsidRPr="00BE2CC9">
              <w:rPr>
                <w:rFonts w:hint="eastAsia"/>
                <w:kern w:val="0"/>
                <w:sz w:val="20"/>
                <w:szCs w:val="20"/>
                <w:lang w:val="x-none"/>
              </w:rPr>
              <w:t>英寸电容式触摸液晶屏，屏幕分辨率，</w:t>
            </w:r>
            <w:r w:rsidRPr="00BE2CC9">
              <w:rPr>
                <w:rFonts w:hint="eastAsia"/>
                <w:kern w:val="0"/>
                <w:sz w:val="20"/>
                <w:szCs w:val="20"/>
                <w:lang w:val="x-none"/>
              </w:rPr>
              <w:t>1280*800</w:t>
            </w:r>
            <w:r w:rsidRPr="00BE2CC9">
              <w:rPr>
                <w:rFonts w:hint="eastAsia"/>
                <w:kern w:val="0"/>
                <w:sz w:val="20"/>
                <w:szCs w:val="20"/>
                <w:lang w:val="x-none"/>
              </w:rPr>
              <w:t>（支持多点触摸）。</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2.</w:t>
            </w:r>
            <w:r w:rsidRPr="00BE2CC9">
              <w:rPr>
                <w:rFonts w:hint="eastAsia"/>
                <w:kern w:val="0"/>
                <w:sz w:val="20"/>
                <w:szCs w:val="20"/>
                <w:lang w:val="x-none"/>
              </w:rPr>
              <w:t>处理器：</w:t>
            </w:r>
            <w:r w:rsidRPr="00BE2CC9">
              <w:rPr>
                <w:rFonts w:hint="eastAsia"/>
                <w:kern w:val="0"/>
                <w:sz w:val="20"/>
                <w:szCs w:val="20"/>
                <w:lang w:val="x-none"/>
              </w:rPr>
              <w:t xml:space="preserve">Cortex-A9 </w:t>
            </w:r>
            <w:r w:rsidRPr="00BE2CC9">
              <w:rPr>
                <w:rFonts w:hint="eastAsia"/>
                <w:kern w:val="0"/>
                <w:sz w:val="20"/>
                <w:szCs w:val="20"/>
                <w:lang w:val="x-none"/>
              </w:rPr>
              <w:t>四核，主频不小于</w:t>
            </w:r>
            <w:r w:rsidRPr="00BE2CC9">
              <w:rPr>
                <w:rFonts w:hint="eastAsia"/>
                <w:kern w:val="0"/>
                <w:sz w:val="20"/>
                <w:szCs w:val="20"/>
                <w:lang w:val="x-none"/>
              </w:rPr>
              <w:t>1.4GHz</w:t>
            </w:r>
            <w:r w:rsidRPr="00BE2CC9">
              <w:rPr>
                <w:rFonts w:hint="eastAsia"/>
                <w:kern w:val="0"/>
                <w:sz w:val="20"/>
                <w:szCs w:val="20"/>
                <w:lang w:val="x-none"/>
              </w:rPr>
              <w:t>，内存：</w:t>
            </w:r>
            <w:r w:rsidRPr="00BE2CC9">
              <w:rPr>
                <w:rFonts w:hint="eastAsia"/>
                <w:kern w:val="0"/>
                <w:sz w:val="20"/>
                <w:szCs w:val="20"/>
                <w:lang w:val="x-none"/>
              </w:rPr>
              <w:t>DDR 1G</w:t>
            </w:r>
            <w:r w:rsidRPr="00BE2CC9">
              <w:rPr>
                <w:rFonts w:hint="eastAsia"/>
                <w:kern w:val="0"/>
                <w:sz w:val="20"/>
                <w:szCs w:val="20"/>
                <w:lang w:val="x-none"/>
              </w:rPr>
              <w:t>及以上。</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3.</w:t>
            </w:r>
            <w:r w:rsidRPr="00BE2CC9">
              <w:rPr>
                <w:rFonts w:hint="eastAsia"/>
                <w:kern w:val="0"/>
                <w:sz w:val="20"/>
                <w:szCs w:val="20"/>
                <w:lang w:val="x-none"/>
              </w:rPr>
              <w:t>接口：</w:t>
            </w:r>
            <w:r w:rsidRPr="00BE2CC9">
              <w:rPr>
                <w:rFonts w:hint="eastAsia"/>
                <w:kern w:val="0"/>
                <w:sz w:val="20"/>
                <w:szCs w:val="20"/>
                <w:lang w:val="x-none"/>
              </w:rPr>
              <w:t>100M RJ45</w:t>
            </w:r>
            <w:r w:rsidRPr="00BE2CC9">
              <w:rPr>
                <w:rFonts w:hint="eastAsia"/>
                <w:kern w:val="0"/>
                <w:sz w:val="20"/>
                <w:szCs w:val="20"/>
                <w:lang w:val="x-none"/>
              </w:rPr>
              <w:t>接口≥</w:t>
            </w:r>
            <w:r w:rsidRPr="00BE2CC9">
              <w:rPr>
                <w:rFonts w:hint="eastAsia"/>
                <w:kern w:val="0"/>
                <w:sz w:val="20"/>
                <w:szCs w:val="20"/>
                <w:lang w:val="x-none"/>
              </w:rPr>
              <w:t>1</w:t>
            </w:r>
            <w:r w:rsidRPr="00BE2CC9">
              <w:rPr>
                <w:rFonts w:hint="eastAsia"/>
                <w:kern w:val="0"/>
                <w:sz w:val="20"/>
                <w:szCs w:val="20"/>
                <w:lang w:val="x-none"/>
              </w:rPr>
              <w:t>个；</w:t>
            </w:r>
            <w:r w:rsidRPr="00BE2CC9">
              <w:rPr>
                <w:rFonts w:hint="eastAsia"/>
                <w:kern w:val="0"/>
                <w:sz w:val="20"/>
                <w:szCs w:val="20"/>
                <w:lang w:val="x-none"/>
              </w:rPr>
              <w:t>USB2.0</w:t>
            </w:r>
            <w:r w:rsidRPr="00BE2CC9">
              <w:rPr>
                <w:rFonts w:hint="eastAsia"/>
                <w:kern w:val="0"/>
                <w:sz w:val="20"/>
                <w:szCs w:val="20"/>
                <w:lang w:val="x-none"/>
              </w:rPr>
              <w:t>接口≥</w:t>
            </w:r>
            <w:r w:rsidRPr="00BE2CC9">
              <w:rPr>
                <w:rFonts w:hint="eastAsia"/>
                <w:kern w:val="0"/>
                <w:sz w:val="20"/>
                <w:szCs w:val="20"/>
                <w:lang w:val="x-none"/>
              </w:rPr>
              <w:t>1</w:t>
            </w:r>
            <w:r w:rsidRPr="00BE2CC9">
              <w:rPr>
                <w:rFonts w:hint="eastAsia"/>
                <w:kern w:val="0"/>
                <w:sz w:val="20"/>
                <w:szCs w:val="20"/>
                <w:lang w:val="x-none"/>
              </w:rPr>
              <w:t>个；</w:t>
            </w:r>
            <w:r w:rsidRPr="00BE2CC9">
              <w:rPr>
                <w:rFonts w:hint="eastAsia"/>
                <w:kern w:val="0"/>
                <w:sz w:val="20"/>
                <w:szCs w:val="20"/>
                <w:lang w:val="x-none"/>
              </w:rPr>
              <w:t>3.5mm</w:t>
            </w:r>
            <w:r w:rsidRPr="00BE2CC9">
              <w:rPr>
                <w:rFonts w:hint="eastAsia"/>
                <w:kern w:val="0"/>
                <w:sz w:val="20"/>
                <w:szCs w:val="20"/>
                <w:lang w:val="x-none"/>
              </w:rPr>
              <w:t>音频接口大于等于</w:t>
            </w:r>
            <w:r w:rsidRPr="00BE2CC9">
              <w:rPr>
                <w:rFonts w:hint="eastAsia"/>
                <w:kern w:val="0"/>
                <w:sz w:val="20"/>
                <w:szCs w:val="20"/>
                <w:lang w:val="x-none"/>
              </w:rPr>
              <w:t>1</w:t>
            </w:r>
            <w:r w:rsidRPr="00BE2CC9">
              <w:rPr>
                <w:rFonts w:hint="eastAsia"/>
                <w:kern w:val="0"/>
                <w:sz w:val="20"/>
                <w:szCs w:val="20"/>
                <w:lang w:val="x-none"/>
              </w:rPr>
              <w:t>个；</w:t>
            </w:r>
            <w:proofErr w:type="spellStart"/>
            <w:r w:rsidRPr="00BE2CC9">
              <w:rPr>
                <w:rFonts w:hint="eastAsia"/>
                <w:kern w:val="0"/>
                <w:sz w:val="20"/>
                <w:szCs w:val="20"/>
                <w:lang w:val="x-none"/>
              </w:rPr>
              <w:t>HDMI</w:t>
            </w:r>
            <w:r w:rsidRPr="00BE2CC9">
              <w:rPr>
                <w:rFonts w:hint="eastAsia"/>
                <w:kern w:val="0"/>
                <w:sz w:val="20"/>
                <w:szCs w:val="20"/>
                <w:lang w:val="x-none"/>
              </w:rPr>
              <w:t>接口</w:t>
            </w:r>
            <w:proofErr w:type="spellEnd"/>
            <w:r w:rsidRPr="00BE2CC9">
              <w:rPr>
                <w:rFonts w:hint="eastAsia"/>
                <w:kern w:val="0"/>
                <w:sz w:val="20"/>
                <w:szCs w:val="20"/>
                <w:lang w:val="x-none"/>
              </w:rPr>
              <w:t>≥</w:t>
            </w:r>
            <w:r w:rsidRPr="00BE2CC9">
              <w:rPr>
                <w:rFonts w:hint="eastAsia"/>
                <w:kern w:val="0"/>
                <w:sz w:val="20"/>
                <w:szCs w:val="20"/>
                <w:lang w:val="x-none"/>
              </w:rPr>
              <w:t>1</w:t>
            </w:r>
            <w:r w:rsidRPr="00BE2CC9">
              <w:rPr>
                <w:rFonts w:hint="eastAsia"/>
                <w:kern w:val="0"/>
                <w:sz w:val="20"/>
                <w:szCs w:val="20"/>
                <w:lang w:val="x-none"/>
              </w:rPr>
              <w:t>个；</w:t>
            </w:r>
            <w:proofErr w:type="spellStart"/>
            <w:r w:rsidRPr="00BE2CC9">
              <w:rPr>
                <w:rFonts w:hint="eastAsia"/>
                <w:kern w:val="0"/>
                <w:sz w:val="20"/>
                <w:szCs w:val="20"/>
                <w:lang w:val="x-none"/>
              </w:rPr>
              <w:t>TF</w:t>
            </w:r>
            <w:r w:rsidRPr="00BE2CC9">
              <w:rPr>
                <w:rFonts w:hint="eastAsia"/>
                <w:kern w:val="0"/>
                <w:sz w:val="20"/>
                <w:szCs w:val="20"/>
                <w:lang w:val="x-none"/>
              </w:rPr>
              <w:t>卡接口</w:t>
            </w:r>
            <w:proofErr w:type="spellEnd"/>
            <w:r w:rsidRPr="00BE2CC9">
              <w:rPr>
                <w:rFonts w:hint="eastAsia"/>
                <w:kern w:val="0"/>
                <w:sz w:val="20"/>
                <w:szCs w:val="20"/>
                <w:lang w:val="x-none"/>
              </w:rPr>
              <w:t>≥</w:t>
            </w:r>
            <w:r w:rsidRPr="00BE2CC9">
              <w:rPr>
                <w:rFonts w:hint="eastAsia"/>
                <w:kern w:val="0"/>
                <w:sz w:val="20"/>
                <w:szCs w:val="20"/>
                <w:lang w:val="x-none"/>
              </w:rPr>
              <w:t>1</w:t>
            </w:r>
            <w:r w:rsidRPr="00BE2CC9">
              <w:rPr>
                <w:rFonts w:hint="eastAsia"/>
                <w:kern w:val="0"/>
                <w:sz w:val="20"/>
                <w:szCs w:val="20"/>
                <w:lang w:val="x-none"/>
              </w:rPr>
              <w:t>个；</w:t>
            </w:r>
            <w:r w:rsidRPr="00BE2CC9">
              <w:rPr>
                <w:rFonts w:hint="eastAsia"/>
                <w:kern w:val="0"/>
                <w:sz w:val="20"/>
                <w:szCs w:val="20"/>
                <w:lang w:val="x-none"/>
              </w:rPr>
              <w:t>WIFI</w:t>
            </w:r>
            <w:r w:rsidRPr="00BE2CC9">
              <w:rPr>
                <w:rFonts w:hint="eastAsia"/>
                <w:kern w:val="0"/>
                <w:sz w:val="20"/>
                <w:szCs w:val="20"/>
                <w:lang w:val="x-none"/>
              </w:rPr>
              <w:t>≥</w:t>
            </w:r>
            <w:r w:rsidRPr="00BE2CC9">
              <w:rPr>
                <w:rFonts w:hint="eastAsia"/>
                <w:kern w:val="0"/>
                <w:sz w:val="20"/>
                <w:szCs w:val="20"/>
                <w:lang w:val="x-none"/>
              </w:rPr>
              <w:t>1</w:t>
            </w:r>
            <w:r w:rsidRPr="00BE2CC9">
              <w:rPr>
                <w:rFonts w:hint="eastAsia"/>
                <w:kern w:val="0"/>
                <w:sz w:val="20"/>
                <w:szCs w:val="20"/>
                <w:lang w:val="x-none"/>
              </w:rPr>
              <w:t>个。</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lastRenderedPageBreak/>
              <w:t>4.</w:t>
            </w:r>
            <w:r w:rsidRPr="00BE2CC9">
              <w:rPr>
                <w:rFonts w:hint="eastAsia"/>
                <w:kern w:val="0"/>
                <w:sz w:val="20"/>
                <w:szCs w:val="20"/>
                <w:lang w:val="x-none"/>
              </w:rPr>
              <w:t>支持快捷操作：一键上下课功能，仅需“一键”实现所有设定教学设备的开启、或关闭。支持设备开关场景化定制，一键实现教室设备的定制化开关，比如关闭或打开灯光、窗帘等。使得教师使用的快速便捷</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5.</w:t>
            </w:r>
            <w:r w:rsidRPr="00BE2CC9">
              <w:rPr>
                <w:rFonts w:hint="eastAsia"/>
                <w:kern w:val="0"/>
                <w:sz w:val="20"/>
                <w:szCs w:val="20"/>
                <w:lang w:val="x-none"/>
              </w:rPr>
              <w:t>支持空调、灯光、窗帘、门锁等环</w:t>
            </w:r>
            <w:proofErr w:type="gramStart"/>
            <w:r w:rsidRPr="00BE2CC9">
              <w:rPr>
                <w:rFonts w:hint="eastAsia"/>
                <w:kern w:val="0"/>
                <w:sz w:val="20"/>
                <w:szCs w:val="20"/>
                <w:lang w:val="x-none"/>
              </w:rPr>
              <w:t>控设备</w:t>
            </w:r>
            <w:proofErr w:type="gramEnd"/>
            <w:r w:rsidRPr="00BE2CC9">
              <w:rPr>
                <w:rFonts w:hint="eastAsia"/>
                <w:kern w:val="0"/>
                <w:sz w:val="20"/>
                <w:szCs w:val="20"/>
                <w:lang w:val="x-none"/>
              </w:rPr>
              <w:t>统一开关控制，支持对接本次配置温湿度计，显示天气、时间、日期、温度、湿度、</w:t>
            </w:r>
            <w:r w:rsidRPr="00BE2CC9">
              <w:rPr>
                <w:rFonts w:hint="eastAsia"/>
                <w:kern w:val="0"/>
                <w:sz w:val="20"/>
                <w:szCs w:val="20"/>
                <w:lang w:val="x-none"/>
              </w:rPr>
              <w:t>PM2.5</w:t>
            </w:r>
            <w:r w:rsidRPr="00BE2CC9">
              <w:rPr>
                <w:rFonts w:hint="eastAsia"/>
                <w:kern w:val="0"/>
                <w:sz w:val="20"/>
                <w:szCs w:val="20"/>
                <w:lang w:val="x-none"/>
              </w:rPr>
              <w:t>、</w:t>
            </w:r>
            <w:r w:rsidRPr="00BE2CC9">
              <w:rPr>
                <w:rFonts w:hint="eastAsia"/>
                <w:kern w:val="0"/>
                <w:sz w:val="20"/>
                <w:szCs w:val="20"/>
                <w:lang w:val="x-none"/>
              </w:rPr>
              <w:t>CO2</w:t>
            </w:r>
            <w:r w:rsidRPr="00BE2CC9">
              <w:rPr>
                <w:rFonts w:hint="eastAsia"/>
                <w:kern w:val="0"/>
                <w:sz w:val="20"/>
                <w:szCs w:val="20"/>
                <w:lang w:val="x-none"/>
              </w:rPr>
              <w:t>、光照度、上当前教室状态及当前上课课程信息。</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6.</w:t>
            </w:r>
            <w:r w:rsidRPr="00BE2CC9">
              <w:rPr>
                <w:rFonts w:hint="eastAsia"/>
                <w:kern w:val="0"/>
                <w:sz w:val="20"/>
                <w:szCs w:val="20"/>
                <w:lang w:val="x-none"/>
              </w:rPr>
              <w:t>▲支持交互屏音量调节，输入源切换</w:t>
            </w:r>
            <w:r w:rsidRPr="00BE2CC9">
              <w:rPr>
                <w:rFonts w:hint="eastAsia"/>
                <w:kern w:val="0"/>
                <w:sz w:val="20"/>
                <w:szCs w:val="20"/>
                <w:lang w:val="x-none"/>
              </w:rPr>
              <w:t>(HDMI</w:t>
            </w:r>
            <w:r w:rsidRPr="00BE2CC9">
              <w:rPr>
                <w:rFonts w:hint="eastAsia"/>
                <w:kern w:val="0"/>
                <w:sz w:val="20"/>
                <w:szCs w:val="20"/>
                <w:lang w:val="x-none"/>
              </w:rPr>
              <w:t>、</w:t>
            </w:r>
            <w:proofErr w:type="spellStart"/>
            <w:r w:rsidRPr="00BE2CC9">
              <w:rPr>
                <w:rFonts w:hint="eastAsia"/>
                <w:kern w:val="0"/>
                <w:sz w:val="20"/>
                <w:szCs w:val="20"/>
                <w:lang w:val="x-none"/>
              </w:rPr>
              <w:t>VGA</w:t>
            </w:r>
            <w:r w:rsidRPr="00BE2CC9">
              <w:rPr>
                <w:rFonts w:hint="eastAsia"/>
                <w:kern w:val="0"/>
                <w:sz w:val="20"/>
                <w:szCs w:val="20"/>
                <w:lang w:val="x-none"/>
              </w:rPr>
              <w:t>、内置</w:t>
            </w:r>
            <w:r w:rsidRPr="00BE2CC9">
              <w:rPr>
                <w:rFonts w:hint="eastAsia"/>
                <w:kern w:val="0"/>
                <w:sz w:val="20"/>
                <w:szCs w:val="20"/>
                <w:lang w:val="x-none"/>
              </w:rPr>
              <w:t>PC</w:t>
            </w:r>
            <w:r w:rsidRPr="00BE2CC9">
              <w:rPr>
                <w:rFonts w:hint="eastAsia"/>
                <w:kern w:val="0"/>
                <w:sz w:val="20"/>
                <w:szCs w:val="20"/>
                <w:lang w:val="x-none"/>
              </w:rPr>
              <w:t>等</w:t>
            </w:r>
            <w:proofErr w:type="spellEnd"/>
            <w:r w:rsidRPr="00BE2CC9">
              <w:rPr>
                <w:rFonts w:hint="eastAsia"/>
                <w:kern w:val="0"/>
                <w:sz w:val="20"/>
                <w:szCs w:val="20"/>
                <w:lang w:val="x-none"/>
              </w:rPr>
              <w:t>)</w:t>
            </w:r>
            <w:r w:rsidRPr="00BE2CC9">
              <w:rPr>
                <w:rFonts w:hint="eastAsia"/>
                <w:kern w:val="0"/>
                <w:sz w:val="20"/>
                <w:szCs w:val="20"/>
                <w:lang w:val="x-none"/>
              </w:rPr>
              <w:t>，</w:t>
            </w:r>
            <w:proofErr w:type="spellStart"/>
            <w:r w:rsidRPr="00BE2CC9">
              <w:rPr>
                <w:rFonts w:hint="eastAsia"/>
                <w:kern w:val="0"/>
                <w:sz w:val="20"/>
                <w:szCs w:val="20"/>
                <w:lang w:val="x-none"/>
              </w:rPr>
              <w:t>提供面板操作界面操作截图和管理平台操作界面截图并盖章确认</w:t>
            </w:r>
            <w:proofErr w:type="spellEnd"/>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7.</w:t>
            </w:r>
            <w:r w:rsidRPr="00BE2CC9">
              <w:rPr>
                <w:rFonts w:hint="eastAsia"/>
                <w:kern w:val="0"/>
                <w:sz w:val="20"/>
                <w:szCs w:val="20"/>
                <w:lang w:val="x-none"/>
              </w:rPr>
              <w:t>支持本地离线工作模式，断网后可继续控制本教室多媒体设备。</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8.</w:t>
            </w:r>
            <w:r w:rsidRPr="00BE2CC9">
              <w:rPr>
                <w:rFonts w:hint="eastAsia"/>
                <w:kern w:val="0"/>
                <w:sz w:val="20"/>
                <w:szCs w:val="20"/>
                <w:lang w:val="x-none"/>
              </w:rPr>
              <w:t>▲支持视频矩阵切换，视频矩阵控制的场景化定制，使得教师使用的快速便捷，提供面板操作界面操作截图和管理平台操作界面截图并盖章确认。</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9.</w:t>
            </w:r>
            <w:r w:rsidRPr="00BE2CC9">
              <w:rPr>
                <w:rFonts w:hint="eastAsia"/>
                <w:kern w:val="0"/>
                <w:sz w:val="20"/>
                <w:szCs w:val="20"/>
                <w:lang w:val="x-none"/>
              </w:rPr>
              <w:t>支持刷卡、</w:t>
            </w:r>
            <w:proofErr w:type="spellStart"/>
            <w:r w:rsidRPr="00BE2CC9">
              <w:rPr>
                <w:rFonts w:hint="eastAsia"/>
                <w:kern w:val="0"/>
                <w:sz w:val="20"/>
                <w:szCs w:val="20"/>
                <w:lang w:val="x-none"/>
              </w:rPr>
              <w:t>APP</w:t>
            </w:r>
            <w:r w:rsidRPr="00BE2CC9">
              <w:rPr>
                <w:rFonts w:hint="eastAsia"/>
                <w:kern w:val="0"/>
                <w:sz w:val="20"/>
                <w:szCs w:val="20"/>
                <w:lang w:val="x-none"/>
              </w:rPr>
              <w:t>扫描二维码、远程解锁面板</w:t>
            </w:r>
            <w:proofErr w:type="spellEnd"/>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10.</w:t>
            </w:r>
            <w:r w:rsidRPr="00BE2CC9">
              <w:rPr>
                <w:rFonts w:hint="eastAsia"/>
                <w:kern w:val="0"/>
                <w:sz w:val="20"/>
                <w:szCs w:val="20"/>
                <w:lang w:val="x-none"/>
              </w:rPr>
              <w:t>与智慧管理主机为同一品牌。</w:t>
            </w:r>
          </w:p>
        </w:tc>
      </w:tr>
      <w:tr w:rsidR="005A4783" w:rsidRPr="00BE2CC9" w:rsidTr="005A4783">
        <w:trPr>
          <w:trHeight w:val="20"/>
          <w:jc w:val="center"/>
        </w:trPr>
        <w:tc>
          <w:tcPr>
            <w:tcW w:w="729" w:type="dxa"/>
          </w:tcPr>
          <w:p w:rsidR="005A4783" w:rsidRPr="00BE2CC9" w:rsidRDefault="005A4783" w:rsidP="005A4783">
            <w:pPr>
              <w:numPr>
                <w:ilvl w:val="0"/>
                <w:numId w:val="9"/>
              </w:numPr>
              <w:spacing w:line="360" w:lineRule="auto"/>
              <w:jc w:val="center"/>
              <w:rPr>
                <w:rFonts w:ascii="宋体" w:hAnsi="宋体" w:hint="eastAsia"/>
                <w:sz w:val="24"/>
              </w:rPr>
            </w:pPr>
          </w:p>
        </w:tc>
        <w:tc>
          <w:tcPr>
            <w:tcW w:w="1011" w:type="dxa"/>
            <w:vAlign w:val="center"/>
          </w:tcPr>
          <w:p w:rsidR="005A4783" w:rsidRPr="00BE2CC9" w:rsidRDefault="005A4783" w:rsidP="00A25EAA">
            <w:pPr>
              <w:rPr>
                <w:rFonts w:hint="eastAsia"/>
                <w:sz w:val="20"/>
                <w:szCs w:val="20"/>
              </w:rPr>
            </w:pPr>
            <w:r w:rsidRPr="00BE2CC9">
              <w:rPr>
                <w:rFonts w:hint="eastAsia"/>
                <w:sz w:val="20"/>
                <w:szCs w:val="20"/>
              </w:rPr>
              <w:t>刷卡器</w:t>
            </w:r>
          </w:p>
        </w:tc>
        <w:tc>
          <w:tcPr>
            <w:tcW w:w="7469" w:type="dxa"/>
            <w:vAlign w:val="center"/>
          </w:tcPr>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非接触式刷卡器，支持插卡、刷卡双模式，支持</w:t>
            </w:r>
            <w:proofErr w:type="spellStart"/>
            <w:r w:rsidRPr="00BE2CC9">
              <w:rPr>
                <w:rFonts w:hint="eastAsia"/>
                <w:kern w:val="0"/>
                <w:sz w:val="20"/>
                <w:szCs w:val="20"/>
                <w:lang w:val="x-none"/>
              </w:rPr>
              <w:t>IC</w:t>
            </w:r>
            <w:r w:rsidRPr="00BE2CC9">
              <w:rPr>
                <w:rFonts w:hint="eastAsia"/>
                <w:kern w:val="0"/>
                <w:sz w:val="20"/>
                <w:szCs w:val="20"/>
                <w:lang w:val="x-none"/>
              </w:rPr>
              <w:t>卡</w:t>
            </w:r>
            <w:proofErr w:type="spellEnd"/>
            <w:r w:rsidRPr="00BE2CC9">
              <w:rPr>
                <w:rFonts w:hint="eastAsia"/>
                <w:kern w:val="0"/>
                <w:sz w:val="20"/>
                <w:szCs w:val="20"/>
                <w:lang w:val="x-none"/>
              </w:rPr>
              <w:t>、</w:t>
            </w:r>
            <w:proofErr w:type="spellStart"/>
            <w:r w:rsidRPr="00BE2CC9">
              <w:rPr>
                <w:rFonts w:hint="eastAsia"/>
                <w:kern w:val="0"/>
                <w:sz w:val="20"/>
                <w:szCs w:val="20"/>
                <w:lang w:val="x-none"/>
              </w:rPr>
              <w:t>CPU</w:t>
            </w:r>
            <w:r w:rsidRPr="00BE2CC9">
              <w:rPr>
                <w:rFonts w:hint="eastAsia"/>
                <w:kern w:val="0"/>
                <w:sz w:val="20"/>
                <w:szCs w:val="20"/>
                <w:lang w:val="x-none"/>
              </w:rPr>
              <w:t>卡</w:t>
            </w:r>
            <w:proofErr w:type="spellEnd"/>
            <w:r w:rsidRPr="00BE2CC9">
              <w:rPr>
                <w:rFonts w:hint="eastAsia"/>
                <w:kern w:val="0"/>
                <w:sz w:val="20"/>
                <w:szCs w:val="20"/>
                <w:lang w:val="x-none"/>
              </w:rPr>
              <w:t>（</w:t>
            </w:r>
            <w:r w:rsidRPr="00BE2CC9">
              <w:rPr>
                <w:rFonts w:hint="eastAsia"/>
                <w:kern w:val="0"/>
                <w:sz w:val="20"/>
                <w:szCs w:val="20"/>
                <w:lang w:val="x-none"/>
              </w:rPr>
              <w:t>Type A</w:t>
            </w:r>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电源指示灯≥</w:t>
            </w:r>
            <w:r w:rsidRPr="00BE2CC9">
              <w:rPr>
                <w:rFonts w:hint="eastAsia"/>
                <w:kern w:val="0"/>
                <w:sz w:val="20"/>
                <w:szCs w:val="20"/>
                <w:lang w:val="x-none"/>
              </w:rPr>
              <w:t>1</w:t>
            </w:r>
            <w:r w:rsidRPr="00BE2CC9">
              <w:rPr>
                <w:rFonts w:hint="eastAsia"/>
                <w:kern w:val="0"/>
                <w:sz w:val="20"/>
                <w:szCs w:val="20"/>
                <w:lang w:val="x-none"/>
              </w:rPr>
              <w:t>个、状态指示灯≥</w:t>
            </w:r>
            <w:r w:rsidRPr="00BE2CC9">
              <w:rPr>
                <w:rFonts w:hint="eastAsia"/>
                <w:kern w:val="0"/>
                <w:sz w:val="20"/>
                <w:szCs w:val="20"/>
                <w:lang w:val="x-none"/>
              </w:rPr>
              <w:t>1</w:t>
            </w:r>
            <w:r w:rsidRPr="00BE2CC9">
              <w:rPr>
                <w:rFonts w:hint="eastAsia"/>
                <w:kern w:val="0"/>
                <w:sz w:val="20"/>
                <w:szCs w:val="20"/>
                <w:lang w:val="x-none"/>
              </w:rPr>
              <w:t>个。</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支持刷卡音频提示。</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接口：网络接口</w:t>
            </w:r>
            <w:r w:rsidRPr="00BE2CC9">
              <w:rPr>
                <w:rFonts w:hint="eastAsia"/>
                <w:kern w:val="0"/>
                <w:sz w:val="20"/>
                <w:szCs w:val="20"/>
                <w:lang w:val="x-none"/>
              </w:rPr>
              <w:t>/RS232</w:t>
            </w:r>
            <w:r w:rsidRPr="00BE2CC9">
              <w:rPr>
                <w:rFonts w:hint="eastAsia"/>
                <w:kern w:val="0"/>
                <w:sz w:val="20"/>
                <w:szCs w:val="20"/>
                <w:lang w:val="x-none"/>
              </w:rPr>
              <w:t>接口≥</w:t>
            </w:r>
            <w:r w:rsidRPr="00BE2CC9">
              <w:rPr>
                <w:rFonts w:hint="eastAsia"/>
                <w:kern w:val="0"/>
                <w:sz w:val="20"/>
                <w:szCs w:val="20"/>
                <w:lang w:val="x-none"/>
              </w:rPr>
              <w:t>1</w:t>
            </w:r>
            <w:r w:rsidRPr="00BE2CC9">
              <w:rPr>
                <w:rFonts w:hint="eastAsia"/>
                <w:kern w:val="0"/>
                <w:sz w:val="20"/>
                <w:szCs w:val="20"/>
                <w:lang w:val="x-none"/>
              </w:rPr>
              <w:t>个。</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支持通信和供电一体化，无需单独为刷卡器提供电源线或电源适配器。</w:t>
            </w:r>
          </w:p>
          <w:p w:rsidR="005A4783" w:rsidRPr="00BE2CC9" w:rsidRDefault="005A4783" w:rsidP="00A25EAA">
            <w:pPr>
              <w:widowControl/>
              <w:jc w:val="left"/>
              <w:textAlignment w:val="center"/>
              <w:rPr>
                <w:kern w:val="0"/>
                <w:sz w:val="20"/>
                <w:szCs w:val="20"/>
                <w:lang w:val="x-none"/>
              </w:rPr>
            </w:pPr>
            <w:r w:rsidRPr="00BE2CC9">
              <w:rPr>
                <w:rFonts w:hint="eastAsia"/>
                <w:kern w:val="0"/>
                <w:sz w:val="20"/>
                <w:szCs w:val="20"/>
                <w:lang w:val="x-none"/>
              </w:rPr>
              <w:t>支持与学校</w:t>
            </w:r>
            <w:proofErr w:type="gramStart"/>
            <w:r w:rsidRPr="00BE2CC9">
              <w:rPr>
                <w:rFonts w:hint="eastAsia"/>
                <w:kern w:val="0"/>
                <w:sz w:val="20"/>
                <w:szCs w:val="20"/>
                <w:lang w:val="x-none"/>
              </w:rPr>
              <w:t>一</w:t>
            </w:r>
            <w:proofErr w:type="gramEnd"/>
            <w:r w:rsidRPr="00BE2CC9">
              <w:rPr>
                <w:rFonts w:hint="eastAsia"/>
                <w:kern w:val="0"/>
                <w:sz w:val="20"/>
                <w:szCs w:val="20"/>
                <w:lang w:val="x-none"/>
              </w:rPr>
              <w:t>卡通系统联动，自动识别进行授权。</w:t>
            </w:r>
          </w:p>
        </w:tc>
      </w:tr>
      <w:tr w:rsidR="005A4783" w:rsidRPr="00BE2CC9" w:rsidTr="005A4783">
        <w:trPr>
          <w:trHeight w:val="20"/>
          <w:jc w:val="center"/>
        </w:trPr>
        <w:tc>
          <w:tcPr>
            <w:tcW w:w="729" w:type="dxa"/>
          </w:tcPr>
          <w:p w:rsidR="005A4783" w:rsidRPr="00BE2CC9" w:rsidRDefault="005A4783" w:rsidP="005A4783">
            <w:pPr>
              <w:numPr>
                <w:ilvl w:val="0"/>
                <w:numId w:val="9"/>
              </w:numPr>
              <w:spacing w:line="360" w:lineRule="auto"/>
              <w:jc w:val="center"/>
              <w:rPr>
                <w:rFonts w:ascii="宋体" w:hAnsi="宋体" w:hint="eastAsia"/>
                <w:sz w:val="24"/>
              </w:rPr>
            </w:pPr>
          </w:p>
        </w:tc>
        <w:tc>
          <w:tcPr>
            <w:tcW w:w="1011" w:type="dxa"/>
            <w:vAlign w:val="center"/>
          </w:tcPr>
          <w:p w:rsidR="005A4783" w:rsidRPr="00BE2CC9" w:rsidRDefault="005A4783" w:rsidP="00A25EAA">
            <w:pPr>
              <w:rPr>
                <w:rFonts w:hint="eastAsia"/>
                <w:sz w:val="20"/>
                <w:szCs w:val="20"/>
              </w:rPr>
            </w:pPr>
            <w:r w:rsidRPr="00BE2CC9">
              <w:rPr>
                <w:rFonts w:hint="eastAsia"/>
                <w:sz w:val="20"/>
                <w:szCs w:val="20"/>
              </w:rPr>
              <w:t>便携教师终端</w:t>
            </w:r>
          </w:p>
        </w:tc>
        <w:tc>
          <w:tcPr>
            <w:tcW w:w="7469" w:type="dxa"/>
            <w:vAlign w:val="center"/>
          </w:tcPr>
          <w:p w:rsidR="005A4783" w:rsidRPr="00BE2CC9" w:rsidRDefault="005A4783" w:rsidP="00A25EAA">
            <w:pPr>
              <w:widowControl/>
              <w:jc w:val="left"/>
              <w:textAlignment w:val="center"/>
              <w:rPr>
                <w:kern w:val="0"/>
                <w:sz w:val="20"/>
                <w:szCs w:val="20"/>
                <w:lang w:val="x-none"/>
              </w:rPr>
            </w:pPr>
            <w:r w:rsidRPr="00BE2CC9">
              <w:rPr>
                <w:kern w:val="0"/>
                <w:sz w:val="20"/>
                <w:szCs w:val="20"/>
                <w:lang w:val="x-none"/>
              </w:rPr>
              <w:t>I7</w:t>
            </w:r>
            <w:r w:rsidRPr="00BE2CC9">
              <w:rPr>
                <w:rFonts w:hint="eastAsia"/>
                <w:kern w:val="0"/>
                <w:sz w:val="20"/>
                <w:szCs w:val="20"/>
                <w:lang w:val="x-none"/>
              </w:rPr>
              <w:t>或以上性能处理器，</w:t>
            </w:r>
            <w:r w:rsidRPr="00BE2CC9">
              <w:rPr>
                <w:rFonts w:hint="eastAsia"/>
                <w:kern w:val="0"/>
                <w:sz w:val="20"/>
                <w:szCs w:val="20"/>
                <w:lang w:val="x-none"/>
              </w:rPr>
              <w:t>8G</w:t>
            </w:r>
            <w:r w:rsidRPr="00BE2CC9">
              <w:rPr>
                <w:rFonts w:hint="eastAsia"/>
                <w:kern w:val="0"/>
                <w:sz w:val="20"/>
                <w:szCs w:val="20"/>
                <w:lang w:val="x-none"/>
              </w:rPr>
              <w:t>内存，</w:t>
            </w:r>
            <w:r w:rsidRPr="00BE2CC9">
              <w:rPr>
                <w:rFonts w:hint="eastAsia"/>
                <w:kern w:val="0"/>
                <w:sz w:val="20"/>
                <w:szCs w:val="20"/>
                <w:lang w:val="x-none"/>
              </w:rPr>
              <w:t>1</w:t>
            </w:r>
            <w:r w:rsidRPr="00BE2CC9">
              <w:rPr>
                <w:kern w:val="0"/>
                <w:sz w:val="20"/>
                <w:szCs w:val="20"/>
                <w:lang w:val="x-none"/>
              </w:rPr>
              <w:t>28</w:t>
            </w:r>
            <w:r w:rsidRPr="00BE2CC9">
              <w:rPr>
                <w:rFonts w:hint="eastAsia"/>
                <w:kern w:val="0"/>
                <w:sz w:val="20"/>
                <w:szCs w:val="20"/>
                <w:lang w:val="x-none"/>
              </w:rPr>
              <w:t>G</w:t>
            </w:r>
            <w:r w:rsidRPr="00BE2CC9">
              <w:rPr>
                <w:rFonts w:hint="eastAsia"/>
                <w:kern w:val="0"/>
                <w:sz w:val="20"/>
                <w:szCs w:val="20"/>
                <w:lang w:val="x-none"/>
              </w:rPr>
              <w:t>（固态）</w:t>
            </w:r>
            <w:r w:rsidRPr="00BE2CC9">
              <w:rPr>
                <w:rFonts w:hint="eastAsia"/>
                <w:kern w:val="0"/>
                <w:sz w:val="20"/>
                <w:szCs w:val="20"/>
                <w:lang w:val="x-none"/>
              </w:rPr>
              <w:t>+500G</w:t>
            </w:r>
            <w:r w:rsidRPr="00BE2CC9">
              <w:rPr>
                <w:rFonts w:hint="eastAsia"/>
                <w:kern w:val="0"/>
                <w:sz w:val="20"/>
                <w:szCs w:val="20"/>
                <w:lang w:val="x-none"/>
              </w:rPr>
              <w:t>（机械）硬盘。</w:t>
            </w:r>
          </w:p>
        </w:tc>
      </w:tr>
      <w:tr w:rsidR="005A4783" w:rsidRPr="00BE2CC9" w:rsidTr="005A4783">
        <w:trPr>
          <w:trHeight w:val="20"/>
          <w:jc w:val="center"/>
        </w:trPr>
        <w:tc>
          <w:tcPr>
            <w:tcW w:w="729" w:type="dxa"/>
          </w:tcPr>
          <w:p w:rsidR="005A4783" w:rsidRPr="00BE2CC9" w:rsidRDefault="005A4783" w:rsidP="005A4783">
            <w:pPr>
              <w:numPr>
                <w:ilvl w:val="0"/>
                <w:numId w:val="9"/>
              </w:numPr>
              <w:spacing w:line="360" w:lineRule="auto"/>
              <w:jc w:val="center"/>
              <w:rPr>
                <w:rFonts w:ascii="宋体" w:hAnsi="宋体" w:hint="eastAsia"/>
                <w:sz w:val="24"/>
              </w:rPr>
            </w:pPr>
          </w:p>
        </w:tc>
        <w:tc>
          <w:tcPr>
            <w:tcW w:w="1011" w:type="dxa"/>
            <w:vAlign w:val="center"/>
          </w:tcPr>
          <w:p w:rsidR="005A4783" w:rsidRPr="00BE2CC9" w:rsidRDefault="005A4783" w:rsidP="00A25EAA">
            <w:pPr>
              <w:rPr>
                <w:rFonts w:hint="eastAsia"/>
                <w:sz w:val="20"/>
                <w:szCs w:val="20"/>
              </w:rPr>
            </w:pPr>
            <w:r w:rsidRPr="00BE2CC9">
              <w:rPr>
                <w:rFonts w:hint="eastAsia"/>
                <w:sz w:val="20"/>
                <w:szCs w:val="20"/>
              </w:rPr>
              <w:t>无线灯光、窗帘、空调集成控制系统</w:t>
            </w:r>
          </w:p>
        </w:tc>
        <w:tc>
          <w:tcPr>
            <w:tcW w:w="7469" w:type="dxa"/>
            <w:vAlign w:val="center"/>
          </w:tcPr>
          <w:p w:rsidR="005A4783" w:rsidRPr="00BE2CC9" w:rsidRDefault="005A4783" w:rsidP="00A25EAA">
            <w:pPr>
              <w:widowControl/>
              <w:jc w:val="left"/>
              <w:textAlignment w:val="center"/>
              <w:rPr>
                <w:b/>
                <w:bCs/>
                <w:kern w:val="0"/>
                <w:sz w:val="20"/>
                <w:szCs w:val="20"/>
                <w:lang w:val="x-none"/>
              </w:rPr>
            </w:pPr>
            <w:r w:rsidRPr="00BE2CC9">
              <w:rPr>
                <w:rFonts w:hint="eastAsia"/>
                <w:b/>
                <w:bCs/>
                <w:kern w:val="0"/>
                <w:sz w:val="20"/>
                <w:szCs w:val="20"/>
                <w:lang w:val="x-none"/>
              </w:rPr>
              <w:t>智能环境控制网关：</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1.</w:t>
            </w:r>
            <w:r w:rsidRPr="00BE2CC9">
              <w:rPr>
                <w:rFonts w:hint="eastAsia"/>
                <w:kern w:val="0"/>
                <w:sz w:val="20"/>
                <w:szCs w:val="20"/>
                <w:lang w:val="x-none"/>
              </w:rPr>
              <w:t>▲支持</w:t>
            </w:r>
            <w:r w:rsidRPr="00BE2CC9">
              <w:rPr>
                <w:rFonts w:hint="eastAsia"/>
                <w:kern w:val="0"/>
                <w:sz w:val="20"/>
                <w:szCs w:val="20"/>
                <w:lang w:val="x-none"/>
              </w:rPr>
              <w:t>RF 433MHz</w:t>
            </w:r>
            <w:r w:rsidRPr="00BE2CC9">
              <w:rPr>
                <w:rFonts w:hint="eastAsia"/>
                <w:kern w:val="0"/>
                <w:sz w:val="20"/>
                <w:szCs w:val="20"/>
                <w:lang w:val="x-none"/>
              </w:rPr>
              <w:t>、</w:t>
            </w:r>
            <w:proofErr w:type="spellStart"/>
            <w:r w:rsidRPr="00BE2CC9">
              <w:rPr>
                <w:rFonts w:hint="eastAsia"/>
                <w:kern w:val="0"/>
                <w:sz w:val="20"/>
                <w:szCs w:val="20"/>
                <w:lang w:val="x-none"/>
              </w:rPr>
              <w:t>zigbee</w:t>
            </w:r>
            <w:proofErr w:type="spellEnd"/>
            <w:r w:rsidRPr="00BE2CC9">
              <w:rPr>
                <w:rFonts w:hint="eastAsia"/>
                <w:kern w:val="0"/>
                <w:sz w:val="20"/>
                <w:szCs w:val="20"/>
                <w:lang w:val="x-none"/>
              </w:rPr>
              <w:t xml:space="preserve"> </w:t>
            </w:r>
            <w:r w:rsidRPr="00BE2CC9">
              <w:rPr>
                <w:rFonts w:hint="eastAsia"/>
                <w:kern w:val="0"/>
                <w:sz w:val="20"/>
                <w:szCs w:val="20"/>
                <w:lang w:val="x-none"/>
              </w:rPr>
              <w:t>多种低功耗无线数据传输方式，作为以太网的延伸，实现通过以太网对课室其它节点设备的实时控制和状态监测。</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2.</w:t>
            </w:r>
            <w:r w:rsidRPr="00BE2CC9">
              <w:rPr>
                <w:rFonts w:hint="eastAsia"/>
                <w:kern w:val="0"/>
                <w:sz w:val="20"/>
                <w:szCs w:val="20"/>
                <w:lang w:val="x-none"/>
              </w:rPr>
              <w:t>支持掉电后网络自动重新组建，掉电后可自发组织起完整网络，快速对灯光、温湿度、空调遥控等设备的增删改查。</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3.</w:t>
            </w:r>
            <w:r w:rsidRPr="00BE2CC9">
              <w:rPr>
                <w:rFonts w:hint="eastAsia"/>
                <w:kern w:val="0"/>
                <w:sz w:val="20"/>
                <w:szCs w:val="20"/>
                <w:lang w:val="x-none"/>
              </w:rPr>
              <w:t>支持通过网关</w:t>
            </w:r>
            <w:r w:rsidRPr="00BE2CC9">
              <w:rPr>
                <w:rFonts w:hint="eastAsia"/>
                <w:kern w:val="0"/>
                <w:sz w:val="20"/>
                <w:szCs w:val="20"/>
                <w:lang w:val="x-none"/>
              </w:rPr>
              <w:t>RJ45</w:t>
            </w:r>
            <w:r w:rsidRPr="00BE2CC9">
              <w:rPr>
                <w:rFonts w:hint="eastAsia"/>
                <w:kern w:val="0"/>
                <w:sz w:val="20"/>
                <w:szCs w:val="20"/>
                <w:lang w:val="x-none"/>
              </w:rPr>
              <w:t>接口，远程控制节点设备，查询或控制设备状态，也可将节点的传感器信息同步。</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4.</w:t>
            </w:r>
            <w:r w:rsidRPr="00BE2CC9">
              <w:rPr>
                <w:rFonts w:hint="eastAsia"/>
                <w:kern w:val="0"/>
                <w:sz w:val="20"/>
                <w:szCs w:val="20"/>
                <w:lang w:val="x-none"/>
              </w:rPr>
              <w:t>支持自动校时有效保证整个物联网控制信息和采集到信息的准确性。</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5.</w:t>
            </w:r>
            <w:r w:rsidRPr="00BE2CC9">
              <w:rPr>
                <w:rFonts w:hint="eastAsia"/>
                <w:kern w:val="0"/>
                <w:sz w:val="20"/>
                <w:szCs w:val="20"/>
                <w:lang w:val="x-none"/>
              </w:rPr>
              <w:t>支持物理按键方式的一件还原网关全部配置，保证用户遗失网关配置时，可重新灵活配置网关参数。</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6.4</w:t>
            </w:r>
            <w:r w:rsidRPr="00BE2CC9">
              <w:rPr>
                <w:rFonts w:hint="eastAsia"/>
                <w:kern w:val="0"/>
                <w:sz w:val="20"/>
                <w:szCs w:val="20"/>
                <w:lang w:val="x-none"/>
              </w:rPr>
              <w:t>个指示灯显示不同功能：</w:t>
            </w:r>
            <w:r w:rsidRPr="00BE2CC9">
              <w:rPr>
                <w:rFonts w:hint="eastAsia"/>
                <w:kern w:val="0"/>
                <w:sz w:val="20"/>
                <w:szCs w:val="20"/>
                <w:lang w:val="x-none"/>
              </w:rPr>
              <w:t>RF:433MHz</w:t>
            </w:r>
            <w:r w:rsidRPr="00BE2CC9">
              <w:rPr>
                <w:rFonts w:hint="eastAsia"/>
                <w:kern w:val="0"/>
                <w:sz w:val="20"/>
                <w:szCs w:val="20"/>
                <w:lang w:val="x-none"/>
              </w:rPr>
              <w:t>通讯状态指示；</w:t>
            </w:r>
            <w:proofErr w:type="spellStart"/>
            <w:r w:rsidRPr="00BE2CC9">
              <w:rPr>
                <w:rFonts w:hint="eastAsia"/>
                <w:kern w:val="0"/>
                <w:sz w:val="20"/>
                <w:szCs w:val="20"/>
                <w:lang w:val="x-none"/>
              </w:rPr>
              <w:t>SYS:</w:t>
            </w:r>
            <w:r w:rsidRPr="00BE2CC9">
              <w:rPr>
                <w:rFonts w:hint="eastAsia"/>
                <w:kern w:val="0"/>
                <w:sz w:val="20"/>
                <w:szCs w:val="20"/>
                <w:lang w:val="x-none"/>
              </w:rPr>
              <w:t>系统状态指示</w:t>
            </w:r>
            <w:proofErr w:type="spellEnd"/>
            <w:r w:rsidRPr="00BE2CC9">
              <w:rPr>
                <w:rFonts w:hint="eastAsia"/>
                <w:kern w:val="0"/>
                <w:sz w:val="20"/>
                <w:szCs w:val="20"/>
                <w:lang w:val="x-none"/>
              </w:rPr>
              <w:t>；</w:t>
            </w:r>
            <w:proofErr w:type="spellStart"/>
            <w:r w:rsidRPr="00BE2CC9">
              <w:rPr>
                <w:rFonts w:hint="eastAsia"/>
                <w:kern w:val="0"/>
                <w:sz w:val="20"/>
                <w:szCs w:val="20"/>
                <w:lang w:val="x-none"/>
              </w:rPr>
              <w:t>zigbee</w:t>
            </w:r>
            <w:r w:rsidRPr="00BE2CC9">
              <w:rPr>
                <w:rFonts w:hint="eastAsia"/>
                <w:kern w:val="0"/>
                <w:sz w:val="20"/>
                <w:szCs w:val="20"/>
                <w:lang w:val="x-none"/>
              </w:rPr>
              <w:t>通讯状态指示；电源状态指示</w:t>
            </w:r>
            <w:proofErr w:type="spellEnd"/>
            <w:r w:rsidRPr="00BE2CC9">
              <w:rPr>
                <w:rFonts w:hint="eastAsia"/>
                <w:kern w:val="0"/>
                <w:sz w:val="20"/>
                <w:szCs w:val="20"/>
                <w:lang w:val="x-none"/>
              </w:rPr>
              <w:t>。</w:t>
            </w:r>
          </w:p>
          <w:p w:rsidR="005A4783" w:rsidRPr="00BE2CC9" w:rsidRDefault="005A4783" w:rsidP="00A25EAA">
            <w:pPr>
              <w:widowControl/>
              <w:jc w:val="left"/>
              <w:textAlignment w:val="center"/>
              <w:rPr>
                <w:b/>
                <w:bCs/>
                <w:kern w:val="0"/>
                <w:sz w:val="20"/>
                <w:szCs w:val="20"/>
                <w:lang w:val="x-none"/>
              </w:rPr>
            </w:pPr>
            <w:r w:rsidRPr="00BE2CC9">
              <w:rPr>
                <w:rFonts w:hint="eastAsia"/>
                <w:b/>
                <w:bCs/>
                <w:kern w:val="0"/>
                <w:sz w:val="20"/>
                <w:szCs w:val="20"/>
                <w:lang w:val="x-none"/>
              </w:rPr>
              <w:t>智能调光器：</w:t>
            </w:r>
          </w:p>
          <w:p w:rsidR="005A4783" w:rsidRPr="00BE2CC9" w:rsidRDefault="005A4783" w:rsidP="00A25EAA">
            <w:pPr>
              <w:widowControl/>
              <w:jc w:val="left"/>
              <w:textAlignment w:val="center"/>
              <w:rPr>
                <w:rFonts w:hint="eastAsia"/>
                <w:kern w:val="0"/>
                <w:sz w:val="20"/>
                <w:szCs w:val="20"/>
                <w:lang w:val="x-none"/>
              </w:rPr>
            </w:pPr>
            <w:proofErr w:type="gramStart"/>
            <w:r w:rsidRPr="00BE2CC9">
              <w:rPr>
                <w:rFonts w:hint="eastAsia"/>
                <w:kern w:val="0"/>
                <w:sz w:val="20"/>
                <w:szCs w:val="20"/>
                <w:lang w:val="x-none"/>
              </w:rPr>
              <w:t>需支持</w:t>
            </w:r>
            <w:proofErr w:type="gramEnd"/>
            <w:r w:rsidRPr="00BE2CC9">
              <w:rPr>
                <w:rFonts w:hint="eastAsia"/>
                <w:kern w:val="0"/>
                <w:sz w:val="20"/>
                <w:szCs w:val="20"/>
                <w:lang w:val="x-none"/>
              </w:rPr>
              <w:t>调光：≥</w:t>
            </w:r>
            <w:r w:rsidRPr="00BE2CC9">
              <w:rPr>
                <w:rFonts w:hint="eastAsia"/>
                <w:kern w:val="0"/>
                <w:sz w:val="20"/>
                <w:szCs w:val="20"/>
                <w:lang w:val="x-none"/>
              </w:rPr>
              <w:t>1</w:t>
            </w:r>
            <w:r w:rsidRPr="00BE2CC9">
              <w:rPr>
                <w:rFonts w:hint="eastAsia"/>
                <w:kern w:val="0"/>
                <w:sz w:val="20"/>
                <w:szCs w:val="20"/>
                <w:lang w:val="x-none"/>
              </w:rPr>
              <w:t>路（</w:t>
            </w:r>
            <w:proofErr w:type="gramStart"/>
            <w:r w:rsidRPr="00BE2CC9">
              <w:rPr>
                <w:rFonts w:hint="eastAsia"/>
                <w:kern w:val="0"/>
                <w:sz w:val="20"/>
                <w:szCs w:val="20"/>
                <w:lang w:val="x-none"/>
              </w:rPr>
              <w:t>需支持</w:t>
            </w:r>
            <w:proofErr w:type="gramEnd"/>
            <w:r w:rsidRPr="00BE2CC9">
              <w:rPr>
                <w:rFonts w:hint="eastAsia"/>
                <w:kern w:val="0"/>
                <w:sz w:val="20"/>
                <w:szCs w:val="20"/>
                <w:lang w:val="x-none"/>
              </w:rPr>
              <w:t>配套本次教室</w:t>
            </w:r>
            <w:proofErr w:type="spellStart"/>
            <w:r w:rsidRPr="00BE2CC9">
              <w:rPr>
                <w:rFonts w:hint="eastAsia"/>
                <w:kern w:val="0"/>
                <w:sz w:val="20"/>
                <w:szCs w:val="20"/>
                <w:lang w:val="x-none"/>
              </w:rPr>
              <w:t>LED</w:t>
            </w:r>
            <w:r w:rsidRPr="00BE2CC9">
              <w:rPr>
                <w:rFonts w:hint="eastAsia"/>
                <w:kern w:val="0"/>
                <w:sz w:val="20"/>
                <w:szCs w:val="20"/>
                <w:lang w:val="x-none"/>
              </w:rPr>
              <w:t>灯具</w:t>
            </w:r>
            <w:proofErr w:type="spellEnd"/>
            <w:r w:rsidRPr="00BE2CC9">
              <w:rPr>
                <w:rFonts w:hint="eastAsia"/>
                <w:kern w:val="0"/>
                <w:sz w:val="20"/>
                <w:szCs w:val="20"/>
                <w:lang w:val="x-none"/>
              </w:rPr>
              <w:t>），按键状态指示灯：≥</w:t>
            </w:r>
            <w:r w:rsidRPr="00BE2CC9">
              <w:rPr>
                <w:rFonts w:hint="eastAsia"/>
                <w:kern w:val="0"/>
                <w:sz w:val="20"/>
                <w:szCs w:val="20"/>
                <w:lang w:val="x-none"/>
              </w:rPr>
              <w:t>3</w:t>
            </w:r>
            <w:r w:rsidRPr="00BE2CC9">
              <w:rPr>
                <w:rFonts w:hint="eastAsia"/>
                <w:kern w:val="0"/>
                <w:sz w:val="20"/>
                <w:szCs w:val="20"/>
                <w:lang w:val="x-none"/>
              </w:rPr>
              <w:t>路</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需具备面板端调节亮度，调节级别：≥</w:t>
            </w:r>
            <w:r w:rsidRPr="00BE2CC9">
              <w:rPr>
                <w:rFonts w:hint="eastAsia"/>
                <w:kern w:val="0"/>
                <w:sz w:val="20"/>
                <w:szCs w:val="20"/>
                <w:lang w:val="x-none"/>
              </w:rPr>
              <w:t>15</w:t>
            </w:r>
            <w:r w:rsidRPr="00BE2CC9">
              <w:rPr>
                <w:rFonts w:hint="eastAsia"/>
                <w:kern w:val="0"/>
                <w:sz w:val="20"/>
                <w:szCs w:val="20"/>
                <w:lang w:val="x-none"/>
              </w:rPr>
              <w:t>级，调节范围：</w:t>
            </w:r>
            <w:r w:rsidRPr="00BE2CC9">
              <w:rPr>
                <w:rFonts w:hint="eastAsia"/>
                <w:kern w:val="0"/>
                <w:sz w:val="20"/>
                <w:szCs w:val="20"/>
                <w:lang w:val="x-none"/>
              </w:rPr>
              <w:t xml:space="preserve">10% </w:t>
            </w:r>
            <w:r w:rsidRPr="00BE2CC9">
              <w:rPr>
                <w:rFonts w:hint="eastAsia"/>
                <w:kern w:val="0"/>
                <w:sz w:val="20"/>
                <w:szCs w:val="20"/>
                <w:lang w:val="x-none"/>
              </w:rPr>
              <w:t>～</w:t>
            </w:r>
            <w:r w:rsidRPr="00BE2CC9">
              <w:rPr>
                <w:rFonts w:hint="eastAsia"/>
                <w:kern w:val="0"/>
                <w:sz w:val="20"/>
                <w:szCs w:val="20"/>
                <w:lang w:val="x-none"/>
              </w:rPr>
              <w:t xml:space="preserve"> 100%</w:t>
            </w:r>
            <w:r w:rsidRPr="00BE2CC9">
              <w:rPr>
                <w:rFonts w:hint="eastAsia"/>
                <w:kern w:val="0"/>
                <w:sz w:val="20"/>
                <w:szCs w:val="20"/>
                <w:lang w:val="x-none"/>
              </w:rPr>
              <w:t>，</w:t>
            </w:r>
            <w:proofErr w:type="spellStart"/>
            <w:r w:rsidRPr="00BE2CC9">
              <w:rPr>
                <w:rFonts w:hint="eastAsia"/>
                <w:kern w:val="0"/>
                <w:sz w:val="20"/>
                <w:szCs w:val="20"/>
                <w:lang w:val="x-none"/>
              </w:rPr>
              <w:t>具有灯光状态指示灯</w:t>
            </w:r>
            <w:proofErr w:type="spellEnd"/>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proofErr w:type="gramStart"/>
            <w:r w:rsidRPr="00BE2CC9">
              <w:rPr>
                <w:rFonts w:hint="eastAsia"/>
                <w:kern w:val="0"/>
                <w:sz w:val="20"/>
                <w:szCs w:val="20"/>
                <w:lang w:val="x-none"/>
              </w:rPr>
              <w:t>需支持</w:t>
            </w:r>
            <w:proofErr w:type="gramEnd"/>
            <w:r w:rsidRPr="00BE2CC9">
              <w:rPr>
                <w:rFonts w:hint="eastAsia"/>
                <w:kern w:val="0"/>
                <w:sz w:val="20"/>
                <w:szCs w:val="20"/>
                <w:lang w:val="x-none"/>
              </w:rPr>
              <w:t>标准化的灯光零火线布线，需实现改造后的灯光支持本地控制、简化安装和施工的步骤</w:t>
            </w:r>
          </w:p>
          <w:p w:rsidR="005A4783" w:rsidRPr="00BE2CC9" w:rsidRDefault="005A4783" w:rsidP="00A25EAA">
            <w:pPr>
              <w:widowControl/>
              <w:jc w:val="left"/>
              <w:textAlignment w:val="center"/>
              <w:rPr>
                <w:rFonts w:hint="eastAsia"/>
                <w:kern w:val="0"/>
                <w:sz w:val="20"/>
                <w:szCs w:val="20"/>
                <w:lang w:val="x-none"/>
              </w:rPr>
            </w:pPr>
            <w:proofErr w:type="gramStart"/>
            <w:r w:rsidRPr="00BE2CC9">
              <w:rPr>
                <w:rFonts w:hint="eastAsia"/>
                <w:kern w:val="0"/>
                <w:sz w:val="20"/>
                <w:szCs w:val="20"/>
                <w:lang w:val="x-none"/>
              </w:rPr>
              <w:t>需支持</w:t>
            </w:r>
            <w:proofErr w:type="gramEnd"/>
            <w:r w:rsidRPr="00BE2CC9">
              <w:rPr>
                <w:rFonts w:hint="eastAsia"/>
                <w:kern w:val="0"/>
                <w:sz w:val="20"/>
                <w:szCs w:val="20"/>
                <w:lang w:val="x-none"/>
              </w:rPr>
              <w:t>多种控制方式，本地按键控制、手机控制、后端平台控制，并支持状态反馈，使控制方便灵活</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需采用防火材料，玻璃触摸面板，高度绝缘，保证线路和使用安全</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需采用高灵敏电容式触摸设计，带蓝光显示按键</w:t>
            </w:r>
          </w:p>
          <w:p w:rsidR="005A4783" w:rsidRPr="00BE2CC9" w:rsidRDefault="005A4783" w:rsidP="00A25EAA">
            <w:pPr>
              <w:widowControl/>
              <w:jc w:val="left"/>
              <w:textAlignment w:val="center"/>
              <w:rPr>
                <w:rFonts w:hint="eastAsia"/>
                <w:kern w:val="0"/>
                <w:sz w:val="20"/>
                <w:szCs w:val="20"/>
                <w:lang w:val="x-none"/>
              </w:rPr>
            </w:pPr>
            <w:proofErr w:type="gramStart"/>
            <w:r w:rsidRPr="00BE2CC9">
              <w:rPr>
                <w:rFonts w:hint="eastAsia"/>
                <w:kern w:val="0"/>
                <w:sz w:val="20"/>
                <w:szCs w:val="20"/>
                <w:lang w:val="x-none"/>
              </w:rPr>
              <w:t>需支持断</w:t>
            </w:r>
            <w:proofErr w:type="gramEnd"/>
            <w:r w:rsidRPr="00BE2CC9">
              <w:rPr>
                <w:rFonts w:hint="eastAsia"/>
                <w:kern w:val="0"/>
                <w:sz w:val="20"/>
                <w:szCs w:val="20"/>
                <w:lang w:val="x-none"/>
              </w:rPr>
              <w:t>网后自动重连原来组件的控制网络，</w:t>
            </w:r>
            <w:proofErr w:type="gramStart"/>
            <w:r w:rsidRPr="00BE2CC9">
              <w:rPr>
                <w:rFonts w:hint="eastAsia"/>
                <w:kern w:val="0"/>
                <w:sz w:val="20"/>
                <w:szCs w:val="20"/>
                <w:lang w:val="x-none"/>
              </w:rPr>
              <w:t>需支持</w:t>
            </w:r>
            <w:proofErr w:type="gramEnd"/>
            <w:r w:rsidRPr="00BE2CC9">
              <w:rPr>
                <w:rFonts w:hint="eastAsia"/>
                <w:kern w:val="0"/>
                <w:sz w:val="20"/>
                <w:szCs w:val="20"/>
                <w:lang w:val="x-none"/>
              </w:rPr>
              <w:t>实时上传调光值百分比</w:t>
            </w:r>
          </w:p>
          <w:p w:rsidR="005A4783" w:rsidRPr="00BE2CC9" w:rsidRDefault="005A4783" w:rsidP="00A25EAA">
            <w:pPr>
              <w:widowControl/>
              <w:jc w:val="left"/>
              <w:textAlignment w:val="center"/>
              <w:rPr>
                <w:rFonts w:hint="eastAsia"/>
                <w:kern w:val="0"/>
                <w:sz w:val="20"/>
                <w:szCs w:val="20"/>
                <w:lang w:val="x-none"/>
              </w:rPr>
            </w:pPr>
            <w:proofErr w:type="gramStart"/>
            <w:r w:rsidRPr="00BE2CC9">
              <w:rPr>
                <w:rFonts w:hint="eastAsia"/>
                <w:kern w:val="0"/>
                <w:sz w:val="20"/>
                <w:szCs w:val="20"/>
                <w:lang w:val="x-none"/>
              </w:rPr>
              <w:lastRenderedPageBreak/>
              <w:t>需支持</w:t>
            </w:r>
            <w:proofErr w:type="gramEnd"/>
            <w:r w:rsidRPr="00BE2CC9">
              <w:rPr>
                <w:rFonts w:hint="eastAsia"/>
                <w:kern w:val="0"/>
                <w:sz w:val="20"/>
                <w:szCs w:val="20"/>
                <w:lang w:val="x-none"/>
              </w:rPr>
              <w:t>场景设定，可根据不同场景，开启或关闭灯光</w:t>
            </w:r>
          </w:p>
          <w:p w:rsidR="005A4783" w:rsidRPr="00BE2CC9" w:rsidRDefault="005A4783" w:rsidP="00A25EAA">
            <w:pPr>
              <w:widowControl/>
              <w:jc w:val="left"/>
              <w:textAlignment w:val="center"/>
              <w:rPr>
                <w:rFonts w:hint="eastAsia"/>
                <w:kern w:val="0"/>
                <w:sz w:val="20"/>
                <w:szCs w:val="20"/>
                <w:lang w:val="x-none"/>
              </w:rPr>
            </w:pPr>
            <w:proofErr w:type="gramStart"/>
            <w:r w:rsidRPr="00BE2CC9">
              <w:rPr>
                <w:rFonts w:hint="eastAsia"/>
                <w:kern w:val="0"/>
                <w:sz w:val="20"/>
                <w:szCs w:val="20"/>
                <w:lang w:val="x-none"/>
              </w:rPr>
              <w:t>需支持</w:t>
            </w:r>
            <w:proofErr w:type="gramEnd"/>
            <w:r w:rsidRPr="00BE2CC9">
              <w:rPr>
                <w:rFonts w:hint="eastAsia"/>
                <w:kern w:val="0"/>
                <w:sz w:val="20"/>
                <w:szCs w:val="20"/>
                <w:lang w:val="x-none"/>
              </w:rPr>
              <w:t>最大容性</w:t>
            </w:r>
            <w:r w:rsidRPr="00BE2CC9">
              <w:rPr>
                <w:rFonts w:hint="eastAsia"/>
                <w:kern w:val="0"/>
                <w:sz w:val="20"/>
                <w:szCs w:val="20"/>
                <w:lang w:val="x-none"/>
              </w:rPr>
              <w:t>/</w:t>
            </w:r>
            <w:proofErr w:type="spellStart"/>
            <w:r w:rsidRPr="00BE2CC9">
              <w:rPr>
                <w:rFonts w:hint="eastAsia"/>
                <w:kern w:val="0"/>
                <w:sz w:val="20"/>
                <w:szCs w:val="20"/>
                <w:lang w:val="x-none"/>
              </w:rPr>
              <w:t>感性负载功率为</w:t>
            </w:r>
            <w:proofErr w:type="spellEnd"/>
            <w:r w:rsidRPr="00BE2CC9">
              <w:rPr>
                <w:rFonts w:hint="eastAsia"/>
                <w:kern w:val="0"/>
                <w:sz w:val="20"/>
                <w:szCs w:val="20"/>
                <w:lang w:val="x-none"/>
              </w:rPr>
              <w:t>：≥</w:t>
            </w:r>
            <w:r w:rsidRPr="00BE2CC9">
              <w:rPr>
                <w:rFonts w:hint="eastAsia"/>
                <w:kern w:val="0"/>
                <w:sz w:val="20"/>
                <w:szCs w:val="20"/>
                <w:lang w:val="x-none"/>
              </w:rPr>
              <w:t>300W</w:t>
            </w:r>
            <w:r w:rsidRPr="00BE2CC9">
              <w:rPr>
                <w:rFonts w:hint="eastAsia"/>
                <w:kern w:val="0"/>
                <w:sz w:val="20"/>
                <w:szCs w:val="20"/>
                <w:lang w:val="x-none"/>
              </w:rPr>
              <w:t>，支持单路的灯光控制</w:t>
            </w:r>
          </w:p>
          <w:p w:rsidR="005A4783" w:rsidRPr="00BE2CC9" w:rsidRDefault="005A4783" w:rsidP="00A25EAA">
            <w:pPr>
              <w:widowControl/>
              <w:jc w:val="left"/>
              <w:textAlignment w:val="center"/>
              <w:rPr>
                <w:rFonts w:hint="eastAsia"/>
                <w:kern w:val="0"/>
                <w:sz w:val="20"/>
                <w:szCs w:val="20"/>
                <w:lang w:val="x-none"/>
              </w:rPr>
            </w:pPr>
            <w:proofErr w:type="gramStart"/>
            <w:r w:rsidRPr="00BE2CC9">
              <w:rPr>
                <w:rFonts w:hint="eastAsia"/>
                <w:kern w:val="0"/>
                <w:sz w:val="20"/>
                <w:szCs w:val="20"/>
                <w:lang w:val="x-none"/>
              </w:rPr>
              <w:t>需支持</w:t>
            </w:r>
            <w:proofErr w:type="gramEnd"/>
            <w:r w:rsidRPr="00BE2CC9">
              <w:rPr>
                <w:rFonts w:hint="eastAsia"/>
                <w:kern w:val="0"/>
                <w:sz w:val="20"/>
                <w:szCs w:val="20"/>
                <w:lang w:val="x-none"/>
              </w:rPr>
              <w:t>通过控制网络将设备</w:t>
            </w:r>
            <w:proofErr w:type="gramStart"/>
            <w:r w:rsidRPr="00BE2CC9">
              <w:rPr>
                <w:rFonts w:hint="eastAsia"/>
                <w:kern w:val="0"/>
                <w:sz w:val="20"/>
                <w:szCs w:val="20"/>
                <w:lang w:val="x-none"/>
              </w:rPr>
              <w:t>复位成待入网</w:t>
            </w:r>
            <w:proofErr w:type="gramEnd"/>
            <w:r w:rsidRPr="00BE2CC9">
              <w:rPr>
                <w:rFonts w:hint="eastAsia"/>
                <w:kern w:val="0"/>
                <w:sz w:val="20"/>
                <w:szCs w:val="20"/>
                <w:lang w:val="x-none"/>
              </w:rPr>
              <w:t>状态，也可通过面板本身按键将设备</w:t>
            </w:r>
            <w:proofErr w:type="gramStart"/>
            <w:r w:rsidRPr="00BE2CC9">
              <w:rPr>
                <w:rFonts w:hint="eastAsia"/>
                <w:kern w:val="0"/>
                <w:sz w:val="20"/>
                <w:szCs w:val="20"/>
                <w:lang w:val="x-none"/>
              </w:rPr>
              <w:t>复位成待入网</w:t>
            </w:r>
            <w:proofErr w:type="gramEnd"/>
            <w:r w:rsidRPr="00BE2CC9">
              <w:rPr>
                <w:rFonts w:hint="eastAsia"/>
                <w:kern w:val="0"/>
                <w:sz w:val="20"/>
                <w:szCs w:val="20"/>
                <w:lang w:val="x-none"/>
              </w:rPr>
              <w:t>状态，方便控制网络的组建和维护</w:t>
            </w:r>
          </w:p>
          <w:p w:rsidR="005A4783" w:rsidRPr="00BE2CC9" w:rsidRDefault="005A4783" w:rsidP="00A25EAA">
            <w:pPr>
              <w:widowControl/>
              <w:jc w:val="left"/>
              <w:textAlignment w:val="center"/>
              <w:rPr>
                <w:rFonts w:hint="eastAsia"/>
                <w:kern w:val="0"/>
                <w:sz w:val="20"/>
                <w:szCs w:val="20"/>
                <w:lang w:val="x-none"/>
              </w:rPr>
            </w:pPr>
            <w:proofErr w:type="gramStart"/>
            <w:r w:rsidRPr="00BE2CC9">
              <w:rPr>
                <w:rFonts w:hint="eastAsia"/>
                <w:kern w:val="0"/>
                <w:sz w:val="20"/>
                <w:szCs w:val="20"/>
                <w:lang w:val="x-none"/>
              </w:rPr>
              <w:t>需支持</w:t>
            </w:r>
            <w:proofErr w:type="gramEnd"/>
            <w:r w:rsidRPr="00BE2CC9">
              <w:rPr>
                <w:rFonts w:hint="eastAsia"/>
                <w:kern w:val="0"/>
                <w:sz w:val="20"/>
                <w:szCs w:val="20"/>
                <w:lang w:val="x-none"/>
              </w:rPr>
              <w:t>AC 220V</w:t>
            </w:r>
            <w:r w:rsidRPr="00BE2CC9">
              <w:rPr>
                <w:rFonts w:hint="eastAsia"/>
                <w:kern w:val="0"/>
                <w:sz w:val="20"/>
                <w:szCs w:val="20"/>
                <w:lang w:val="x-none"/>
              </w:rPr>
              <w:t>供电，空载功率；＜</w:t>
            </w:r>
            <w:r w:rsidRPr="00BE2CC9">
              <w:rPr>
                <w:rFonts w:hint="eastAsia"/>
                <w:kern w:val="0"/>
                <w:sz w:val="20"/>
                <w:szCs w:val="20"/>
                <w:lang w:val="x-none"/>
              </w:rPr>
              <w:t>1W</w:t>
            </w:r>
            <w:r w:rsidRPr="00BE2CC9">
              <w:rPr>
                <w:rFonts w:hint="eastAsia"/>
                <w:kern w:val="0"/>
                <w:sz w:val="20"/>
                <w:szCs w:val="20"/>
                <w:lang w:val="x-none"/>
              </w:rPr>
              <w:t>，单路功率：≥</w:t>
            </w:r>
            <w:r w:rsidRPr="00BE2CC9">
              <w:rPr>
                <w:rFonts w:hint="eastAsia"/>
                <w:kern w:val="0"/>
                <w:sz w:val="20"/>
                <w:szCs w:val="20"/>
                <w:lang w:val="x-none"/>
              </w:rPr>
              <w:t>200W</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需采用</w:t>
            </w:r>
            <w:r w:rsidRPr="00BE2CC9">
              <w:rPr>
                <w:rFonts w:hint="eastAsia"/>
                <w:kern w:val="0"/>
                <w:sz w:val="20"/>
                <w:szCs w:val="20"/>
                <w:lang w:val="x-none"/>
              </w:rPr>
              <w:t xml:space="preserve">RF 433MHz </w:t>
            </w:r>
            <w:r w:rsidRPr="00BE2CC9">
              <w:rPr>
                <w:rFonts w:hint="eastAsia"/>
                <w:kern w:val="0"/>
                <w:sz w:val="20"/>
                <w:szCs w:val="20"/>
                <w:lang w:val="x-none"/>
              </w:rPr>
              <w:t>无线数据传输方式</w:t>
            </w:r>
          </w:p>
          <w:p w:rsidR="005A4783" w:rsidRPr="00BE2CC9" w:rsidRDefault="005A4783" w:rsidP="00A25EAA">
            <w:pPr>
              <w:widowControl/>
              <w:jc w:val="left"/>
              <w:textAlignment w:val="center"/>
              <w:rPr>
                <w:b/>
                <w:bCs/>
                <w:kern w:val="0"/>
                <w:sz w:val="20"/>
                <w:szCs w:val="20"/>
                <w:lang w:val="x-none"/>
              </w:rPr>
            </w:pPr>
            <w:r w:rsidRPr="00BE2CC9">
              <w:rPr>
                <w:rFonts w:hint="eastAsia"/>
                <w:b/>
                <w:bCs/>
                <w:kern w:val="0"/>
                <w:sz w:val="20"/>
                <w:szCs w:val="20"/>
                <w:lang w:val="x-none"/>
              </w:rPr>
              <w:t>光照度传感器：</w:t>
            </w:r>
          </w:p>
          <w:p w:rsidR="005A4783" w:rsidRPr="00BE2CC9" w:rsidRDefault="005A4783" w:rsidP="00A25EAA">
            <w:pPr>
              <w:widowControl/>
              <w:jc w:val="left"/>
              <w:textAlignment w:val="center"/>
              <w:rPr>
                <w:rFonts w:hint="eastAsia"/>
                <w:kern w:val="0"/>
                <w:sz w:val="20"/>
                <w:szCs w:val="20"/>
                <w:lang w:val="x-none"/>
              </w:rPr>
            </w:pPr>
            <w:proofErr w:type="gramStart"/>
            <w:r w:rsidRPr="00BE2CC9">
              <w:rPr>
                <w:rFonts w:hint="eastAsia"/>
                <w:kern w:val="0"/>
                <w:sz w:val="20"/>
                <w:szCs w:val="20"/>
                <w:lang w:val="x-none"/>
              </w:rPr>
              <w:t>需支持</w:t>
            </w:r>
            <w:proofErr w:type="gramEnd"/>
            <w:r w:rsidRPr="00BE2CC9">
              <w:rPr>
                <w:rFonts w:hint="eastAsia"/>
                <w:kern w:val="0"/>
                <w:sz w:val="20"/>
                <w:szCs w:val="20"/>
                <w:lang w:val="x-none"/>
              </w:rPr>
              <w:t>联动灯光、调光器、窗帘等设备调节室内亮度</w:t>
            </w:r>
          </w:p>
          <w:p w:rsidR="005A4783" w:rsidRPr="00BE2CC9" w:rsidRDefault="005A4783" w:rsidP="00A25EAA">
            <w:pPr>
              <w:widowControl/>
              <w:jc w:val="left"/>
              <w:textAlignment w:val="center"/>
              <w:rPr>
                <w:rFonts w:hint="eastAsia"/>
                <w:kern w:val="0"/>
                <w:sz w:val="20"/>
                <w:szCs w:val="20"/>
                <w:lang w:val="x-none"/>
              </w:rPr>
            </w:pPr>
            <w:proofErr w:type="gramStart"/>
            <w:r w:rsidRPr="00BE2CC9">
              <w:rPr>
                <w:rFonts w:hint="eastAsia"/>
                <w:kern w:val="0"/>
                <w:sz w:val="20"/>
                <w:szCs w:val="20"/>
                <w:lang w:val="x-none"/>
              </w:rPr>
              <w:t>需支持</w:t>
            </w:r>
            <w:proofErr w:type="gramEnd"/>
            <w:r w:rsidRPr="00BE2CC9">
              <w:rPr>
                <w:rFonts w:hint="eastAsia"/>
                <w:kern w:val="0"/>
                <w:sz w:val="20"/>
                <w:szCs w:val="20"/>
                <w:lang w:val="x-none"/>
              </w:rPr>
              <w:t>检测范围：</w:t>
            </w:r>
            <w:r w:rsidRPr="00BE2CC9">
              <w:rPr>
                <w:rFonts w:hint="eastAsia"/>
                <w:kern w:val="0"/>
                <w:sz w:val="20"/>
                <w:szCs w:val="20"/>
                <w:lang w:val="x-none"/>
              </w:rPr>
              <w:t xml:space="preserve">0 </w:t>
            </w:r>
            <w:r w:rsidRPr="00BE2CC9">
              <w:rPr>
                <w:rFonts w:hint="eastAsia"/>
                <w:kern w:val="0"/>
                <w:sz w:val="20"/>
                <w:szCs w:val="20"/>
                <w:lang w:val="x-none"/>
              </w:rPr>
              <w:t>～</w:t>
            </w:r>
            <w:r w:rsidRPr="00BE2CC9">
              <w:rPr>
                <w:rFonts w:hint="eastAsia"/>
                <w:kern w:val="0"/>
                <w:sz w:val="20"/>
                <w:szCs w:val="20"/>
                <w:lang w:val="x-none"/>
              </w:rPr>
              <w:t xml:space="preserve"> 40000lux</w:t>
            </w:r>
            <w:r w:rsidRPr="00BE2CC9">
              <w:rPr>
                <w:rFonts w:hint="eastAsia"/>
                <w:kern w:val="0"/>
                <w:sz w:val="20"/>
                <w:szCs w:val="20"/>
                <w:lang w:val="x-none"/>
              </w:rPr>
              <w:t>，检测精度：±</w:t>
            </w:r>
            <w:r w:rsidRPr="00BE2CC9">
              <w:rPr>
                <w:rFonts w:hint="eastAsia"/>
                <w:kern w:val="0"/>
                <w:sz w:val="20"/>
                <w:szCs w:val="20"/>
                <w:lang w:val="x-none"/>
              </w:rPr>
              <w:t>7%(25</w:t>
            </w:r>
            <w:r w:rsidRPr="00BE2CC9">
              <w:rPr>
                <w:rFonts w:hint="eastAsia"/>
                <w:kern w:val="0"/>
                <w:sz w:val="20"/>
                <w:szCs w:val="20"/>
                <w:lang w:val="x-none"/>
              </w:rPr>
              <w:t>℃</w:t>
            </w:r>
            <w:r w:rsidRPr="00BE2CC9">
              <w:rPr>
                <w:rFonts w:hint="eastAsia"/>
                <w:kern w:val="0"/>
                <w:sz w:val="20"/>
                <w:szCs w:val="20"/>
                <w:lang w:val="x-none"/>
              </w:rPr>
              <w:t>)</w:t>
            </w:r>
            <w:r w:rsidRPr="00BE2CC9">
              <w:rPr>
                <w:rFonts w:hint="eastAsia"/>
                <w:kern w:val="0"/>
                <w:sz w:val="20"/>
                <w:szCs w:val="20"/>
                <w:lang w:val="x-none"/>
              </w:rPr>
              <w:t>，</w:t>
            </w:r>
            <w:proofErr w:type="spellStart"/>
            <w:r w:rsidRPr="00BE2CC9">
              <w:rPr>
                <w:rFonts w:hint="eastAsia"/>
                <w:kern w:val="0"/>
                <w:sz w:val="20"/>
                <w:szCs w:val="20"/>
                <w:lang w:val="x-none"/>
              </w:rPr>
              <w:t>响应时间</w:t>
            </w:r>
            <w:proofErr w:type="spellEnd"/>
            <w:r w:rsidRPr="00BE2CC9">
              <w:rPr>
                <w:rFonts w:hint="eastAsia"/>
                <w:kern w:val="0"/>
                <w:sz w:val="20"/>
                <w:szCs w:val="20"/>
                <w:lang w:val="x-none"/>
              </w:rPr>
              <w:t>：＜</w:t>
            </w:r>
            <w:r w:rsidRPr="00BE2CC9">
              <w:rPr>
                <w:rFonts w:hint="eastAsia"/>
                <w:kern w:val="0"/>
                <w:sz w:val="20"/>
                <w:szCs w:val="20"/>
                <w:lang w:val="x-none"/>
              </w:rPr>
              <w:t>500ms</w:t>
            </w:r>
          </w:p>
          <w:p w:rsidR="005A4783" w:rsidRPr="00BE2CC9" w:rsidRDefault="005A4783" w:rsidP="00A25EAA">
            <w:pPr>
              <w:widowControl/>
              <w:jc w:val="left"/>
              <w:textAlignment w:val="center"/>
              <w:rPr>
                <w:rFonts w:hint="eastAsia"/>
                <w:kern w:val="0"/>
                <w:sz w:val="20"/>
                <w:szCs w:val="20"/>
                <w:lang w:val="x-none"/>
              </w:rPr>
            </w:pPr>
            <w:proofErr w:type="gramStart"/>
            <w:r w:rsidRPr="00BE2CC9">
              <w:rPr>
                <w:rFonts w:hint="eastAsia"/>
                <w:kern w:val="0"/>
                <w:sz w:val="20"/>
                <w:szCs w:val="20"/>
                <w:lang w:val="x-none"/>
              </w:rPr>
              <w:t>需支持</w:t>
            </w:r>
            <w:proofErr w:type="gramEnd"/>
            <w:r w:rsidRPr="00BE2CC9">
              <w:rPr>
                <w:rFonts w:hint="eastAsia"/>
                <w:kern w:val="0"/>
                <w:sz w:val="20"/>
                <w:szCs w:val="20"/>
                <w:lang w:val="x-none"/>
              </w:rPr>
              <w:t>接口类型：</w:t>
            </w:r>
            <w:r w:rsidRPr="00BE2CC9">
              <w:rPr>
                <w:rFonts w:hint="eastAsia"/>
                <w:kern w:val="0"/>
                <w:sz w:val="20"/>
                <w:szCs w:val="20"/>
                <w:lang w:val="x-none"/>
              </w:rPr>
              <w:t>Micro USB</w:t>
            </w:r>
            <w:r w:rsidRPr="00BE2CC9">
              <w:rPr>
                <w:rFonts w:hint="eastAsia"/>
                <w:kern w:val="0"/>
                <w:sz w:val="20"/>
                <w:szCs w:val="20"/>
                <w:lang w:val="x-none"/>
              </w:rPr>
              <w:t>：≥</w:t>
            </w:r>
            <w:r w:rsidRPr="00BE2CC9">
              <w:rPr>
                <w:rFonts w:hint="eastAsia"/>
                <w:kern w:val="0"/>
                <w:sz w:val="20"/>
                <w:szCs w:val="20"/>
                <w:lang w:val="x-none"/>
              </w:rPr>
              <w:t>1</w:t>
            </w:r>
            <w:r w:rsidRPr="00BE2CC9">
              <w:rPr>
                <w:rFonts w:hint="eastAsia"/>
                <w:kern w:val="0"/>
                <w:sz w:val="20"/>
                <w:szCs w:val="20"/>
                <w:lang w:val="x-none"/>
              </w:rPr>
              <w:t>路，凤凰端口：≥</w:t>
            </w:r>
            <w:r w:rsidRPr="00BE2CC9">
              <w:rPr>
                <w:rFonts w:hint="eastAsia"/>
                <w:kern w:val="0"/>
                <w:sz w:val="20"/>
                <w:szCs w:val="20"/>
                <w:lang w:val="x-none"/>
              </w:rPr>
              <w:t>1</w:t>
            </w:r>
            <w:r w:rsidRPr="00BE2CC9">
              <w:rPr>
                <w:rFonts w:hint="eastAsia"/>
                <w:kern w:val="0"/>
                <w:sz w:val="20"/>
                <w:szCs w:val="20"/>
                <w:lang w:val="x-none"/>
              </w:rPr>
              <w:t>路，状态指示灯：≥</w:t>
            </w:r>
            <w:r w:rsidRPr="00BE2CC9">
              <w:rPr>
                <w:rFonts w:hint="eastAsia"/>
                <w:kern w:val="0"/>
                <w:sz w:val="20"/>
                <w:szCs w:val="20"/>
                <w:lang w:val="x-none"/>
              </w:rPr>
              <w:t>1</w:t>
            </w:r>
            <w:r w:rsidRPr="00BE2CC9">
              <w:rPr>
                <w:rFonts w:hint="eastAsia"/>
                <w:kern w:val="0"/>
                <w:sz w:val="20"/>
                <w:szCs w:val="20"/>
                <w:lang w:val="x-none"/>
              </w:rPr>
              <w:t>路</w:t>
            </w:r>
          </w:p>
          <w:p w:rsidR="005A4783" w:rsidRPr="00BE2CC9" w:rsidRDefault="005A4783" w:rsidP="00A25EAA">
            <w:pPr>
              <w:widowControl/>
              <w:jc w:val="left"/>
              <w:textAlignment w:val="center"/>
              <w:rPr>
                <w:rFonts w:hint="eastAsia"/>
                <w:kern w:val="0"/>
                <w:sz w:val="20"/>
                <w:szCs w:val="20"/>
                <w:lang w:val="x-none"/>
              </w:rPr>
            </w:pPr>
            <w:proofErr w:type="gramStart"/>
            <w:r w:rsidRPr="00BE2CC9">
              <w:rPr>
                <w:rFonts w:hint="eastAsia"/>
                <w:kern w:val="0"/>
                <w:sz w:val="20"/>
                <w:szCs w:val="20"/>
                <w:lang w:val="x-none"/>
              </w:rPr>
              <w:t>需支持</w:t>
            </w:r>
            <w:proofErr w:type="gramEnd"/>
            <w:r w:rsidRPr="00BE2CC9">
              <w:rPr>
                <w:rFonts w:hint="eastAsia"/>
                <w:kern w:val="0"/>
                <w:sz w:val="20"/>
                <w:szCs w:val="20"/>
                <w:lang w:val="x-none"/>
              </w:rPr>
              <w:t>按键式操作恢复出厂设置</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需采用</w:t>
            </w:r>
            <w:r w:rsidRPr="00BE2CC9">
              <w:rPr>
                <w:rFonts w:hint="eastAsia"/>
                <w:kern w:val="0"/>
                <w:sz w:val="20"/>
                <w:szCs w:val="20"/>
                <w:lang w:val="x-none"/>
              </w:rPr>
              <w:t xml:space="preserve">RF 433MHz </w:t>
            </w:r>
            <w:r w:rsidRPr="00BE2CC9">
              <w:rPr>
                <w:rFonts w:hint="eastAsia"/>
                <w:kern w:val="0"/>
                <w:sz w:val="20"/>
                <w:szCs w:val="20"/>
                <w:lang w:val="x-none"/>
              </w:rPr>
              <w:t>无线数据传输方式</w:t>
            </w:r>
          </w:p>
          <w:p w:rsidR="005A4783" w:rsidRPr="00BE2CC9" w:rsidRDefault="005A4783" w:rsidP="00A25EAA">
            <w:pPr>
              <w:widowControl/>
              <w:jc w:val="left"/>
              <w:textAlignment w:val="center"/>
              <w:rPr>
                <w:rFonts w:hint="eastAsia"/>
                <w:kern w:val="0"/>
                <w:sz w:val="20"/>
                <w:szCs w:val="20"/>
                <w:lang w:val="x-none"/>
              </w:rPr>
            </w:pPr>
            <w:proofErr w:type="gramStart"/>
            <w:r w:rsidRPr="00BE2CC9">
              <w:rPr>
                <w:rFonts w:hint="eastAsia"/>
                <w:kern w:val="0"/>
                <w:sz w:val="20"/>
                <w:szCs w:val="20"/>
                <w:lang w:val="x-none"/>
              </w:rPr>
              <w:t>需支持</w:t>
            </w:r>
            <w:proofErr w:type="gramEnd"/>
            <w:r w:rsidRPr="00BE2CC9">
              <w:rPr>
                <w:rFonts w:hint="eastAsia"/>
                <w:kern w:val="0"/>
                <w:sz w:val="20"/>
                <w:szCs w:val="20"/>
                <w:lang w:val="x-none"/>
              </w:rPr>
              <w:t>实时测量当前环境内的亮度数据，并同步到后台</w:t>
            </w:r>
          </w:p>
          <w:p w:rsidR="005A4783" w:rsidRPr="00BE2CC9" w:rsidRDefault="005A4783" w:rsidP="00A25EAA">
            <w:pPr>
              <w:widowControl/>
              <w:jc w:val="left"/>
              <w:textAlignment w:val="center"/>
              <w:rPr>
                <w:b/>
                <w:bCs/>
                <w:kern w:val="0"/>
                <w:sz w:val="20"/>
                <w:szCs w:val="20"/>
                <w:lang w:val="x-none"/>
              </w:rPr>
            </w:pPr>
            <w:r w:rsidRPr="00BE2CC9">
              <w:rPr>
                <w:rFonts w:hint="eastAsia"/>
                <w:b/>
                <w:bCs/>
                <w:kern w:val="0"/>
                <w:sz w:val="20"/>
                <w:szCs w:val="20"/>
                <w:lang w:val="x-none"/>
              </w:rPr>
              <w:t>智能红外遥控：</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对设备遥控距离为</w:t>
            </w:r>
            <w:r w:rsidRPr="00BE2CC9">
              <w:rPr>
                <w:rFonts w:hint="eastAsia"/>
                <w:kern w:val="0"/>
                <w:sz w:val="20"/>
                <w:szCs w:val="20"/>
                <w:lang w:val="x-none"/>
              </w:rPr>
              <w:t>0.2-6</w:t>
            </w:r>
            <w:r w:rsidRPr="00BE2CC9">
              <w:rPr>
                <w:rFonts w:hint="eastAsia"/>
                <w:kern w:val="0"/>
                <w:sz w:val="20"/>
                <w:szCs w:val="20"/>
                <w:lang w:val="x-none"/>
              </w:rPr>
              <w:t>米，采用</w:t>
            </w:r>
            <w:r w:rsidRPr="00BE2CC9">
              <w:rPr>
                <w:rFonts w:hint="eastAsia"/>
                <w:kern w:val="0"/>
                <w:sz w:val="20"/>
                <w:szCs w:val="20"/>
                <w:lang w:val="x-none"/>
              </w:rPr>
              <w:t xml:space="preserve">micro </w:t>
            </w:r>
            <w:proofErr w:type="spellStart"/>
            <w:r w:rsidRPr="00BE2CC9">
              <w:rPr>
                <w:rFonts w:hint="eastAsia"/>
                <w:kern w:val="0"/>
                <w:sz w:val="20"/>
                <w:szCs w:val="20"/>
                <w:lang w:val="x-none"/>
              </w:rPr>
              <w:t>USB</w:t>
            </w:r>
            <w:r w:rsidRPr="00BE2CC9">
              <w:rPr>
                <w:rFonts w:hint="eastAsia"/>
                <w:kern w:val="0"/>
                <w:sz w:val="20"/>
                <w:szCs w:val="20"/>
                <w:lang w:val="x-none"/>
              </w:rPr>
              <w:t>接口供电，平均功耗小于</w:t>
            </w:r>
            <w:proofErr w:type="spellEnd"/>
            <w:r w:rsidRPr="00BE2CC9">
              <w:rPr>
                <w:rFonts w:hint="eastAsia"/>
                <w:kern w:val="0"/>
                <w:sz w:val="20"/>
                <w:szCs w:val="20"/>
                <w:lang w:val="x-none"/>
              </w:rPr>
              <w:t>0.5</w:t>
            </w:r>
            <w:r w:rsidRPr="00BE2CC9">
              <w:rPr>
                <w:rFonts w:hint="eastAsia"/>
                <w:kern w:val="0"/>
                <w:sz w:val="20"/>
                <w:szCs w:val="20"/>
                <w:lang w:val="x-none"/>
              </w:rPr>
              <w:t>瓦特，对遥控器频段完全覆盖，支持</w:t>
            </w:r>
            <w:r w:rsidRPr="00BE2CC9">
              <w:rPr>
                <w:rFonts w:hint="eastAsia"/>
                <w:kern w:val="0"/>
                <w:sz w:val="20"/>
                <w:szCs w:val="20"/>
                <w:lang w:val="x-none"/>
              </w:rPr>
              <w:t>38K-65KHz</w:t>
            </w:r>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支持通过控制网络将设备</w:t>
            </w:r>
            <w:proofErr w:type="gramStart"/>
            <w:r w:rsidRPr="00BE2CC9">
              <w:rPr>
                <w:rFonts w:hint="eastAsia"/>
                <w:kern w:val="0"/>
                <w:sz w:val="20"/>
                <w:szCs w:val="20"/>
                <w:lang w:val="x-none"/>
              </w:rPr>
              <w:t>复位成待入网</w:t>
            </w:r>
            <w:proofErr w:type="gramEnd"/>
            <w:r w:rsidRPr="00BE2CC9">
              <w:rPr>
                <w:rFonts w:hint="eastAsia"/>
                <w:kern w:val="0"/>
                <w:sz w:val="20"/>
                <w:szCs w:val="20"/>
                <w:lang w:val="x-none"/>
              </w:rPr>
              <w:t>状态，也可通过面板本身按键将设备</w:t>
            </w:r>
            <w:proofErr w:type="gramStart"/>
            <w:r w:rsidRPr="00BE2CC9">
              <w:rPr>
                <w:rFonts w:hint="eastAsia"/>
                <w:kern w:val="0"/>
                <w:sz w:val="20"/>
                <w:szCs w:val="20"/>
                <w:lang w:val="x-none"/>
              </w:rPr>
              <w:t>复位成待入网</w:t>
            </w:r>
            <w:proofErr w:type="gramEnd"/>
            <w:r w:rsidRPr="00BE2CC9">
              <w:rPr>
                <w:rFonts w:hint="eastAsia"/>
                <w:kern w:val="0"/>
                <w:sz w:val="20"/>
                <w:szCs w:val="20"/>
                <w:lang w:val="x-none"/>
              </w:rPr>
              <w:t>状态，方便控制网络的组建和维护。</w:t>
            </w:r>
          </w:p>
          <w:p w:rsidR="005A4783" w:rsidRPr="00BE2CC9" w:rsidRDefault="005A4783" w:rsidP="00A25EAA">
            <w:pPr>
              <w:widowControl/>
              <w:jc w:val="left"/>
              <w:textAlignment w:val="center"/>
              <w:rPr>
                <w:kern w:val="0"/>
                <w:sz w:val="20"/>
                <w:szCs w:val="20"/>
                <w:lang w:val="x-none"/>
              </w:rPr>
            </w:pPr>
            <w:r w:rsidRPr="00BE2CC9">
              <w:rPr>
                <w:rFonts w:hint="eastAsia"/>
                <w:kern w:val="0"/>
                <w:sz w:val="20"/>
                <w:szCs w:val="20"/>
                <w:lang w:val="x-none"/>
              </w:rPr>
              <w:t>支持大广角设计，方便覆盖受控设备，方便安装调试，以及日常使用，采用</w:t>
            </w:r>
            <w:r w:rsidRPr="00BE2CC9">
              <w:rPr>
                <w:rFonts w:hint="eastAsia"/>
                <w:kern w:val="0"/>
                <w:sz w:val="20"/>
                <w:szCs w:val="20"/>
                <w:lang w:val="x-none"/>
              </w:rPr>
              <w:t xml:space="preserve">2.4G </w:t>
            </w:r>
            <w:proofErr w:type="spellStart"/>
            <w:r w:rsidRPr="00BE2CC9">
              <w:rPr>
                <w:rFonts w:hint="eastAsia"/>
                <w:kern w:val="0"/>
                <w:sz w:val="20"/>
                <w:szCs w:val="20"/>
                <w:lang w:val="x-none"/>
              </w:rPr>
              <w:t>zigbee</w:t>
            </w:r>
            <w:proofErr w:type="spellEnd"/>
            <w:r w:rsidRPr="00BE2CC9">
              <w:rPr>
                <w:rFonts w:hint="eastAsia"/>
                <w:kern w:val="0"/>
                <w:sz w:val="20"/>
                <w:szCs w:val="20"/>
                <w:lang w:val="x-none"/>
              </w:rPr>
              <w:t xml:space="preserve"> </w:t>
            </w:r>
            <w:r w:rsidRPr="00BE2CC9">
              <w:rPr>
                <w:rFonts w:hint="eastAsia"/>
                <w:kern w:val="0"/>
                <w:sz w:val="20"/>
                <w:szCs w:val="20"/>
                <w:lang w:val="x-none"/>
              </w:rPr>
              <w:t>无线数据传输方式。</w:t>
            </w:r>
          </w:p>
          <w:p w:rsidR="005A4783" w:rsidRPr="00BE2CC9" w:rsidRDefault="005A4783" w:rsidP="00A25EAA">
            <w:pPr>
              <w:widowControl/>
              <w:jc w:val="left"/>
              <w:textAlignment w:val="center"/>
              <w:rPr>
                <w:b/>
                <w:bCs/>
                <w:kern w:val="0"/>
                <w:sz w:val="20"/>
                <w:szCs w:val="20"/>
                <w:lang w:val="x-none"/>
              </w:rPr>
            </w:pPr>
            <w:r w:rsidRPr="00BE2CC9">
              <w:rPr>
                <w:rFonts w:hint="eastAsia"/>
                <w:b/>
                <w:bCs/>
                <w:kern w:val="0"/>
                <w:sz w:val="20"/>
                <w:szCs w:val="20"/>
                <w:lang w:val="x-none"/>
              </w:rPr>
              <w:t>空气质量检测仪：</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彩色液晶屏：≥</w:t>
            </w:r>
            <w:r w:rsidRPr="00BE2CC9">
              <w:rPr>
                <w:rFonts w:hint="eastAsia"/>
                <w:kern w:val="0"/>
                <w:sz w:val="20"/>
                <w:szCs w:val="20"/>
                <w:lang w:val="x-none"/>
              </w:rPr>
              <w:t>3.5</w:t>
            </w:r>
            <w:r w:rsidRPr="00BE2CC9">
              <w:rPr>
                <w:rFonts w:hint="eastAsia"/>
                <w:kern w:val="0"/>
                <w:sz w:val="20"/>
                <w:szCs w:val="20"/>
                <w:lang w:val="x-none"/>
              </w:rPr>
              <w:t>寸，电源键：≥</w:t>
            </w:r>
            <w:r w:rsidRPr="00BE2CC9">
              <w:rPr>
                <w:rFonts w:hint="eastAsia"/>
                <w:kern w:val="0"/>
                <w:sz w:val="20"/>
                <w:szCs w:val="20"/>
                <w:lang w:val="x-none"/>
              </w:rPr>
              <w:t>1</w:t>
            </w:r>
            <w:r w:rsidRPr="00BE2CC9">
              <w:rPr>
                <w:rFonts w:hint="eastAsia"/>
                <w:kern w:val="0"/>
                <w:sz w:val="20"/>
                <w:szCs w:val="20"/>
                <w:lang w:val="x-none"/>
              </w:rPr>
              <w:t>个，配置键：≥</w:t>
            </w:r>
            <w:r w:rsidRPr="00BE2CC9">
              <w:rPr>
                <w:rFonts w:hint="eastAsia"/>
                <w:kern w:val="0"/>
                <w:sz w:val="20"/>
                <w:szCs w:val="20"/>
                <w:lang w:val="x-none"/>
              </w:rPr>
              <w:t>1</w:t>
            </w:r>
            <w:r w:rsidRPr="00BE2CC9">
              <w:rPr>
                <w:rFonts w:hint="eastAsia"/>
                <w:kern w:val="0"/>
                <w:sz w:val="20"/>
                <w:szCs w:val="20"/>
                <w:lang w:val="x-none"/>
              </w:rPr>
              <w:t>个</w:t>
            </w:r>
            <w:r w:rsidRPr="00BE2CC9">
              <w:rPr>
                <w:rFonts w:hint="eastAsia"/>
                <w:kern w:val="0"/>
                <w:sz w:val="20"/>
                <w:szCs w:val="20"/>
                <w:lang w:val="x-none"/>
              </w:rPr>
              <w:t xml:space="preserve"> </w:t>
            </w:r>
          </w:p>
          <w:p w:rsidR="005A4783" w:rsidRPr="00BE2CC9" w:rsidRDefault="005A4783" w:rsidP="00A25EAA">
            <w:pPr>
              <w:widowControl/>
              <w:jc w:val="left"/>
              <w:textAlignment w:val="center"/>
              <w:rPr>
                <w:rFonts w:hint="eastAsia"/>
                <w:kern w:val="0"/>
                <w:sz w:val="20"/>
                <w:szCs w:val="20"/>
                <w:lang w:val="x-none"/>
              </w:rPr>
            </w:pPr>
            <w:proofErr w:type="gramStart"/>
            <w:r w:rsidRPr="00BE2CC9">
              <w:rPr>
                <w:rFonts w:hint="eastAsia"/>
                <w:kern w:val="0"/>
                <w:sz w:val="20"/>
                <w:szCs w:val="20"/>
                <w:lang w:val="x-none"/>
              </w:rPr>
              <w:t>需支持</w:t>
            </w:r>
            <w:proofErr w:type="gramEnd"/>
            <w:r w:rsidRPr="00BE2CC9">
              <w:rPr>
                <w:rFonts w:hint="eastAsia"/>
                <w:kern w:val="0"/>
                <w:sz w:val="20"/>
                <w:szCs w:val="20"/>
                <w:lang w:val="x-none"/>
              </w:rPr>
              <w:t>单台设备对温、湿度、</w:t>
            </w:r>
            <w:r w:rsidRPr="00BE2CC9">
              <w:rPr>
                <w:rFonts w:hint="eastAsia"/>
                <w:kern w:val="0"/>
                <w:sz w:val="20"/>
                <w:szCs w:val="20"/>
                <w:lang w:val="x-none"/>
              </w:rPr>
              <w:t>PM2.5</w:t>
            </w:r>
            <w:r w:rsidRPr="00BE2CC9">
              <w:rPr>
                <w:rFonts w:hint="eastAsia"/>
                <w:kern w:val="0"/>
                <w:sz w:val="20"/>
                <w:szCs w:val="20"/>
                <w:lang w:val="x-none"/>
              </w:rPr>
              <w:t>、</w:t>
            </w:r>
            <w:r w:rsidRPr="00BE2CC9">
              <w:rPr>
                <w:rFonts w:hint="eastAsia"/>
                <w:kern w:val="0"/>
                <w:sz w:val="20"/>
                <w:szCs w:val="20"/>
                <w:lang w:val="x-none"/>
              </w:rPr>
              <w:t>CO2</w:t>
            </w:r>
            <w:r w:rsidRPr="00BE2CC9">
              <w:rPr>
                <w:rFonts w:hint="eastAsia"/>
                <w:kern w:val="0"/>
                <w:sz w:val="20"/>
                <w:szCs w:val="20"/>
                <w:lang w:val="x-none"/>
              </w:rPr>
              <w:t>浓度、</w:t>
            </w:r>
            <w:proofErr w:type="spellStart"/>
            <w:r w:rsidRPr="00BE2CC9">
              <w:rPr>
                <w:rFonts w:hint="eastAsia"/>
                <w:kern w:val="0"/>
                <w:sz w:val="20"/>
                <w:szCs w:val="20"/>
                <w:lang w:val="x-none"/>
              </w:rPr>
              <w:t>VOC</w:t>
            </w:r>
            <w:r w:rsidRPr="00BE2CC9">
              <w:rPr>
                <w:rFonts w:hint="eastAsia"/>
                <w:kern w:val="0"/>
                <w:sz w:val="20"/>
                <w:szCs w:val="20"/>
                <w:lang w:val="x-none"/>
              </w:rPr>
              <w:t>进行检测</w:t>
            </w:r>
            <w:proofErr w:type="spellEnd"/>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湿度：≤±</w:t>
            </w:r>
            <w:r w:rsidRPr="00BE2CC9">
              <w:rPr>
                <w:rFonts w:hint="eastAsia"/>
                <w:kern w:val="0"/>
                <w:sz w:val="20"/>
                <w:szCs w:val="20"/>
                <w:lang w:val="x-none"/>
              </w:rPr>
              <w:t>2%RH</w:t>
            </w:r>
            <w:r w:rsidRPr="00BE2CC9">
              <w:rPr>
                <w:rFonts w:hint="eastAsia"/>
                <w:kern w:val="0"/>
                <w:sz w:val="20"/>
                <w:szCs w:val="20"/>
                <w:lang w:val="x-none"/>
              </w:rPr>
              <w:t>，温度：≤±</w:t>
            </w:r>
            <w:r w:rsidRPr="00BE2CC9">
              <w:rPr>
                <w:rFonts w:hint="eastAsia"/>
                <w:kern w:val="0"/>
                <w:sz w:val="20"/>
                <w:szCs w:val="20"/>
                <w:lang w:val="x-none"/>
              </w:rPr>
              <w:t>1</w:t>
            </w:r>
            <w:r w:rsidRPr="00BE2CC9">
              <w:rPr>
                <w:rFonts w:hint="eastAsia"/>
                <w:kern w:val="0"/>
                <w:sz w:val="20"/>
                <w:szCs w:val="20"/>
                <w:lang w:val="x-none"/>
              </w:rPr>
              <w:t>℃，</w:t>
            </w:r>
            <w:proofErr w:type="spellStart"/>
            <w:r w:rsidRPr="00BE2CC9">
              <w:rPr>
                <w:rFonts w:hint="eastAsia"/>
                <w:kern w:val="0"/>
                <w:sz w:val="20"/>
                <w:szCs w:val="20"/>
                <w:lang w:val="x-none"/>
              </w:rPr>
              <w:t>更新时间</w:t>
            </w:r>
            <w:proofErr w:type="spellEnd"/>
            <w:r w:rsidRPr="00BE2CC9">
              <w:rPr>
                <w:rFonts w:hint="eastAsia"/>
                <w:kern w:val="0"/>
                <w:sz w:val="20"/>
                <w:szCs w:val="20"/>
                <w:lang w:val="x-none"/>
              </w:rPr>
              <w:t>：＜</w:t>
            </w:r>
            <w:r w:rsidRPr="00BE2CC9">
              <w:rPr>
                <w:rFonts w:hint="eastAsia"/>
                <w:kern w:val="0"/>
                <w:sz w:val="20"/>
                <w:szCs w:val="20"/>
                <w:lang w:val="x-none"/>
              </w:rPr>
              <w:t>2</w:t>
            </w:r>
            <w:r w:rsidRPr="00BE2CC9">
              <w:rPr>
                <w:rFonts w:hint="eastAsia"/>
                <w:kern w:val="0"/>
                <w:sz w:val="20"/>
                <w:szCs w:val="20"/>
                <w:lang w:val="x-none"/>
              </w:rPr>
              <w:t>秒</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PM2.5</w:t>
            </w:r>
            <w:r w:rsidRPr="00BE2CC9">
              <w:rPr>
                <w:rFonts w:hint="eastAsia"/>
                <w:kern w:val="0"/>
                <w:sz w:val="20"/>
                <w:szCs w:val="20"/>
                <w:lang w:val="x-none"/>
              </w:rPr>
              <w:t>测量：直径</w:t>
            </w:r>
            <w:r w:rsidRPr="00BE2CC9">
              <w:rPr>
                <w:rFonts w:hint="eastAsia"/>
                <w:kern w:val="0"/>
                <w:sz w:val="20"/>
                <w:szCs w:val="20"/>
                <w:lang w:val="x-none"/>
              </w:rPr>
              <w:t>2.5</w:t>
            </w:r>
            <w:r w:rsidRPr="00BE2CC9">
              <w:rPr>
                <w:rFonts w:hint="eastAsia"/>
                <w:kern w:val="0"/>
                <w:sz w:val="20"/>
                <w:szCs w:val="20"/>
                <w:lang w:val="x-none"/>
              </w:rPr>
              <w:t>μ</w:t>
            </w:r>
            <w:proofErr w:type="spellStart"/>
            <w:r w:rsidRPr="00BE2CC9">
              <w:rPr>
                <w:rFonts w:hint="eastAsia"/>
                <w:kern w:val="0"/>
                <w:sz w:val="20"/>
                <w:szCs w:val="20"/>
                <w:lang w:val="x-none"/>
              </w:rPr>
              <w:t>m</w:t>
            </w:r>
            <w:r w:rsidRPr="00BE2CC9">
              <w:rPr>
                <w:rFonts w:hint="eastAsia"/>
                <w:kern w:val="0"/>
                <w:sz w:val="20"/>
                <w:szCs w:val="20"/>
                <w:lang w:val="x-none"/>
              </w:rPr>
              <w:t>，单位μ</w:t>
            </w:r>
            <w:proofErr w:type="spellEnd"/>
            <w:r w:rsidRPr="00BE2CC9">
              <w:rPr>
                <w:rFonts w:hint="eastAsia"/>
                <w:kern w:val="0"/>
                <w:sz w:val="20"/>
                <w:szCs w:val="20"/>
                <w:lang w:val="x-none"/>
              </w:rPr>
              <w:t xml:space="preserve">g/m3 </w:t>
            </w:r>
            <w:r w:rsidRPr="00BE2CC9">
              <w:rPr>
                <w:rFonts w:hint="eastAsia"/>
                <w:kern w:val="0"/>
                <w:sz w:val="20"/>
                <w:szCs w:val="20"/>
                <w:lang w:val="x-none"/>
              </w:rPr>
              <w:t>，更新时间：＜</w:t>
            </w:r>
            <w:r w:rsidRPr="00BE2CC9">
              <w:rPr>
                <w:rFonts w:hint="eastAsia"/>
                <w:kern w:val="0"/>
                <w:sz w:val="20"/>
                <w:szCs w:val="20"/>
                <w:lang w:val="x-none"/>
              </w:rPr>
              <w:t>10</w:t>
            </w:r>
            <w:r w:rsidRPr="00BE2CC9">
              <w:rPr>
                <w:rFonts w:hint="eastAsia"/>
                <w:kern w:val="0"/>
                <w:sz w:val="20"/>
                <w:szCs w:val="20"/>
                <w:lang w:val="x-none"/>
              </w:rPr>
              <w:t>秒</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CO2</w:t>
            </w:r>
            <w:r w:rsidRPr="00BE2CC9">
              <w:rPr>
                <w:rFonts w:hint="eastAsia"/>
                <w:kern w:val="0"/>
                <w:sz w:val="20"/>
                <w:szCs w:val="20"/>
                <w:lang w:val="x-none"/>
              </w:rPr>
              <w:t>测量范围：</w:t>
            </w:r>
            <w:r w:rsidRPr="00BE2CC9">
              <w:rPr>
                <w:rFonts w:hint="eastAsia"/>
                <w:kern w:val="0"/>
                <w:sz w:val="20"/>
                <w:szCs w:val="20"/>
                <w:lang w:val="x-none"/>
              </w:rPr>
              <w:t>400 ~ 2000ppm</w:t>
            </w:r>
            <w:r w:rsidRPr="00BE2CC9">
              <w:rPr>
                <w:rFonts w:hint="eastAsia"/>
                <w:kern w:val="0"/>
                <w:sz w:val="20"/>
                <w:szCs w:val="20"/>
                <w:lang w:val="x-none"/>
              </w:rPr>
              <w:t>，更新时间：＜</w:t>
            </w:r>
            <w:r w:rsidRPr="00BE2CC9">
              <w:rPr>
                <w:rFonts w:hint="eastAsia"/>
                <w:kern w:val="0"/>
                <w:sz w:val="20"/>
                <w:szCs w:val="20"/>
                <w:lang w:val="x-none"/>
              </w:rPr>
              <w:t>3</w:t>
            </w:r>
            <w:r w:rsidRPr="00BE2CC9">
              <w:rPr>
                <w:rFonts w:hint="eastAsia"/>
                <w:kern w:val="0"/>
                <w:sz w:val="20"/>
                <w:szCs w:val="20"/>
                <w:lang w:val="x-none"/>
              </w:rPr>
              <w:t>秒</w:t>
            </w:r>
          </w:p>
          <w:p w:rsidR="005A4783" w:rsidRPr="00BE2CC9" w:rsidRDefault="005A4783" w:rsidP="00A25EAA">
            <w:pPr>
              <w:widowControl/>
              <w:jc w:val="left"/>
              <w:textAlignment w:val="center"/>
              <w:rPr>
                <w:rFonts w:hint="eastAsia"/>
                <w:kern w:val="0"/>
                <w:sz w:val="20"/>
                <w:szCs w:val="20"/>
                <w:lang w:val="x-none"/>
              </w:rPr>
            </w:pPr>
            <w:proofErr w:type="spellStart"/>
            <w:r w:rsidRPr="00BE2CC9">
              <w:rPr>
                <w:rFonts w:hint="eastAsia"/>
                <w:kern w:val="0"/>
                <w:sz w:val="20"/>
                <w:szCs w:val="20"/>
                <w:lang w:val="x-none"/>
              </w:rPr>
              <w:t>VOC</w:t>
            </w:r>
            <w:r w:rsidRPr="00BE2CC9">
              <w:rPr>
                <w:rFonts w:hint="eastAsia"/>
                <w:kern w:val="0"/>
                <w:sz w:val="20"/>
                <w:szCs w:val="20"/>
                <w:lang w:val="x-none"/>
              </w:rPr>
              <w:t>测量范围</w:t>
            </w:r>
            <w:proofErr w:type="spellEnd"/>
            <w:r w:rsidRPr="00BE2CC9">
              <w:rPr>
                <w:rFonts w:hint="eastAsia"/>
                <w:kern w:val="0"/>
                <w:sz w:val="20"/>
                <w:szCs w:val="20"/>
                <w:lang w:val="x-none"/>
              </w:rPr>
              <w:t>：</w:t>
            </w:r>
            <w:r w:rsidRPr="00BE2CC9">
              <w:rPr>
                <w:rFonts w:hint="eastAsia"/>
                <w:kern w:val="0"/>
                <w:sz w:val="20"/>
                <w:szCs w:val="20"/>
                <w:lang w:val="x-none"/>
              </w:rPr>
              <w:t>0 ~ 2000ppb</w:t>
            </w:r>
            <w:r w:rsidRPr="00BE2CC9">
              <w:rPr>
                <w:rFonts w:hint="eastAsia"/>
                <w:kern w:val="0"/>
                <w:sz w:val="20"/>
                <w:szCs w:val="20"/>
                <w:lang w:val="x-none"/>
              </w:rPr>
              <w:t>，更新时间：＜</w:t>
            </w:r>
            <w:r w:rsidRPr="00BE2CC9">
              <w:rPr>
                <w:rFonts w:hint="eastAsia"/>
                <w:kern w:val="0"/>
                <w:sz w:val="20"/>
                <w:szCs w:val="20"/>
                <w:lang w:val="x-none"/>
              </w:rPr>
              <w:t>1</w:t>
            </w:r>
            <w:r w:rsidRPr="00BE2CC9">
              <w:rPr>
                <w:rFonts w:hint="eastAsia"/>
                <w:kern w:val="0"/>
                <w:sz w:val="20"/>
                <w:szCs w:val="20"/>
                <w:lang w:val="x-none"/>
              </w:rPr>
              <w:t>秒</w:t>
            </w:r>
            <w:r w:rsidRPr="00BE2CC9">
              <w:rPr>
                <w:rFonts w:hint="eastAsia"/>
                <w:kern w:val="0"/>
                <w:sz w:val="20"/>
                <w:szCs w:val="20"/>
                <w:lang w:val="x-none"/>
              </w:rPr>
              <w:t xml:space="preserve"> </w:t>
            </w:r>
          </w:p>
          <w:p w:rsidR="005A4783" w:rsidRPr="00BE2CC9" w:rsidRDefault="005A4783" w:rsidP="00A25EAA">
            <w:pPr>
              <w:widowControl/>
              <w:jc w:val="left"/>
              <w:textAlignment w:val="center"/>
              <w:rPr>
                <w:rFonts w:hint="eastAsia"/>
                <w:kern w:val="0"/>
                <w:sz w:val="20"/>
                <w:szCs w:val="20"/>
                <w:lang w:val="x-none"/>
              </w:rPr>
            </w:pPr>
            <w:proofErr w:type="gramStart"/>
            <w:r w:rsidRPr="00BE2CC9">
              <w:rPr>
                <w:rFonts w:hint="eastAsia"/>
                <w:kern w:val="0"/>
                <w:sz w:val="20"/>
                <w:szCs w:val="20"/>
                <w:lang w:val="x-none"/>
              </w:rPr>
              <w:t>需支持</w:t>
            </w:r>
            <w:proofErr w:type="gramEnd"/>
            <w:r w:rsidRPr="00BE2CC9">
              <w:rPr>
                <w:rFonts w:hint="eastAsia"/>
                <w:kern w:val="0"/>
                <w:sz w:val="20"/>
                <w:szCs w:val="20"/>
                <w:lang w:val="x-none"/>
              </w:rPr>
              <w:t>实时测量和显示当前环境内的温湿度、</w:t>
            </w:r>
            <w:r w:rsidRPr="00BE2CC9">
              <w:rPr>
                <w:rFonts w:hint="eastAsia"/>
                <w:kern w:val="0"/>
                <w:sz w:val="20"/>
                <w:szCs w:val="20"/>
                <w:lang w:val="x-none"/>
              </w:rPr>
              <w:t>PM2.5</w:t>
            </w:r>
            <w:r w:rsidRPr="00BE2CC9">
              <w:rPr>
                <w:rFonts w:hint="eastAsia"/>
                <w:kern w:val="0"/>
                <w:sz w:val="20"/>
                <w:szCs w:val="20"/>
                <w:lang w:val="x-none"/>
              </w:rPr>
              <w:t>、</w:t>
            </w:r>
            <w:r w:rsidRPr="00BE2CC9">
              <w:rPr>
                <w:rFonts w:hint="eastAsia"/>
                <w:kern w:val="0"/>
                <w:sz w:val="20"/>
                <w:szCs w:val="20"/>
                <w:lang w:val="x-none"/>
              </w:rPr>
              <w:t>CO2</w:t>
            </w:r>
            <w:r w:rsidRPr="00BE2CC9">
              <w:rPr>
                <w:rFonts w:hint="eastAsia"/>
                <w:kern w:val="0"/>
                <w:sz w:val="20"/>
                <w:szCs w:val="20"/>
                <w:lang w:val="x-none"/>
              </w:rPr>
              <w:t>、</w:t>
            </w:r>
            <w:proofErr w:type="spellStart"/>
            <w:r w:rsidRPr="00BE2CC9">
              <w:rPr>
                <w:rFonts w:hint="eastAsia"/>
                <w:kern w:val="0"/>
                <w:sz w:val="20"/>
                <w:szCs w:val="20"/>
                <w:lang w:val="x-none"/>
              </w:rPr>
              <w:t>VOC</w:t>
            </w:r>
            <w:r w:rsidRPr="00BE2CC9">
              <w:rPr>
                <w:rFonts w:hint="eastAsia"/>
                <w:kern w:val="0"/>
                <w:sz w:val="20"/>
                <w:szCs w:val="20"/>
                <w:lang w:val="x-none"/>
              </w:rPr>
              <w:t>数据，并同步到后台</w:t>
            </w:r>
            <w:proofErr w:type="spellEnd"/>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需采用</w:t>
            </w:r>
            <w:r w:rsidRPr="00BE2CC9">
              <w:rPr>
                <w:rFonts w:hint="eastAsia"/>
                <w:kern w:val="0"/>
                <w:sz w:val="20"/>
                <w:szCs w:val="20"/>
                <w:lang w:val="x-none"/>
              </w:rPr>
              <w:t xml:space="preserve">2.4G </w:t>
            </w:r>
            <w:proofErr w:type="spellStart"/>
            <w:r w:rsidRPr="00BE2CC9">
              <w:rPr>
                <w:rFonts w:hint="eastAsia"/>
                <w:kern w:val="0"/>
                <w:sz w:val="20"/>
                <w:szCs w:val="20"/>
                <w:lang w:val="x-none"/>
              </w:rPr>
              <w:t>zigbee</w:t>
            </w:r>
            <w:proofErr w:type="spellEnd"/>
            <w:r w:rsidRPr="00BE2CC9">
              <w:rPr>
                <w:rFonts w:hint="eastAsia"/>
                <w:kern w:val="0"/>
                <w:sz w:val="20"/>
                <w:szCs w:val="20"/>
                <w:lang w:val="x-none"/>
              </w:rPr>
              <w:t xml:space="preserve"> </w:t>
            </w:r>
            <w:r w:rsidRPr="00BE2CC9">
              <w:rPr>
                <w:rFonts w:hint="eastAsia"/>
                <w:kern w:val="0"/>
                <w:sz w:val="20"/>
                <w:szCs w:val="20"/>
                <w:lang w:val="x-none"/>
              </w:rPr>
              <w:t>无线数据传输方式</w:t>
            </w:r>
          </w:p>
          <w:p w:rsidR="005A4783" w:rsidRPr="00BE2CC9" w:rsidRDefault="005A4783" w:rsidP="00A25EAA">
            <w:pPr>
              <w:widowControl/>
              <w:jc w:val="left"/>
              <w:textAlignment w:val="center"/>
              <w:rPr>
                <w:b/>
                <w:bCs/>
                <w:kern w:val="0"/>
                <w:sz w:val="20"/>
                <w:szCs w:val="20"/>
                <w:lang w:val="x-none"/>
              </w:rPr>
            </w:pPr>
            <w:r w:rsidRPr="00BE2CC9">
              <w:rPr>
                <w:rFonts w:hint="eastAsia"/>
                <w:b/>
                <w:bCs/>
                <w:kern w:val="0"/>
                <w:sz w:val="20"/>
                <w:szCs w:val="20"/>
                <w:lang w:val="x-none"/>
              </w:rPr>
              <w:t>智能窗帘电机：</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1.</w:t>
            </w:r>
            <w:r w:rsidRPr="00BE2CC9">
              <w:rPr>
                <w:rFonts w:hint="eastAsia"/>
                <w:kern w:val="0"/>
                <w:sz w:val="20"/>
                <w:szCs w:val="20"/>
                <w:lang w:val="x-none"/>
              </w:rPr>
              <w:t>电机内部三大无声专利技术</w:t>
            </w:r>
            <w:r w:rsidRPr="00BE2CC9">
              <w:rPr>
                <w:rFonts w:hint="eastAsia"/>
                <w:kern w:val="0"/>
                <w:sz w:val="20"/>
                <w:szCs w:val="20"/>
                <w:lang w:val="x-none"/>
              </w:rPr>
              <w:t>,</w:t>
            </w:r>
            <w:proofErr w:type="spellStart"/>
            <w:r w:rsidRPr="00BE2CC9">
              <w:rPr>
                <w:rFonts w:hint="eastAsia"/>
                <w:kern w:val="0"/>
                <w:sz w:val="20"/>
                <w:szCs w:val="20"/>
                <w:lang w:val="x-none"/>
              </w:rPr>
              <w:t>运转时噪音可低至</w:t>
            </w:r>
            <w:proofErr w:type="spellEnd"/>
            <w:r w:rsidRPr="00BE2CC9">
              <w:rPr>
                <w:rFonts w:hint="eastAsia"/>
                <w:kern w:val="0"/>
                <w:sz w:val="20"/>
                <w:szCs w:val="20"/>
                <w:lang w:val="x-none"/>
              </w:rPr>
              <w:t>40</w:t>
            </w:r>
            <w:r w:rsidRPr="00BE2CC9">
              <w:rPr>
                <w:rFonts w:hint="eastAsia"/>
                <w:kern w:val="0"/>
                <w:sz w:val="20"/>
                <w:szCs w:val="20"/>
                <w:lang w:val="x-none"/>
              </w:rPr>
              <w:t>分贝。</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2.</w:t>
            </w:r>
            <w:r w:rsidRPr="00BE2CC9">
              <w:rPr>
                <w:rFonts w:hint="eastAsia"/>
                <w:kern w:val="0"/>
                <w:sz w:val="20"/>
                <w:szCs w:val="20"/>
                <w:lang w:val="x-none"/>
              </w:rPr>
              <w:t>轨道表面采用特殊工艺</w:t>
            </w:r>
            <w:r w:rsidRPr="00BE2CC9">
              <w:rPr>
                <w:rFonts w:hint="eastAsia"/>
                <w:kern w:val="0"/>
                <w:sz w:val="20"/>
                <w:szCs w:val="20"/>
                <w:lang w:val="x-none"/>
              </w:rPr>
              <w:t>,</w:t>
            </w:r>
            <w:proofErr w:type="spellStart"/>
            <w:r w:rsidRPr="00BE2CC9">
              <w:rPr>
                <w:rFonts w:hint="eastAsia"/>
                <w:kern w:val="0"/>
                <w:sz w:val="20"/>
                <w:szCs w:val="20"/>
                <w:lang w:val="x-none"/>
              </w:rPr>
              <w:t>确保同步齿形带在轨道内部运行灵滑</w:t>
            </w:r>
            <w:proofErr w:type="spellEnd"/>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3.</w:t>
            </w:r>
            <w:r w:rsidRPr="00BE2CC9">
              <w:rPr>
                <w:rFonts w:hint="eastAsia"/>
                <w:kern w:val="0"/>
                <w:sz w:val="20"/>
                <w:szCs w:val="20"/>
                <w:lang w:val="x-none"/>
              </w:rPr>
              <w:t>支持手</w:t>
            </w:r>
            <w:proofErr w:type="gramStart"/>
            <w:r w:rsidRPr="00BE2CC9">
              <w:rPr>
                <w:rFonts w:hint="eastAsia"/>
                <w:kern w:val="0"/>
                <w:sz w:val="20"/>
                <w:szCs w:val="20"/>
                <w:lang w:val="x-none"/>
              </w:rPr>
              <w:t>拉启动</w:t>
            </w:r>
            <w:proofErr w:type="gramEnd"/>
            <w:r w:rsidRPr="00BE2CC9">
              <w:rPr>
                <w:rFonts w:hint="eastAsia"/>
                <w:kern w:val="0"/>
                <w:sz w:val="20"/>
                <w:szCs w:val="20"/>
                <w:lang w:val="x-none"/>
              </w:rPr>
              <w:t>功能，以及停电手拉功能，不影响窗帘常规的手动使用功能。</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4.</w:t>
            </w:r>
            <w:r w:rsidRPr="00BE2CC9">
              <w:rPr>
                <w:rFonts w:hint="eastAsia"/>
                <w:kern w:val="0"/>
                <w:sz w:val="20"/>
                <w:szCs w:val="20"/>
                <w:lang w:val="x-none"/>
              </w:rPr>
              <w:t>支持通过控制网络将设备</w:t>
            </w:r>
            <w:proofErr w:type="gramStart"/>
            <w:r w:rsidRPr="00BE2CC9">
              <w:rPr>
                <w:rFonts w:hint="eastAsia"/>
                <w:kern w:val="0"/>
                <w:sz w:val="20"/>
                <w:szCs w:val="20"/>
                <w:lang w:val="x-none"/>
              </w:rPr>
              <w:t>复位成待入网</w:t>
            </w:r>
            <w:proofErr w:type="gramEnd"/>
            <w:r w:rsidRPr="00BE2CC9">
              <w:rPr>
                <w:rFonts w:hint="eastAsia"/>
                <w:kern w:val="0"/>
                <w:sz w:val="20"/>
                <w:szCs w:val="20"/>
                <w:lang w:val="x-none"/>
              </w:rPr>
              <w:t>状态，也可通过本身按键将设备</w:t>
            </w:r>
            <w:proofErr w:type="gramStart"/>
            <w:r w:rsidRPr="00BE2CC9">
              <w:rPr>
                <w:rFonts w:hint="eastAsia"/>
                <w:kern w:val="0"/>
                <w:sz w:val="20"/>
                <w:szCs w:val="20"/>
                <w:lang w:val="x-none"/>
              </w:rPr>
              <w:t>复位成待入网</w:t>
            </w:r>
            <w:proofErr w:type="gramEnd"/>
            <w:r w:rsidRPr="00BE2CC9">
              <w:rPr>
                <w:rFonts w:hint="eastAsia"/>
                <w:kern w:val="0"/>
                <w:sz w:val="20"/>
                <w:szCs w:val="20"/>
                <w:lang w:val="x-none"/>
              </w:rPr>
              <w:t>状态，方便控制网络的组建和维护。</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3.</w:t>
            </w:r>
            <w:r w:rsidRPr="00BE2CC9">
              <w:rPr>
                <w:rFonts w:hint="eastAsia"/>
                <w:kern w:val="0"/>
                <w:sz w:val="20"/>
                <w:szCs w:val="20"/>
                <w:lang w:val="x-none"/>
              </w:rPr>
              <w:t>支持最大承重为≥</w:t>
            </w:r>
            <w:r w:rsidRPr="00BE2CC9">
              <w:rPr>
                <w:rFonts w:hint="eastAsia"/>
                <w:kern w:val="0"/>
                <w:sz w:val="20"/>
                <w:szCs w:val="20"/>
                <w:lang w:val="x-none"/>
              </w:rPr>
              <w:t>50KG</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4.</w:t>
            </w:r>
            <w:r w:rsidRPr="00BE2CC9">
              <w:rPr>
                <w:rFonts w:hint="eastAsia"/>
                <w:kern w:val="0"/>
                <w:sz w:val="20"/>
                <w:szCs w:val="20"/>
                <w:lang w:val="x-none"/>
              </w:rPr>
              <w:t>采用</w:t>
            </w:r>
            <w:r w:rsidRPr="00BE2CC9">
              <w:rPr>
                <w:rFonts w:hint="eastAsia"/>
                <w:kern w:val="0"/>
                <w:sz w:val="20"/>
                <w:szCs w:val="20"/>
                <w:lang w:val="x-none"/>
              </w:rPr>
              <w:t xml:space="preserve">2.4G </w:t>
            </w:r>
            <w:proofErr w:type="spellStart"/>
            <w:r w:rsidRPr="00BE2CC9">
              <w:rPr>
                <w:rFonts w:hint="eastAsia"/>
                <w:kern w:val="0"/>
                <w:sz w:val="20"/>
                <w:szCs w:val="20"/>
                <w:lang w:val="x-none"/>
              </w:rPr>
              <w:t>zigbee</w:t>
            </w:r>
            <w:proofErr w:type="spellEnd"/>
            <w:r w:rsidRPr="00BE2CC9">
              <w:rPr>
                <w:rFonts w:hint="eastAsia"/>
                <w:kern w:val="0"/>
                <w:sz w:val="20"/>
                <w:szCs w:val="20"/>
                <w:lang w:val="x-none"/>
              </w:rPr>
              <w:t xml:space="preserve"> </w:t>
            </w:r>
            <w:r w:rsidRPr="00BE2CC9">
              <w:rPr>
                <w:rFonts w:hint="eastAsia"/>
                <w:kern w:val="0"/>
                <w:sz w:val="20"/>
                <w:szCs w:val="20"/>
                <w:lang w:val="x-none"/>
              </w:rPr>
              <w:t>无线数据传输方式，支持</w:t>
            </w:r>
            <w:r w:rsidRPr="00BE2CC9">
              <w:rPr>
                <w:rFonts w:hint="eastAsia"/>
                <w:kern w:val="0"/>
                <w:sz w:val="20"/>
                <w:szCs w:val="20"/>
                <w:lang w:val="x-none"/>
              </w:rPr>
              <w:t xml:space="preserve">2.4G </w:t>
            </w:r>
            <w:proofErr w:type="spellStart"/>
            <w:r w:rsidRPr="00BE2CC9">
              <w:rPr>
                <w:rFonts w:hint="eastAsia"/>
                <w:kern w:val="0"/>
                <w:sz w:val="20"/>
                <w:szCs w:val="20"/>
                <w:lang w:val="x-none"/>
              </w:rPr>
              <w:t>zigbee</w:t>
            </w:r>
            <w:proofErr w:type="spellEnd"/>
            <w:r w:rsidRPr="00BE2CC9">
              <w:rPr>
                <w:rFonts w:hint="eastAsia"/>
                <w:kern w:val="0"/>
                <w:sz w:val="20"/>
                <w:szCs w:val="20"/>
                <w:lang w:val="x-none"/>
              </w:rPr>
              <w:t xml:space="preserve"> </w:t>
            </w:r>
            <w:r w:rsidRPr="00BE2CC9">
              <w:rPr>
                <w:rFonts w:hint="eastAsia"/>
                <w:kern w:val="0"/>
                <w:sz w:val="20"/>
                <w:szCs w:val="20"/>
                <w:lang w:val="x-none"/>
              </w:rPr>
              <w:t>通信模块外置，便于更换。</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以上产品与智慧管理主机为同一品牌，原厂三年保修服务。</w:t>
            </w:r>
          </w:p>
        </w:tc>
      </w:tr>
      <w:tr w:rsidR="005A4783" w:rsidRPr="00BE2CC9" w:rsidTr="005A4783">
        <w:trPr>
          <w:trHeight w:val="20"/>
          <w:jc w:val="center"/>
        </w:trPr>
        <w:tc>
          <w:tcPr>
            <w:tcW w:w="729" w:type="dxa"/>
          </w:tcPr>
          <w:p w:rsidR="005A4783" w:rsidRPr="00BE2CC9" w:rsidRDefault="005A4783" w:rsidP="005A4783">
            <w:pPr>
              <w:numPr>
                <w:ilvl w:val="0"/>
                <w:numId w:val="9"/>
              </w:numPr>
              <w:spacing w:line="360" w:lineRule="auto"/>
              <w:jc w:val="center"/>
              <w:rPr>
                <w:rFonts w:ascii="宋体" w:hAnsi="宋体" w:hint="eastAsia"/>
                <w:sz w:val="24"/>
              </w:rPr>
            </w:pPr>
          </w:p>
        </w:tc>
        <w:tc>
          <w:tcPr>
            <w:tcW w:w="1011" w:type="dxa"/>
            <w:vAlign w:val="center"/>
          </w:tcPr>
          <w:p w:rsidR="005A4783" w:rsidRPr="00BE2CC9" w:rsidRDefault="005A4783" w:rsidP="00A25EAA">
            <w:pPr>
              <w:rPr>
                <w:rFonts w:hint="eastAsia"/>
                <w:sz w:val="20"/>
                <w:szCs w:val="20"/>
              </w:rPr>
            </w:pPr>
            <w:r w:rsidRPr="00BE2CC9">
              <w:rPr>
                <w:rFonts w:hint="eastAsia"/>
                <w:sz w:val="20"/>
                <w:szCs w:val="20"/>
              </w:rPr>
              <w:t>小组显示屏</w:t>
            </w:r>
            <w:r w:rsidRPr="00BE2CC9">
              <w:rPr>
                <w:rFonts w:hint="eastAsia"/>
                <w:sz w:val="20"/>
                <w:szCs w:val="20"/>
              </w:rPr>
              <w:t>65</w:t>
            </w:r>
            <w:r w:rsidRPr="00BE2CC9">
              <w:rPr>
                <w:rFonts w:hint="eastAsia"/>
                <w:sz w:val="20"/>
                <w:szCs w:val="20"/>
              </w:rPr>
              <w:t>寸</w:t>
            </w:r>
          </w:p>
        </w:tc>
        <w:tc>
          <w:tcPr>
            <w:tcW w:w="7469" w:type="dxa"/>
            <w:vAlign w:val="center"/>
          </w:tcPr>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一、显示要求</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1</w:t>
            </w:r>
            <w:r w:rsidRPr="00BE2CC9">
              <w:rPr>
                <w:rFonts w:hint="eastAsia"/>
                <w:kern w:val="0"/>
                <w:sz w:val="20"/>
                <w:szCs w:val="20"/>
                <w:lang w:val="x-none"/>
              </w:rPr>
              <w:t>、显示技术：≥</w:t>
            </w:r>
            <w:r w:rsidRPr="00BE2CC9">
              <w:rPr>
                <w:rFonts w:hint="eastAsia"/>
                <w:kern w:val="0"/>
                <w:sz w:val="20"/>
                <w:szCs w:val="20"/>
                <w:lang w:val="x-none"/>
              </w:rPr>
              <w:t>65</w:t>
            </w:r>
            <w:r w:rsidRPr="00BE2CC9">
              <w:rPr>
                <w:rFonts w:hint="eastAsia"/>
                <w:kern w:val="0"/>
                <w:sz w:val="20"/>
                <w:szCs w:val="20"/>
                <w:lang w:val="x-none"/>
              </w:rPr>
              <w:t>英寸，支持全屏显示，屏幕两侧无黑边，两侧无物理快捷按键；</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2</w:t>
            </w:r>
            <w:r w:rsidRPr="00BE2CC9">
              <w:rPr>
                <w:rFonts w:hint="eastAsia"/>
                <w:kern w:val="0"/>
                <w:sz w:val="20"/>
                <w:szCs w:val="20"/>
                <w:lang w:val="x-none"/>
              </w:rPr>
              <w:t>、显示比例：</w:t>
            </w:r>
            <w:proofErr w:type="spellStart"/>
            <w:r w:rsidRPr="00BE2CC9">
              <w:rPr>
                <w:rFonts w:hint="eastAsia"/>
                <w:kern w:val="0"/>
                <w:sz w:val="20"/>
                <w:szCs w:val="20"/>
                <w:lang w:val="x-none"/>
              </w:rPr>
              <w:t>LED</w:t>
            </w:r>
            <w:r w:rsidRPr="00BE2CC9">
              <w:rPr>
                <w:rFonts w:hint="eastAsia"/>
                <w:kern w:val="0"/>
                <w:sz w:val="20"/>
                <w:szCs w:val="20"/>
                <w:lang w:val="x-none"/>
              </w:rPr>
              <w:t>背光源；显示比例</w:t>
            </w:r>
            <w:proofErr w:type="spellEnd"/>
            <w:r w:rsidRPr="00BE2CC9">
              <w:rPr>
                <w:rFonts w:hint="eastAsia"/>
                <w:kern w:val="0"/>
                <w:sz w:val="20"/>
                <w:szCs w:val="20"/>
                <w:lang w:val="x-none"/>
              </w:rPr>
              <w:t>：</w:t>
            </w:r>
            <w:r w:rsidRPr="00BE2CC9">
              <w:rPr>
                <w:rFonts w:hint="eastAsia"/>
                <w:kern w:val="0"/>
                <w:sz w:val="20"/>
                <w:szCs w:val="20"/>
                <w:lang w:val="x-none"/>
              </w:rPr>
              <w:t>16:9</w:t>
            </w:r>
            <w:r w:rsidRPr="00BE2CC9">
              <w:rPr>
                <w:rFonts w:hint="eastAsia"/>
                <w:kern w:val="0"/>
                <w:sz w:val="20"/>
                <w:szCs w:val="20"/>
                <w:lang w:val="x-none"/>
              </w:rPr>
              <w:t>；液晶</w:t>
            </w:r>
            <w:proofErr w:type="gramStart"/>
            <w:r w:rsidRPr="00BE2CC9">
              <w:rPr>
                <w:rFonts w:hint="eastAsia"/>
                <w:kern w:val="0"/>
                <w:sz w:val="20"/>
                <w:szCs w:val="20"/>
                <w:lang w:val="x-none"/>
              </w:rPr>
              <w:t>屏达到</w:t>
            </w:r>
            <w:proofErr w:type="spellStart"/>
            <w:proofErr w:type="gramEnd"/>
            <w:r w:rsidRPr="00BE2CC9">
              <w:rPr>
                <w:rFonts w:hint="eastAsia"/>
                <w:kern w:val="0"/>
                <w:sz w:val="20"/>
                <w:szCs w:val="20"/>
                <w:lang w:val="x-none"/>
              </w:rPr>
              <w:t>A</w:t>
            </w:r>
            <w:r w:rsidRPr="00BE2CC9">
              <w:rPr>
                <w:rFonts w:hint="eastAsia"/>
                <w:kern w:val="0"/>
                <w:sz w:val="20"/>
                <w:szCs w:val="20"/>
                <w:lang w:val="x-none"/>
              </w:rPr>
              <w:t>级标准</w:t>
            </w:r>
            <w:proofErr w:type="spellEnd"/>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lastRenderedPageBreak/>
              <w:t>3</w:t>
            </w:r>
            <w:r w:rsidRPr="00BE2CC9">
              <w:rPr>
                <w:rFonts w:hint="eastAsia"/>
                <w:kern w:val="0"/>
                <w:sz w:val="20"/>
                <w:szCs w:val="20"/>
                <w:lang w:val="x-none"/>
              </w:rPr>
              <w:t>、可视角度：≥</w:t>
            </w:r>
            <w:r w:rsidRPr="00BE2CC9">
              <w:rPr>
                <w:rFonts w:hint="eastAsia"/>
                <w:kern w:val="0"/>
                <w:sz w:val="20"/>
                <w:szCs w:val="20"/>
                <w:lang w:val="x-none"/>
              </w:rPr>
              <w:t>178</w:t>
            </w:r>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4</w:t>
            </w:r>
            <w:r w:rsidRPr="00BE2CC9">
              <w:rPr>
                <w:rFonts w:hint="eastAsia"/>
                <w:kern w:val="0"/>
                <w:sz w:val="20"/>
                <w:szCs w:val="20"/>
                <w:lang w:val="x-none"/>
              </w:rPr>
              <w:t>、▲</w:t>
            </w:r>
            <w:proofErr w:type="spellStart"/>
            <w:r w:rsidRPr="00BE2CC9">
              <w:rPr>
                <w:rFonts w:hint="eastAsia"/>
                <w:kern w:val="0"/>
                <w:sz w:val="20"/>
                <w:szCs w:val="20"/>
                <w:lang w:val="x-none"/>
              </w:rPr>
              <w:t>分辨率</w:t>
            </w:r>
            <w:proofErr w:type="spellEnd"/>
            <w:r w:rsidRPr="00BE2CC9">
              <w:rPr>
                <w:rFonts w:hint="eastAsia"/>
                <w:kern w:val="0"/>
                <w:sz w:val="20"/>
                <w:szCs w:val="20"/>
                <w:lang w:val="x-none"/>
              </w:rPr>
              <w:t>：≥</w:t>
            </w:r>
            <w:r w:rsidRPr="00BE2CC9">
              <w:rPr>
                <w:rFonts w:hint="eastAsia"/>
                <w:kern w:val="0"/>
                <w:sz w:val="20"/>
                <w:szCs w:val="20"/>
                <w:lang w:val="x-none"/>
              </w:rPr>
              <w:t xml:space="preserve">3840*2160 </w:t>
            </w:r>
            <w:r w:rsidRPr="00BE2CC9">
              <w:rPr>
                <w:rFonts w:hint="eastAsia"/>
                <w:kern w:val="0"/>
                <w:sz w:val="20"/>
                <w:szCs w:val="20"/>
                <w:lang w:val="x-none"/>
              </w:rPr>
              <w:t>；（提供具有</w:t>
            </w:r>
            <w:proofErr w:type="spellStart"/>
            <w:r w:rsidRPr="00BE2CC9">
              <w:rPr>
                <w:rFonts w:hint="eastAsia"/>
                <w:kern w:val="0"/>
                <w:sz w:val="20"/>
                <w:szCs w:val="20"/>
                <w:lang w:val="x-none"/>
              </w:rPr>
              <w:t>CNAS</w:t>
            </w:r>
            <w:r w:rsidRPr="00BE2CC9">
              <w:rPr>
                <w:rFonts w:hint="eastAsia"/>
                <w:kern w:val="0"/>
                <w:sz w:val="20"/>
                <w:szCs w:val="20"/>
                <w:lang w:val="x-none"/>
              </w:rPr>
              <w:t>资质认证标识的检测机构出具的证明复印件加盖公章</w:t>
            </w:r>
            <w:proofErr w:type="spellEnd"/>
            <w:r w:rsidRPr="00BE2CC9">
              <w:rPr>
                <w:rFonts w:hint="eastAsia"/>
                <w:kern w:val="0"/>
                <w:sz w:val="20"/>
                <w:szCs w:val="20"/>
                <w:lang w:val="x-none"/>
              </w:rPr>
              <w:t>）</w:t>
            </w:r>
            <w:r w:rsidRPr="00BE2CC9">
              <w:rPr>
                <w:rFonts w:hint="eastAsia"/>
                <w:kern w:val="0"/>
                <w:sz w:val="20"/>
                <w:szCs w:val="20"/>
                <w:lang w:val="x-none"/>
              </w:rPr>
              <w:t xml:space="preserve"> </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5</w:t>
            </w:r>
            <w:r w:rsidRPr="00BE2CC9">
              <w:rPr>
                <w:rFonts w:hint="eastAsia"/>
                <w:kern w:val="0"/>
                <w:sz w:val="20"/>
                <w:szCs w:val="20"/>
                <w:lang w:val="x-none"/>
              </w:rPr>
              <w:t>、亮度：≥</w:t>
            </w:r>
            <w:r w:rsidRPr="00BE2CC9">
              <w:rPr>
                <w:rFonts w:hint="eastAsia"/>
                <w:kern w:val="0"/>
                <w:sz w:val="20"/>
                <w:szCs w:val="20"/>
                <w:lang w:val="x-none"/>
              </w:rPr>
              <w:t>450cd/m2</w:t>
            </w:r>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6</w:t>
            </w:r>
            <w:r w:rsidRPr="00BE2CC9">
              <w:rPr>
                <w:rFonts w:hint="eastAsia"/>
                <w:kern w:val="0"/>
                <w:sz w:val="20"/>
                <w:szCs w:val="20"/>
                <w:lang w:val="x-none"/>
              </w:rPr>
              <w:t>、对比度：≥</w:t>
            </w:r>
            <w:r w:rsidRPr="00BE2CC9">
              <w:rPr>
                <w:rFonts w:hint="eastAsia"/>
                <w:kern w:val="0"/>
                <w:sz w:val="20"/>
                <w:szCs w:val="20"/>
                <w:lang w:val="x-none"/>
              </w:rPr>
              <w:t>8000:1</w:t>
            </w:r>
            <w:r w:rsidRPr="00BE2CC9">
              <w:rPr>
                <w:rFonts w:hint="eastAsia"/>
                <w:kern w:val="0"/>
                <w:sz w:val="20"/>
                <w:szCs w:val="20"/>
                <w:lang w:val="x-none"/>
              </w:rPr>
              <w:t>；（提供具有</w:t>
            </w:r>
            <w:proofErr w:type="spellStart"/>
            <w:r w:rsidRPr="00BE2CC9">
              <w:rPr>
                <w:rFonts w:hint="eastAsia"/>
                <w:kern w:val="0"/>
                <w:sz w:val="20"/>
                <w:szCs w:val="20"/>
                <w:lang w:val="x-none"/>
              </w:rPr>
              <w:t>CNAS</w:t>
            </w:r>
            <w:r w:rsidRPr="00BE2CC9">
              <w:rPr>
                <w:rFonts w:hint="eastAsia"/>
                <w:kern w:val="0"/>
                <w:sz w:val="20"/>
                <w:szCs w:val="20"/>
                <w:lang w:val="x-none"/>
              </w:rPr>
              <w:t>资质认证标识的检测机构出具的证明复印件加盖公章</w:t>
            </w:r>
            <w:proofErr w:type="spellEnd"/>
            <w:r w:rsidRPr="00BE2CC9">
              <w:rPr>
                <w:rFonts w:hint="eastAsia"/>
                <w:kern w:val="0"/>
                <w:sz w:val="20"/>
                <w:szCs w:val="20"/>
                <w:lang w:val="x-none"/>
              </w:rPr>
              <w:t>）</w:t>
            </w:r>
            <w:r w:rsidRPr="00BE2CC9">
              <w:rPr>
                <w:rFonts w:hint="eastAsia"/>
                <w:kern w:val="0"/>
                <w:sz w:val="20"/>
                <w:szCs w:val="20"/>
                <w:lang w:val="x-none"/>
              </w:rPr>
              <w:t xml:space="preserve"> </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7</w:t>
            </w:r>
            <w:r w:rsidRPr="00BE2CC9">
              <w:rPr>
                <w:rFonts w:hint="eastAsia"/>
                <w:kern w:val="0"/>
                <w:sz w:val="20"/>
                <w:szCs w:val="20"/>
                <w:lang w:val="x-none"/>
              </w:rPr>
              <w:t>、屏幕显示灰度分辨等级达到</w:t>
            </w:r>
            <w:r w:rsidRPr="00BE2CC9">
              <w:rPr>
                <w:rFonts w:hint="eastAsia"/>
                <w:kern w:val="0"/>
                <w:sz w:val="20"/>
                <w:szCs w:val="20"/>
                <w:lang w:val="x-none"/>
              </w:rPr>
              <w:t xml:space="preserve">128 </w:t>
            </w:r>
            <w:r w:rsidRPr="00BE2CC9">
              <w:rPr>
                <w:rFonts w:hint="eastAsia"/>
                <w:kern w:val="0"/>
                <w:sz w:val="20"/>
                <w:szCs w:val="20"/>
                <w:lang w:val="x-none"/>
              </w:rPr>
              <w:t>灰阶以上，最高可实现</w:t>
            </w:r>
            <w:r w:rsidRPr="00BE2CC9">
              <w:rPr>
                <w:rFonts w:hint="eastAsia"/>
                <w:kern w:val="0"/>
                <w:sz w:val="20"/>
                <w:szCs w:val="20"/>
                <w:lang w:val="x-none"/>
              </w:rPr>
              <w:t xml:space="preserve">256 </w:t>
            </w:r>
            <w:r w:rsidRPr="00BE2CC9">
              <w:rPr>
                <w:rFonts w:hint="eastAsia"/>
                <w:kern w:val="0"/>
                <w:sz w:val="20"/>
                <w:szCs w:val="20"/>
                <w:lang w:val="x-none"/>
              </w:rPr>
              <w:t>灰阶；</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二、触摸</w:t>
            </w:r>
            <w:proofErr w:type="gramStart"/>
            <w:r w:rsidRPr="00BE2CC9">
              <w:rPr>
                <w:rFonts w:hint="eastAsia"/>
                <w:kern w:val="0"/>
                <w:sz w:val="20"/>
                <w:szCs w:val="20"/>
                <w:lang w:val="x-none"/>
              </w:rPr>
              <w:t>屏功能</w:t>
            </w:r>
            <w:proofErr w:type="gramEnd"/>
            <w:r w:rsidRPr="00BE2CC9">
              <w:rPr>
                <w:rFonts w:hint="eastAsia"/>
                <w:kern w:val="0"/>
                <w:sz w:val="20"/>
                <w:szCs w:val="20"/>
                <w:lang w:val="x-none"/>
              </w:rPr>
              <w:tab/>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1</w:t>
            </w:r>
            <w:r w:rsidRPr="00BE2CC9">
              <w:rPr>
                <w:rFonts w:hint="eastAsia"/>
                <w:kern w:val="0"/>
                <w:sz w:val="20"/>
                <w:szCs w:val="20"/>
                <w:lang w:val="x-none"/>
              </w:rPr>
              <w:t>、▲</w:t>
            </w:r>
            <w:proofErr w:type="spellStart"/>
            <w:r w:rsidRPr="00BE2CC9">
              <w:rPr>
                <w:rFonts w:hint="eastAsia"/>
                <w:kern w:val="0"/>
                <w:sz w:val="20"/>
                <w:szCs w:val="20"/>
                <w:lang w:val="x-none"/>
              </w:rPr>
              <w:t>触摸点数：全通道支持</w:t>
            </w:r>
            <w:proofErr w:type="spellEnd"/>
            <w:r w:rsidRPr="00BE2CC9">
              <w:rPr>
                <w:rFonts w:hint="eastAsia"/>
                <w:kern w:val="0"/>
                <w:sz w:val="20"/>
                <w:szCs w:val="20"/>
                <w:lang w:val="x-none"/>
              </w:rPr>
              <w:t>≥</w:t>
            </w:r>
            <w:r w:rsidRPr="00BE2CC9">
              <w:rPr>
                <w:rFonts w:hint="eastAsia"/>
                <w:kern w:val="0"/>
                <w:sz w:val="20"/>
                <w:szCs w:val="20"/>
                <w:lang w:val="x-none"/>
              </w:rPr>
              <w:t xml:space="preserve">20 </w:t>
            </w:r>
            <w:r w:rsidRPr="00BE2CC9">
              <w:rPr>
                <w:rFonts w:hint="eastAsia"/>
                <w:kern w:val="0"/>
                <w:sz w:val="20"/>
                <w:szCs w:val="20"/>
                <w:lang w:val="x-none"/>
              </w:rPr>
              <w:t>点触控，支持多人同时在白板上操作，支持多人同时书写和多人同时使用手势擦除、互不影响；（提供具有</w:t>
            </w:r>
            <w:proofErr w:type="spellStart"/>
            <w:r w:rsidRPr="00BE2CC9">
              <w:rPr>
                <w:rFonts w:hint="eastAsia"/>
                <w:kern w:val="0"/>
                <w:sz w:val="20"/>
                <w:szCs w:val="20"/>
                <w:lang w:val="x-none"/>
              </w:rPr>
              <w:t>CNAS</w:t>
            </w:r>
            <w:r w:rsidRPr="00BE2CC9">
              <w:rPr>
                <w:rFonts w:hint="eastAsia"/>
                <w:kern w:val="0"/>
                <w:sz w:val="20"/>
                <w:szCs w:val="20"/>
                <w:lang w:val="x-none"/>
              </w:rPr>
              <w:t>资质认证标识的检测机构出具的证明复印件</w:t>
            </w:r>
            <w:proofErr w:type="spellEnd"/>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2</w:t>
            </w:r>
            <w:r w:rsidRPr="00BE2CC9">
              <w:rPr>
                <w:rFonts w:hint="eastAsia"/>
                <w:kern w:val="0"/>
                <w:sz w:val="20"/>
                <w:szCs w:val="20"/>
                <w:lang w:val="x-none"/>
              </w:rPr>
              <w:t>、书写模式：手指、</w:t>
            </w:r>
            <w:proofErr w:type="gramStart"/>
            <w:r w:rsidRPr="00BE2CC9">
              <w:rPr>
                <w:rFonts w:hint="eastAsia"/>
                <w:kern w:val="0"/>
                <w:sz w:val="20"/>
                <w:szCs w:val="20"/>
                <w:lang w:val="x-none"/>
              </w:rPr>
              <w:t>触控笔或</w:t>
            </w:r>
            <w:proofErr w:type="gramEnd"/>
            <w:r w:rsidRPr="00BE2CC9">
              <w:rPr>
                <w:rFonts w:hint="eastAsia"/>
                <w:kern w:val="0"/>
                <w:sz w:val="20"/>
                <w:szCs w:val="20"/>
                <w:lang w:val="x-none"/>
              </w:rPr>
              <w:t>其他非透明介质；</w:t>
            </w:r>
            <w:r w:rsidRPr="00BE2CC9">
              <w:rPr>
                <w:rFonts w:hint="eastAsia"/>
                <w:kern w:val="0"/>
                <w:sz w:val="20"/>
                <w:szCs w:val="20"/>
                <w:lang w:val="x-none"/>
              </w:rPr>
              <w:t xml:space="preserve"> </w:t>
            </w:r>
            <w:r w:rsidRPr="00BE2CC9">
              <w:rPr>
                <w:rFonts w:hint="eastAsia"/>
                <w:kern w:val="0"/>
                <w:sz w:val="20"/>
                <w:szCs w:val="20"/>
                <w:lang w:val="x-none"/>
              </w:rPr>
              <w:t>触摸功能通讯方式：</w:t>
            </w:r>
            <w:proofErr w:type="spellStart"/>
            <w:r w:rsidRPr="00BE2CC9">
              <w:rPr>
                <w:rFonts w:hint="eastAsia"/>
                <w:kern w:val="0"/>
                <w:sz w:val="20"/>
                <w:szCs w:val="20"/>
                <w:lang w:val="x-none"/>
              </w:rPr>
              <w:t>USB</w:t>
            </w:r>
            <w:r w:rsidRPr="00BE2CC9">
              <w:rPr>
                <w:rFonts w:hint="eastAsia"/>
                <w:kern w:val="0"/>
                <w:sz w:val="20"/>
                <w:szCs w:val="20"/>
                <w:lang w:val="x-none"/>
              </w:rPr>
              <w:t>，免驱、免校正红外触摸技术，即插即用</w:t>
            </w:r>
            <w:proofErr w:type="spellEnd"/>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4</w:t>
            </w:r>
            <w:r w:rsidRPr="00BE2CC9">
              <w:rPr>
                <w:rFonts w:hint="eastAsia"/>
                <w:kern w:val="0"/>
                <w:sz w:val="20"/>
                <w:szCs w:val="20"/>
                <w:lang w:val="x-none"/>
              </w:rPr>
              <w:t>、一体机触摸屏为钢化玻璃，通过国家级检测中心</w:t>
            </w:r>
            <w:r w:rsidRPr="00BE2CC9">
              <w:rPr>
                <w:rFonts w:hint="eastAsia"/>
                <w:kern w:val="0"/>
                <w:sz w:val="20"/>
                <w:szCs w:val="20"/>
                <w:lang w:val="x-none"/>
              </w:rPr>
              <w:t>2260g</w:t>
            </w:r>
            <w:r w:rsidRPr="00BE2CC9">
              <w:rPr>
                <w:rFonts w:hint="eastAsia"/>
                <w:kern w:val="0"/>
                <w:sz w:val="20"/>
                <w:szCs w:val="20"/>
                <w:lang w:val="x-none"/>
              </w:rPr>
              <w:t>钢球，</w:t>
            </w:r>
            <w:r w:rsidRPr="00BE2CC9">
              <w:rPr>
                <w:rFonts w:hint="eastAsia"/>
                <w:kern w:val="0"/>
                <w:sz w:val="20"/>
                <w:szCs w:val="20"/>
                <w:lang w:val="x-none"/>
              </w:rPr>
              <w:t>0.5m</w:t>
            </w:r>
            <w:r w:rsidRPr="00BE2CC9">
              <w:rPr>
                <w:rFonts w:hint="eastAsia"/>
                <w:kern w:val="0"/>
                <w:sz w:val="20"/>
                <w:szCs w:val="20"/>
                <w:lang w:val="x-none"/>
              </w:rPr>
              <w:t>高度抗冲击性试验或更高检测标准；</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5</w:t>
            </w:r>
            <w:r w:rsidRPr="00BE2CC9">
              <w:rPr>
                <w:rFonts w:hint="eastAsia"/>
                <w:kern w:val="0"/>
                <w:sz w:val="20"/>
                <w:szCs w:val="20"/>
                <w:lang w:val="x-none"/>
              </w:rPr>
              <w:t>、一体机表面钢化玻璃检测符合</w:t>
            </w:r>
            <w:r w:rsidRPr="00BE2CC9">
              <w:rPr>
                <w:rFonts w:hint="eastAsia"/>
                <w:kern w:val="0"/>
                <w:sz w:val="20"/>
                <w:szCs w:val="20"/>
                <w:lang w:val="x-none"/>
              </w:rPr>
              <w:t>GB15763.2-2005</w:t>
            </w:r>
            <w:r w:rsidRPr="00BE2CC9">
              <w:rPr>
                <w:rFonts w:hint="eastAsia"/>
                <w:kern w:val="0"/>
                <w:sz w:val="20"/>
                <w:szCs w:val="20"/>
                <w:lang w:val="x-none"/>
              </w:rPr>
              <w:t>要求</w:t>
            </w:r>
            <w:r w:rsidRPr="00BE2CC9">
              <w:rPr>
                <w:rFonts w:hint="eastAsia"/>
                <w:kern w:val="0"/>
                <w:sz w:val="20"/>
                <w:szCs w:val="20"/>
                <w:lang w:val="x-none"/>
              </w:rPr>
              <w:t>,</w:t>
            </w:r>
            <w:proofErr w:type="spellStart"/>
            <w:r w:rsidRPr="00BE2CC9">
              <w:rPr>
                <w:rFonts w:hint="eastAsia"/>
                <w:kern w:val="0"/>
                <w:sz w:val="20"/>
                <w:szCs w:val="20"/>
                <w:lang w:val="x-none"/>
              </w:rPr>
              <w:t>具备抗重力冲击性，表面应力</w:t>
            </w:r>
            <w:proofErr w:type="spellEnd"/>
            <w:r w:rsidRPr="00BE2CC9">
              <w:rPr>
                <w:rFonts w:hint="eastAsia"/>
                <w:kern w:val="0"/>
                <w:sz w:val="20"/>
                <w:szCs w:val="20"/>
                <w:lang w:val="x-none"/>
              </w:rPr>
              <w:t>≥</w:t>
            </w:r>
            <w:r w:rsidRPr="00BE2CC9">
              <w:rPr>
                <w:rFonts w:hint="eastAsia"/>
                <w:kern w:val="0"/>
                <w:sz w:val="20"/>
                <w:szCs w:val="20"/>
                <w:lang w:val="x-none"/>
              </w:rPr>
              <w:t>95MPa</w:t>
            </w:r>
            <w:r w:rsidRPr="00BE2CC9">
              <w:rPr>
                <w:rFonts w:hint="eastAsia"/>
                <w:kern w:val="0"/>
                <w:sz w:val="20"/>
                <w:szCs w:val="20"/>
                <w:lang w:val="x-none"/>
              </w:rPr>
              <w:t>，耐</w:t>
            </w:r>
            <w:r w:rsidRPr="00BE2CC9">
              <w:rPr>
                <w:rFonts w:hint="eastAsia"/>
                <w:kern w:val="0"/>
                <w:sz w:val="20"/>
                <w:szCs w:val="20"/>
                <w:lang w:val="x-none"/>
              </w:rPr>
              <w:t>200</w:t>
            </w:r>
            <w:r w:rsidRPr="00BE2CC9">
              <w:rPr>
                <w:rFonts w:hint="eastAsia"/>
                <w:kern w:val="0"/>
                <w:sz w:val="20"/>
                <w:szCs w:val="20"/>
                <w:lang w:val="x-none"/>
              </w:rPr>
              <w:t>度温差等性能以适用学校各种环境需求；（提供具有</w:t>
            </w:r>
            <w:proofErr w:type="spellStart"/>
            <w:r w:rsidRPr="00BE2CC9">
              <w:rPr>
                <w:rFonts w:hint="eastAsia"/>
                <w:kern w:val="0"/>
                <w:sz w:val="20"/>
                <w:szCs w:val="20"/>
                <w:lang w:val="x-none"/>
              </w:rPr>
              <w:t>CNAS</w:t>
            </w:r>
            <w:r w:rsidRPr="00BE2CC9">
              <w:rPr>
                <w:rFonts w:hint="eastAsia"/>
                <w:kern w:val="0"/>
                <w:sz w:val="20"/>
                <w:szCs w:val="20"/>
                <w:lang w:val="x-none"/>
              </w:rPr>
              <w:t>资质认证标识的检测机构出具的证明复印件</w:t>
            </w:r>
            <w:proofErr w:type="spellEnd"/>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7</w:t>
            </w:r>
            <w:r w:rsidRPr="00BE2CC9">
              <w:rPr>
                <w:rFonts w:hint="eastAsia"/>
                <w:kern w:val="0"/>
                <w:sz w:val="20"/>
                <w:szCs w:val="20"/>
                <w:lang w:val="x-none"/>
              </w:rPr>
              <w:t>、▲</w:t>
            </w:r>
            <w:proofErr w:type="spellStart"/>
            <w:r w:rsidRPr="00BE2CC9">
              <w:rPr>
                <w:rFonts w:hint="eastAsia"/>
                <w:kern w:val="0"/>
                <w:sz w:val="20"/>
                <w:szCs w:val="20"/>
                <w:lang w:val="x-none"/>
              </w:rPr>
              <w:t>采用</w:t>
            </w:r>
            <w:proofErr w:type="spellEnd"/>
            <w:r w:rsidRPr="00BE2CC9">
              <w:rPr>
                <w:rFonts w:hint="eastAsia"/>
                <w:kern w:val="0"/>
                <w:sz w:val="20"/>
                <w:szCs w:val="20"/>
                <w:lang w:val="x-none"/>
              </w:rPr>
              <w:t>≥</w:t>
            </w:r>
            <w:r w:rsidRPr="00BE2CC9">
              <w:rPr>
                <w:rFonts w:hint="eastAsia"/>
                <w:kern w:val="0"/>
                <w:sz w:val="20"/>
                <w:szCs w:val="20"/>
                <w:lang w:val="x-none"/>
              </w:rPr>
              <w:t xml:space="preserve">4mm </w:t>
            </w:r>
            <w:proofErr w:type="gramStart"/>
            <w:r w:rsidRPr="00BE2CC9">
              <w:rPr>
                <w:rFonts w:hint="eastAsia"/>
                <w:kern w:val="0"/>
                <w:sz w:val="20"/>
                <w:szCs w:val="20"/>
                <w:lang w:val="x-none"/>
              </w:rPr>
              <w:t>厚防眩光</w:t>
            </w:r>
            <w:proofErr w:type="gramEnd"/>
            <w:r w:rsidRPr="00BE2CC9">
              <w:rPr>
                <w:rFonts w:hint="eastAsia"/>
                <w:kern w:val="0"/>
                <w:sz w:val="20"/>
                <w:szCs w:val="20"/>
                <w:lang w:val="x-none"/>
              </w:rPr>
              <w:t>钢化玻璃，透光率≥</w:t>
            </w:r>
            <w:r w:rsidRPr="00BE2CC9">
              <w:rPr>
                <w:rFonts w:hint="eastAsia"/>
                <w:kern w:val="0"/>
                <w:sz w:val="20"/>
                <w:szCs w:val="20"/>
                <w:lang w:val="x-none"/>
              </w:rPr>
              <w:t>95</w:t>
            </w:r>
            <w:r w:rsidRPr="00BE2CC9">
              <w:rPr>
                <w:rFonts w:hint="eastAsia"/>
                <w:kern w:val="0"/>
                <w:sz w:val="20"/>
                <w:szCs w:val="20"/>
                <w:lang w:val="x-none"/>
              </w:rPr>
              <w:t>％；（提供具有</w:t>
            </w:r>
            <w:proofErr w:type="spellStart"/>
            <w:r w:rsidRPr="00BE2CC9">
              <w:rPr>
                <w:rFonts w:hint="eastAsia"/>
                <w:kern w:val="0"/>
                <w:sz w:val="20"/>
                <w:szCs w:val="20"/>
                <w:lang w:val="x-none"/>
              </w:rPr>
              <w:t>CNAS</w:t>
            </w:r>
            <w:r w:rsidRPr="00BE2CC9">
              <w:rPr>
                <w:rFonts w:hint="eastAsia"/>
                <w:kern w:val="0"/>
                <w:sz w:val="20"/>
                <w:szCs w:val="20"/>
                <w:lang w:val="x-none"/>
              </w:rPr>
              <w:t>资质认证标识的检测机构出具的证明复印件</w:t>
            </w:r>
            <w:proofErr w:type="spellEnd"/>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三、整机系统要求：</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1</w:t>
            </w:r>
            <w:r w:rsidRPr="00BE2CC9">
              <w:rPr>
                <w:rFonts w:hint="eastAsia"/>
                <w:kern w:val="0"/>
                <w:sz w:val="20"/>
                <w:szCs w:val="20"/>
                <w:lang w:val="x-none"/>
              </w:rPr>
              <w:t>、整机采用一体化设计，采用铝合金金属面框</w:t>
            </w:r>
            <w:r w:rsidRPr="00BE2CC9">
              <w:rPr>
                <w:rFonts w:hint="eastAsia"/>
                <w:kern w:val="0"/>
                <w:sz w:val="20"/>
                <w:szCs w:val="20"/>
                <w:lang w:val="x-none"/>
              </w:rPr>
              <w:t>,</w:t>
            </w:r>
            <w:proofErr w:type="spellStart"/>
            <w:r w:rsidRPr="00BE2CC9">
              <w:rPr>
                <w:rFonts w:hint="eastAsia"/>
                <w:kern w:val="0"/>
                <w:sz w:val="20"/>
                <w:szCs w:val="20"/>
                <w:lang w:val="x-none"/>
              </w:rPr>
              <w:t>面框拐角处无</w:t>
            </w:r>
            <w:proofErr w:type="gramStart"/>
            <w:r w:rsidRPr="00BE2CC9">
              <w:rPr>
                <w:rFonts w:hint="eastAsia"/>
                <w:kern w:val="0"/>
                <w:sz w:val="20"/>
                <w:szCs w:val="20"/>
                <w:lang w:val="x-none"/>
              </w:rPr>
              <w:t>塑料角块拼接</w:t>
            </w:r>
            <w:proofErr w:type="gramEnd"/>
            <w:r w:rsidRPr="00BE2CC9">
              <w:rPr>
                <w:rFonts w:hint="eastAsia"/>
                <w:kern w:val="0"/>
                <w:sz w:val="20"/>
                <w:szCs w:val="20"/>
                <w:lang w:val="x-none"/>
              </w:rPr>
              <w:t>；拒绝</w:t>
            </w:r>
            <w:proofErr w:type="gramStart"/>
            <w:r w:rsidRPr="00BE2CC9">
              <w:rPr>
                <w:rFonts w:hint="eastAsia"/>
                <w:kern w:val="0"/>
                <w:sz w:val="20"/>
                <w:szCs w:val="20"/>
                <w:lang w:val="x-none"/>
              </w:rPr>
              <w:t>钣</w:t>
            </w:r>
            <w:proofErr w:type="gramEnd"/>
            <w:r w:rsidRPr="00BE2CC9">
              <w:rPr>
                <w:rFonts w:hint="eastAsia"/>
                <w:kern w:val="0"/>
                <w:sz w:val="20"/>
                <w:szCs w:val="20"/>
                <w:lang w:val="x-none"/>
              </w:rPr>
              <w:t>金、塑料等前面框外部无任何可见内部功能模块的连接线</w:t>
            </w:r>
            <w:proofErr w:type="spellEnd"/>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2</w:t>
            </w:r>
            <w:r w:rsidRPr="00BE2CC9">
              <w:rPr>
                <w:rFonts w:hint="eastAsia"/>
                <w:kern w:val="0"/>
                <w:sz w:val="20"/>
                <w:szCs w:val="20"/>
                <w:lang w:val="x-none"/>
              </w:rPr>
              <w:t>、▲</w:t>
            </w:r>
            <w:proofErr w:type="spellStart"/>
            <w:r w:rsidRPr="00BE2CC9">
              <w:rPr>
                <w:rFonts w:hint="eastAsia"/>
                <w:kern w:val="0"/>
                <w:sz w:val="20"/>
                <w:szCs w:val="20"/>
                <w:lang w:val="x-none"/>
              </w:rPr>
              <w:t>为方便教学、减少故障率，整机前置物理按键</w:t>
            </w:r>
            <w:proofErr w:type="spellEnd"/>
            <w:r w:rsidRPr="00BE2CC9">
              <w:rPr>
                <w:rFonts w:hint="eastAsia"/>
                <w:kern w:val="0"/>
                <w:sz w:val="20"/>
                <w:szCs w:val="20"/>
                <w:lang w:val="x-none"/>
              </w:rPr>
              <w:t>≤</w:t>
            </w:r>
            <w:r w:rsidRPr="00BE2CC9">
              <w:rPr>
                <w:rFonts w:hint="eastAsia"/>
                <w:kern w:val="0"/>
                <w:sz w:val="20"/>
                <w:szCs w:val="20"/>
                <w:lang w:val="x-none"/>
              </w:rPr>
              <w:t>2</w:t>
            </w:r>
            <w:r w:rsidRPr="00BE2CC9">
              <w:rPr>
                <w:rFonts w:hint="eastAsia"/>
                <w:kern w:val="0"/>
                <w:sz w:val="20"/>
                <w:szCs w:val="20"/>
                <w:lang w:val="x-none"/>
              </w:rPr>
              <w:t>，前置按键具备开关机、电脑开关机、一键黑屏节能、锁定和解锁屏幕等功能，在黑</w:t>
            </w:r>
            <w:proofErr w:type="gramStart"/>
            <w:r w:rsidRPr="00BE2CC9">
              <w:rPr>
                <w:rFonts w:hint="eastAsia"/>
                <w:kern w:val="0"/>
                <w:sz w:val="20"/>
                <w:szCs w:val="20"/>
                <w:lang w:val="x-none"/>
              </w:rPr>
              <w:t>屏状态</w:t>
            </w:r>
            <w:proofErr w:type="gramEnd"/>
            <w:r w:rsidRPr="00BE2CC9">
              <w:rPr>
                <w:rFonts w:hint="eastAsia"/>
                <w:kern w:val="0"/>
                <w:sz w:val="20"/>
                <w:szCs w:val="20"/>
                <w:lang w:val="x-none"/>
              </w:rPr>
              <w:t>下实现节能</w:t>
            </w:r>
            <w:r w:rsidRPr="00BE2CC9">
              <w:rPr>
                <w:rFonts w:hint="eastAsia"/>
                <w:kern w:val="0"/>
                <w:sz w:val="20"/>
                <w:szCs w:val="20"/>
                <w:lang w:val="x-none"/>
              </w:rPr>
              <w:t>90%</w:t>
            </w:r>
            <w:r w:rsidRPr="00BE2CC9">
              <w:rPr>
                <w:rFonts w:hint="eastAsia"/>
                <w:kern w:val="0"/>
                <w:sz w:val="20"/>
                <w:szCs w:val="20"/>
                <w:lang w:val="x-none"/>
              </w:rPr>
              <w:t>以上，并支持随时唤醒屏幕；（提供具有</w:t>
            </w:r>
            <w:proofErr w:type="spellStart"/>
            <w:r w:rsidRPr="00BE2CC9">
              <w:rPr>
                <w:rFonts w:hint="eastAsia"/>
                <w:kern w:val="0"/>
                <w:sz w:val="20"/>
                <w:szCs w:val="20"/>
                <w:lang w:val="x-none"/>
              </w:rPr>
              <w:t>CNAS</w:t>
            </w:r>
            <w:r w:rsidRPr="00BE2CC9">
              <w:rPr>
                <w:rFonts w:hint="eastAsia"/>
                <w:kern w:val="0"/>
                <w:sz w:val="20"/>
                <w:szCs w:val="20"/>
                <w:lang w:val="x-none"/>
              </w:rPr>
              <w:t>资质认证标识的检测机构出具的证明复印件</w:t>
            </w:r>
            <w:proofErr w:type="spellEnd"/>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3</w:t>
            </w:r>
            <w:r w:rsidRPr="00BE2CC9">
              <w:rPr>
                <w:rFonts w:hint="eastAsia"/>
                <w:kern w:val="0"/>
                <w:sz w:val="20"/>
                <w:szCs w:val="20"/>
                <w:lang w:val="x-none"/>
              </w:rPr>
              <w:t>、▲</w:t>
            </w:r>
            <w:proofErr w:type="spellStart"/>
            <w:r w:rsidRPr="00BE2CC9">
              <w:rPr>
                <w:rFonts w:hint="eastAsia"/>
                <w:kern w:val="0"/>
                <w:sz w:val="20"/>
                <w:szCs w:val="20"/>
                <w:lang w:val="x-none"/>
              </w:rPr>
              <w:t>前置端口</w:t>
            </w:r>
            <w:proofErr w:type="spellEnd"/>
            <w:r w:rsidRPr="00BE2CC9">
              <w:rPr>
                <w:rFonts w:hint="eastAsia"/>
                <w:kern w:val="0"/>
                <w:sz w:val="20"/>
                <w:szCs w:val="20"/>
                <w:lang w:val="x-none"/>
              </w:rPr>
              <w:t>：</w:t>
            </w:r>
            <w:proofErr w:type="spellStart"/>
            <w:r w:rsidRPr="00BE2CC9">
              <w:rPr>
                <w:rFonts w:hint="eastAsia"/>
                <w:kern w:val="0"/>
                <w:sz w:val="20"/>
                <w:szCs w:val="20"/>
                <w:lang w:val="x-none"/>
              </w:rPr>
              <w:t>HDMI</w:t>
            </w:r>
            <w:r w:rsidRPr="00BE2CC9">
              <w:rPr>
                <w:rFonts w:hint="eastAsia"/>
                <w:kern w:val="0"/>
                <w:sz w:val="20"/>
                <w:szCs w:val="20"/>
                <w:lang w:val="x-none"/>
              </w:rPr>
              <w:t>输入</w:t>
            </w:r>
            <w:proofErr w:type="spellEnd"/>
            <w:r w:rsidRPr="00BE2CC9">
              <w:rPr>
                <w:rFonts w:hint="eastAsia"/>
                <w:kern w:val="0"/>
                <w:sz w:val="20"/>
                <w:szCs w:val="20"/>
                <w:lang w:val="x-none"/>
              </w:rPr>
              <w:t>≥</w:t>
            </w:r>
            <w:r w:rsidRPr="00BE2CC9">
              <w:rPr>
                <w:rFonts w:hint="eastAsia"/>
                <w:kern w:val="0"/>
                <w:sz w:val="20"/>
                <w:szCs w:val="20"/>
                <w:lang w:val="x-none"/>
              </w:rPr>
              <w:t>1</w:t>
            </w:r>
            <w:r w:rsidRPr="00BE2CC9">
              <w:rPr>
                <w:rFonts w:hint="eastAsia"/>
                <w:kern w:val="0"/>
                <w:sz w:val="20"/>
                <w:szCs w:val="20"/>
                <w:lang w:val="x-none"/>
              </w:rPr>
              <w:t>路</w:t>
            </w:r>
            <w:r w:rsidRPr="00BE2CC9">
              <w:rPr>
                <w:rFonts w:hint="eastAsia"/>
                <w:kern w:val="0"/>
                <w:sz w:val="20"/>
                <w:szCs w:val="20"/>
                <w:lang w:val="x-none"/>
              </w:rPr>
              <w:t xml:space="preserve"> </w:t>
            </w:r>
            <w:r w:rsidRPr="00BE2CC9">
              <w:rPr>
                <w:rFonts w:hint="eastAsia"/>
                <w:kern w:val="0"/>
                <w:sz w:val="20"/>
                <w:szCs w:val="20"/>
                <w:lang w:val="x-none"/>
              </w:rPr>
              <w:t>（含</w:t>
            </w:r>
            <w:r w:rsidRPr="00BE2CC9">
              <w:rPr>
                <w:rFonts w:hint="eastAsia"/>
                <w:kern w:val="0"/>
                <w:sz w:val="20"/>
                <w:szCs w:val="20"/>
                <w:lang w:val="x-none"/>
              </w:rPr>
              <w:t>MHL2.0</w:t>
            </w:r>
            <w:r w:rsidRPr="00BE2CC9">
              <w:rPr>
                <w:rFonts w:hint="eastAsia"/>
                <w:kern w:val="0"/>
                <w:sz w:val="20"/>
                <w:szCs w:val="20"/>
                <w:lang w:val="x-none"/>
              </w:rPr>
              <w:t>），具备两路</w:t>
            </w:r>
            <w:proofErr w:type="spellStart"/>
            <w:r w:rsidRPr="00BE2CC9">
              <w:rPr>
                <w:rFonts w:hint="eastAsia"/>
                <w:kern w:val="0"/>
                <w:sz w:val="20"/>
                <w:szCs w:val="20"/>
                <w:lang w:val="x-none"/>
              </w:rPr>
              <w:t>TOUCH-USB</w:t>
            </w:r>
            <w:r w:rsidRPr="00BE2CC9">
              <w:rPr>
                <w:rFonts w:hint="eastAsia"/>
                <w:kern w:val="0"/>
                <w:sz w:val="20"/>
                <w:szCs w:val="20"/>
                <w:lang w:val="x-none"/>
              </w:rPr>
              <w:t>接口，前置、侧置各一路</w:t>
            </w:r>
            <w:proofErr w:type="spellEnd"/>
            <w:r w:rsidRPr="00BE2CC9">
              <w:rPr>
                <w:rFonts w:hint="eastAsia"/>
                <w:kern w:val="0"/>
                <w:sz w:val="20"/>
                <w:szCs w:val="20"/>
                <w:lang w:val="x-none"/>
              </w:rPr>
              <w:t>，</w:t>
            </w:r>
            <w:r w:rsidRPr="00BE2CC9">
              <w:rPr>
                <w:rFonts w:hint="eastAsia"/>
                <w:kern w:val="0"/>
                <w:sz w:val="20"/>
                <w:szCs w:val="20"/>
                <w:lang w:val="x-none"/>
              </w:rPr>
              <w:t>3</w:t>
            </w:r>
            <w:r w:rsidRPr="00BE2CC9">
              <w:rPr>
                <w:rFonts w:hint="eastAsia"/>
                <w:kern w:val="0"/>
                <w:sz w:val="20"/>
                <w:szCs w:val="20"/>
                <w:lang w:val="x-none"/>
              </w:rPr>
              <w:t>路双通道</w:t>
            </w:r>
            <w:proofErr w:type="spellStart"/>
            <w:r w:rsidRPr="00BE2CC9">
              <w:rPr>
                <w:rFonts w:hint="eastAsia"/>
                <w:kern w:val="0"/>
                <w:sz w:val="20"/>
                <w:szCs w:val="20"/>
                <w:lang w:val="x-none"/>
              </w:rPr>
              <w:t>USB</w:t>
            </w:r>
            <w:r w:rsidRPr="00BE2CC9">
              <w:rPr>
                <w:rFonts w:hint="eastAsia"/>
                <w:kern w:val="0"/>
                <w:sz w:val="20"/>
                <w:szCs w:val="20"/>
                <w:lang w:val="x-none"/>
              </w:rPr>
              <w:t>端子</w:t>
            </w:r>
            <w:proofErr w:type="spellEnd"/>
            <w:r w:rsidRPr="00BE2CC9">
              <w:rPr>
                <w:rFonts w:hint="eastAsia"/>
                <w:kern w:val="0"/>
                <w:sz w:val="20"/>
                <w:szCs w:val="20"/>
                <w:lang w:val="x-none"/>
              </w:rPr>
              <w:t>（一路</w:t>
            </w:r>
            <w:r w:rsidRPr="00BE2CC9">
              <w:rPr>
                <w:rFonts w:hint="eastAsia"/>
                <w:kern w:val="0"/>
                <w:sz w:val="20"/>
                <w:szCs w:val="20"/>
                <w:lang w:val="x-none"/>
              </w:rPr>
              <w:t>USB3.0</w:t>
            </w:r>
            <w:r w:rsidRPr="00BE2CC9">
              <w:rPr>
                <w:rFonts w:hint="eastAsia"/>
                <w:kern w:val="0"/>
                <w:sz w:val="20"/>
                <w:szCs w:val="20"/>
                <w:lang w:val="x-none"/>
              </w:rPr>
              <w:t>，两路</w:t>
            </w:r>
            <w:r w:rsidRPr="00BE2CC9">
              <w:rPr>
                <w:rFonts w:hint="eastAsia"/>
                <w:kern w:val="0"/>
                <w:sz w:val="20"/>
                <w:szCs w:val="20"/>
                <w:lang w:val="x-none"/>
              </w:rPr>
              <w:t>USB2.0</w:t>
            </w:r>
            <w:r w:rsidRPr="00BE2CC9">
              <w:rPr>
                <w:rFonts w:hint="eastAsia"/>
                <w:kern w:val="0"/>
                <w:sz w:val="20"/>
                <w:szCs w:val="20"/>
                <w:lang w:val="x-none"/>
              </w:rPr>
              <w:t>），同一个</w:t>
            </w:r>
            <w:proofErr w:type="spellStart"/>
            <w:r w:rsidRPr="00BE2CC9">
              <w:rPr>
                <w:rFonts w:hint="eastAsia"/>
                <w:kern w:val="0"/>
                <w:sz w:val="20"/>
                <w:szCs w:val="20"/>
                <w:lang w:val="x-none"/>
              </w:rPr>
              <w:t>USB</w:t>
            </w:r>
            <w:r w:rsidRPr="00BE2CC9">
              <w:rPr>
                <w:rFonts w:hint="eastAsia"/>
                <w:kern w:val="0"/>
                <w:sz w:val="20"/>
                <w:szCs w:val="20"/>
                <w:lang w:val="x-none"/>
              </w:rPr>
              <w:t>接口可支持同时在</w:t>
            </w:r>
            <w:r w:rsidRPr="00BE2CC9">
              <w:rPr>
                <w:rFonts w:hint="eastAsia"/>
                <w:kern w:val="0"/>
                <w:sz w:val="20"/>
                <w:szCs w:val="20"/>
                <w:lang w:val="x-none"/>
              </w:rPr>
              <w:t>Windows</w:t>
            </w:r>
            <w:r w:rsidRPr="00BE2CC9">
              <w:rPr>
                <w:rFonts w:hint="eastAsia"/>
                <w:kern w:val="0"/>
                <w:sz w:val="20"/>
                <w:szCs w:val="20"/>
                <w:lang w:val="x-none"/>
              </w:rPr>
              <w:t>及</w:t>
            </w:r>
            <w:r w:rsidRPr="00BE2CC9">
              <w:rPr>
                <w:rFonts w:hint="eastAsia"/>
                <w:kern w:val="0"/>
                <w:sz w:val="20"/>
                <w:szCs w:val="20"/>
                <w:lang w:val="x-none"/>
              </w:rPr>
              <w:t>Android</w:t>
            </w:r>
            <w:r w:rsidRPr="00BE2CC9">
              <w:rPr>
                <w:rFonts w:hint="eastAsia"/>
                <w:kern w:val="0"/>
                <w:sz w:val="20"/>
                <w:szCs w:val="20"/>
                <w:lang w:val="x-none"/>
              </w:rPr>
              <w:t>系统下被读取，无需区分</w:t>
            </w:r>
            <w:proofErr w:type="spellEnd"/>
            <w:r w:rsidRPr="00BE2CC9">
              <w:rPr>
                <w:rFonts w:hint="eastAsia"/>
                <w:kern w:val="0"/>
                <w:sz w:val="20"/>
                <w:szCs w:val="20"/>
                <w:lang w:val="x-none"/>
              </w:rPr>
              <w:t>；（提供具有</w:t>
            </w:r>
            <w:proofErr w:type="spellStart"/>
            <w:r w:rsidRPr="00BE2CC9">
              <w:rPr>
                <w:rFonts w:hint="eastAsia"/>
                <w:kern w:val="0"/>
                <w:sz w:val="20"/>
                <w:szCs w:val="20"/>
                <w:lang w:val="x-none"/>
              </w:rPr>
              <w:t>CNAS</w:t>
            </w:r>
            <w:r w:rsidRPr="00BE2CC9">
              <w:rPr>
                <w:rFonts w:hint="eastAsia"/>
                <w:kern w:val="0"/>
                <w:sz w:val="20"/>
                <w:szCs w:val="20"/>
                <w:lang w:val="x-none"/>
              </w:rPr>
              <w:t>资质认证标识的检测机构出具的证明复印件加盖公章</w:t>
            </w:r>
            <w:proofErr w:type="spellEnd"/>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4</w:t>
            </w:r>
            <w:r w:rsidRPr="00BE2CC9">
              <w:rPr>
                <w:rFonts w:hint="eastAsia"/>
                <w:kern w:val="0"/>
                <w:sz w:val="20"/>
                <w:szCs w:val="20"/>
                <w:lang w:val="x-none"/>
              </w:rPr>
              <w:t>、支持外接</w:t>
            </w:r>
            <w:proofErr w:type="spellStart"/>
            <w:r w:rsidRPr="00BE2CC9">
              <w:rPr>
                <w:rFonts w:hint="eastAsia"/>
                <w:kern w:val="0"/>
                <w:sz w:val="20"/>
                <w:szCs w:val="20"/>
                <w:lang w:val="x-none"/>
              </w:rPr>
              <w:t>HDMI</w:t>
            </w:r>
            <w:r w:rsidRPr="00BE2CC9">
              <w:rPr>
                <w:rFonts w:hint="eastAsia"/>
                <w:kern w:val="0"/>
                <w:sz w:val="20"/>
                <w:szCs w:val="20"/>
                <w:lang w:val="x-none"/>
              </w:rPr>
              <w:t>信号或者</w:t>
            </w:r>
            <w:proofErr w:type="spellEnd"/>
            <w:r w:rsidRPr="00BE2CC9">
              <w:rPr>
                <w:rFonts w:hint="eastAsia"/>
                <w:kern w:val="0"/>
                <w:sz w:val="20"/>
                <w:szCs w:val="20"/>
                <w:lang w:val="x-none"/>
              </w:rPr>
              <w:t>VGA</w:t>
            </w:r>
            <w:r w:rsidRPr="00BE2CC9">
              <w:rPr>
                <w:rFonts w:hint="eastAsia"/>
                <w:kern w:val="0"/>
                <w:sz w:val="20"/>
                <w:szCs w:val="20"/>
                <w:lang w:val="x-none"/>
              </w:rPr>
              <w:t>信号自动识别并自动切换到对应通道，同时外接设备断开后可自动返回至之前通道；同时支持自动识别并切换通道的功能转换成手动切换，避免信号通道的强制切换；（提供具有</w:t>
            </w:r>
            <w:proofErr w:type="spellStart"/>
            <w:r w:rsidRPr="00BE2CC9">
              <w:rPr>
                <w:rFonts w:hint="eastAsia"/>
                <w:kern w:val="0"/>
                <w:sz w:val="20"/>
                <w:szCs w:val="20"/>
                <w:lang w:val="x-none"/>
              </w:rPr>
              <w:t>CNAS</w:t>
            </w:r>
            <w:r w:rsidRPr="00BE2CC9">
              <w:rPr>
                <w:rFonts w:hint="eastAsia"/>
                <w:kern w:val="0"/>
                <w:sz w:val="20"/>
                <w:szCs w:val="20"/>
                <w:lang w:val="x-none"/>
              </w:rPr>
              <w:t>资质认证标识的检测机构出具的证明复印件加盖公章</w:t>
            </w:r>
            <w:proofErr w:type="spellEnd"/>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5</w:t>
            </w:r>
            <w:r w:rsidRPr="00BE2CC9">
              <w:rPr>
                <w:rFonts w:hint="eastAsia"/>
                <w:kern w:val="0"/>
                <w:sz w:val="20"/>
                <w:szCs w:val="20"/>
                <w:lang w:val="x-none"/>
              </w:rPr>
              <w:t>、智能亮度调节：整机可以自动识别触摸，调解屏幕的亮度明暗，以达到保护操作者视力健康的作用；</w:t>
            </w:r>
            <w:r w:rsidRPr="00BE2CC9">
              <w:rPr>
                <w:rFonts w:hint="eastAsia"/>
                <w:kern w:val="0"/>
                <w:sz w:val="20"/>
                <w:szCs w:val="20"/>
                <w:lang w:val="x-none"/>
              </w:rPr>
              <w:t xml:space="preserve"> </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6</w:t>
            </w:r>
            <w:r w:rsidRPr="00BE2CC9">
              <w:rPr>
                <w:rFonts w:hint="eastAsia"/>
                <w:kern w:val="0"/>
                <w:sz w:val="20"/>
                <w:szCs w:val="20"/>
                <w:lang w:val="x-none"/>
              </w:rPr>
              <w:t>、整机符合防雷击</w:t>
            </w:r>
            <w:r w:rsidRPr="00BE2CC9">
              <w:rPr>
                <w:rFonts w:hint="eastAsia"/>
                <w:kern w:val="0"/>
                <w:sz w:val="20"/>
                <w:szCs w:val="20"/>
                <w:lang w:val="x-none"/>
              </w:rPr>
              <w:t xml:space="preserve">4 </w:t>
            </w:r>
            <w:r w:rsidRPr="00BE2CC9">
              <w:rPr>
                <w:rFonts w:hint="eastAsia"/>
                <w:kern w:val="0"/>
                <w:sz w:val="20"/>
                <w:szCs w:val="20"/>
                <w:lang w:val="x-none"/>
              </w:rPr>
              <w:t>级，浪涌、静电抗干扰要求；（提供具有</w:t>
            </w:r>
            <w:proofErr w:type="spellStart"/>
            <w:r w:rsidRPr="00BE2CC9">
              <w:rPr>
                <w:rFonts w:hint="eastAsia"/>
                <w:kern w:val="0"/>
                <w:sz w:val="20"/>
                <w:szCs w:val="20"/>
                <w:lang w:val="x-none"/>
              </w:rPr>
              <w:t>CNAS</w:t>
            </w:r>
            <w:r w:rsidRPr="00BE2CC9">
              <w:rPr>
                <w:rFonts w:hint="eastAsia"/>
                <w:kern w:val="0"/>
                <w:sz w:val="20"/>
                <w:szCs w:val="20"/>
                <w:lang w:val="x-none"/>
              </w:rPr>
              <w:t>资质认证标识的检测机构出具的证明复印件加盖公章</w:t>
            </w:r>
            <w:proofErr w:type="spellEnd"/>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7</w:t>
            </w:r>
            <w:r w:rsidRPr="00BE2CC9">
              <w:rPr>
                <w:rFonts w:hint="eastAsia"/>
                <w:kern w:val="0"/>
                <w:sz w:val="20"/>
                <w:szCs w:val="20"/>
                <w:lang w:val="x-none"/>
              </w:rPr>
              <w:t>、整机具备防强光干扰性能，在</w:t>
            </w:r>
            <w:r w:rsidRPr="00BE2CC9">
              <w:rPr>
                <w:rFonts w:hint="eastAsia"/>
                <w:kern w:val="0"/>
                <w:sz w:val="20"/>
                <w:szCs w:val="20"/>
                <w:lang w:val="x-none"/>
              </w:rPr>
              <w:t xml:space="preserve">100K LUX </w:t>
            </w:r>
            <w:r w:rsidRPr="00BE2CC9">
              <w:rPr>
                <w:rFonts w:hint="eastAsia"/>
                <w:kern w:val="0"/>
                <w:sz w:val="20"/>
                <w:szCs w:val="20"/>
                <w:lang w:val="x-none"/>
              </w:rPr>
              <w:t>的强光照射下，产品各项书写、触</w:t>
            </w:r>
            <w:proofErr w:type="gramStart"/>
            <w:r w:rsidRPr="00BE2CC9">
              <w:rPr>
                <w:rFonts w:hint="eastAsia"/>
                <w:kern w:val="0"/>
                <w:sz w:val="20"/>
                <w:szCs w:val="20"/>
                <w:lang w:val="x-none"/>
              </w:rPr>
              <w:t>控功能</w:t>
            </w:r>
            <w:proofErr w:type="gramEnd"/>
            <w:r w:rsidRPr="00BE2CC9">
              <w:rPr>
                <w:rFonts w:hint="eastAsia"/>
                <w:kern w:val="0"/>
                <w:sz w:val="20"/>
                <w:szCs w:val="20"/>
                <w:lang w:val="x-none"/>
              </w:rPr>
              <w:t>正常，照射测试完成后，设备其它各项书写、触控正常；</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8</w:t>
            </w:r>
            <w:r w:rsidRPr="00BE2CC9">
              <w:rPr>
                <w:rFonts w:hint="eastAsia"/>
                <w:kern w:val="0"/>
                <w:sz w:val="20"/>
                <w:szCs w:val="20"/>
                <w:lang w:val="x-none"/>
              </w:rPr>
              <w:t>、设备自带开放式嵌入式操作系统（</w:t>
            </w:r>
            <w:r w:rsidRPr="00BE2CC9">
              <w:rPr>
                <w:rFonts w:hint="eastAsia"/>
                <w:kern w:val="0"/>
                <w:sz w:val="20"/>
                <w:szCs w:val="20"/>
                <w:lang w:val="x-none"/>
              </w:rPr>
              <w:t>Android4.3</w:t>
            </w:r>
            <w:r w:rsidRPr="00BE2CC9">
              <w:rPr>
                <w:rFonts w:hint="eastAsia"/>
                <w:kern w:val="0"/>
                <w:sz w:val="20"/>
                <w:szCs w:val="20"/>
                <w:lang w:val="x-none"/>
              </w:rPr>
              <w:t>或以上），与外接电脑形成双系统备份。自带开放式嵌入式操作系统具备自主运营的应用商店，应用商场内具有千</w:t>
            </w:r>
            <w:r w:rsidRPr="00BE2CC9">
              <w:rPr>
                <w:rFonts w:hint="eastAsia"/>
                <w:kern w:val="0"/>
                <w:sz w:val="20"/>
                <w:szCs w:val="20"/>
                <w:lang w:val="x-none"/>
              </w:rPr>
              <w:lastRenderedPageBreak/>
              <w:t>种以上各种应用，方便教学使用</w:t>
            </w:r>
            <w:proofErr w:type="gramStart"/>
            <w:r w:rsidRPr="00BE2CC9">
              <w:rPr>
                <w:rFonts w:hint="eastAsia"/>
                <w:kern w:val="0"/>
                <w:sz w:val="20"/>
                <w:szCs w:val="20"/>
                <w:lang w:val="x-none"/>
              </w:rPr>
              <w:t>安卓系统</w:t>
            </w:r>
            <w:proofErr w:type="gramEnd"/>
            <w:r w:rsidRPr="00BE2CC9">
              <w:rPr>
                <w:rFonts w:hint="eastAsia"/>
                <w:kern w:val="0"/>
                <w:sz w:val="20"/>
                <w:szCs w:val="20"/>
                <w:lang w:val="x-none"/>
              </w:rPr>
              <w:t>采用</w:t>
            </w:r>
            <w:r w:rsidRPr="00BE2CC9">
              <w:rPr>
                <w:rFonts w:hint="eastAsia"/>
                <w:kern w:val="0"/>
                <w:sz w:val="20"/>
                <w:szCs w:val="20"/>
                <w:lang w:val="x-none"/>
              </w:rPr>
              <w:t>CPU Cortex A9</w:t>
            </w:r>
            <w:r w:rsidRPr="00BE2CC9">
              <w:rPr>
                <w:rFonts w:hint="eastAsia"/>
                <w:kern w:val="0"/>
                <w:sz w:val="20"/>
                <w:szCs w:val="20"/>
                <w:lang w:val="x-none"/>
              </w:rPr>
              <w:t>≥四核（主频</w:t>
            </w:r>
            <w:r w:rsidRPr="00BE2CC9">
              <w:rPr>
                <w:rFonts w:hint="eastAsia"/>
                <w:kern w:val="0"/>
                <w:sz w:val="20"/>
                <w:szCs w:val="20"/>
                <w:lang w:val="x-none"/>
              </w:rPr>
              <w:t>1.4GHz</w:t>
            </w:r>
            <w:r w:rsidRPr="00BE2CC9">
              <w:rPr>
                <w:rFonts w:hint="eastAsia"/>
                <w:kern w:val="0"/>
                <w:sz w:val="20"/>
                <w:szCs w:val="20"/>
                <w:lang w:val="x-none"/>
              </w:rPr>
              <w:t>以上），同时可以外部扩充</w:t>
            </w:r>
            <w:r w:rsidRPr="00BE2CC9">
              <w:rPr>
                <w:rFonts w:hint="eastAsia"/>
                <w:kern w:val="0"/>
                <w:sz w:val="20"/>
                <w:szCs w:val="20"/>
                <w:lang w:val="x-none"/>
              </w:rPr>
              <w:t>32G</w:t>
            </w:r>
            <w:r w:rsidRPr="00BE2CC9">
              <w:rPr>
                <w:rFonts w:hint="eastAsia"/>
                <w:kern w:val="0"/>
                <w:sz w:val="20"/>
                <w:szCs w:val="20"/>
                <w:lang w:val="x-none"/>
              </w:rPr>
              <w:t>内存卡；</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9</w:t>
            </w:r>
            <w:r w:rsidRPr="00BE2CC9">
              <w:rPr>
                <w:rFonts w:hint="eastAsia"/>
                <w:kern w:val="0"/>
                <w:sz w:val="20"/>
                <w:szCs w:val="20"/>
                <w:lang w:val="x-none"/>
              </w:rPr>
              <w:t>、▲</w:t>
            </w:r>
            <w:proofErr w:type="spellStart"/>
            <w:r w:rsidRPr="00BE2CC9">
              <w:rPr>
                <w:rFonts w:hint="eastAsia"/>
                <w:kern w:val="0"/>
                <w:sz w:val="20"/>
                <w:szCs w:val="20"/>
                <w:lang w:val="x-none"/>
              </w:rPr>
              <w:t>一体机产品通过国家级权威机构检测，平均无故障时间</w:t>
            </w:r>
            <w:proofErr w:type="spellEnd"/>
            <w:r w:rsidRPr="00BE2CC9">
              <w:rPr>
                <w:rFonts w:hint="eastAsia"/>
                <w:kern w:val="0"/>
                <w:sz w:val="20"/>
                <w:szCs w:val="20"/>
                <w:lang w:val="x-none"/>
              </w:rPr>
              <w:t>（</w:t>
            </w:r>
            <w:r w:rsidRPr="00BE2CC9">
              <w:rPr>
                <w:rFonts w:hint="eastAsia"/>
                <w:kern w:val="0"/>
                <w:sz w:val="20"/>
                <w:szCs w:val="20"/>
                <w:lang w:val="x-none"/>
              </w:rPr>
              <w:t>MTBF</w:t>
            </w:r>
            <w:r w:rsidRPr="00BE2CC9">
              <w:rPr>
                <w:rFonts w:hint="eastAsia"/>
                <w:kern w:val="0"/>
                <w:sz w:val="20"/>
                <w:szCs w:val="20"/>
                <w:lang w:val="x-none"/>
              </w:rPr>
              <w:t>）不低于</w:t>
            </w:r>
            <w:r w:rsidRPr="00BE2CC9">
              <w:rPr>
                <w:rFonts w:hint="eastAsia"/>
                <w:kern w:val="0"/>
                <w:sz w:val="20"/>
                <w:szCs w:val="20"/>
                <w:lang w:val="x-none"/>
              </w:rPr>
              <w:t>12</w:t>
            </w:r>
            <w:r w:rsidRPr="00BE2CC9">
              <w:rPr>
                <w:rFonts w:hint="eastAsia"/>
                <w:kern w:val="0"/>
                <w:sz w:val="20"/>
                <w:szCs w:val="20"/>
                <w:lang w:val="x-none"/>
              </w:rPr>
              <w:t>万小时；（提供具有</w:t>
            </w:r>
            <w:proofErr w:type="spellStart"/>
            <w:r w:rsidRPr="00BE2CC9">
              <w:rPr>
                <w:rFonts w:hint="eastAsia"/>
                <w:kern w:val="0"/>
                <w:sz w:val="20"/>
                <w:szCs w:val="20"/>
                <w:lang w:val="x-none"/>
              </w:rPr>
              <w:t>CNAS</w:t>
            </w:r>
            <w:r w:rsidRPr="00BE2CC9">
              <w:rPr>
                <w:rFonts w:hint="eastAsia"/>
                <w:kern w:val="0"/>
                <w:sz w:val="20"/>
                <w:szCs w:val="20"/>
                <w:lang w:val="x-none"/>
              </w:rPr>
              <w:t>资质认证标识的检测机构出具的证明复印件加盖公章</w:t>
            </w:r>
            <w:proofErr w:type="spellEnd"/>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10</w:t>
            </w:r>
            <w:r w:rsidRPr="00BE2CC9">
              <w:rPr>
                <w:rFonts w:hint="eastAsia"/>
                <w:kern w:val="0"/>
                <w:sz w:val="20"/>
                <w:szCs w:val="20"/>
                <w:lang w:val="x-none"/>
              </w:rPr>
              <w:t>、内置音箱输出功率：</w:t>
            </w:r>
            <w:r w:rsidRPr="00BE2CC9">
              <w:rPr>
                <w:rFonts w:hint="eastAsia"/>
                <w:kern w:val="0"/>
                <w:sz w:val="20"/>
                <w:szCs w:val="20"/>
                <w:lang w:val="x-none"/>
              </w:rPr>
              <w:t>15Wx2</w:t>
            </w:r>
            <w:r w:rsidRPr="00BE2CC9">
              <w:rPr>
                <w:rFonts w:hint="eastAsia"/>
                <w:kern w:val="0"/>
                <w:sz w:val="20"/>
                <w:szCs w:val="20"/>
                <w:lang w:val="x-none"/>
              </w:rPr>
              <w:t>，四个低音两个高音前置悬浮式设计；采用</w:t>
            </w:r>
            <w:proofErr w:type="spellStart"/>
            <w:r w:rsidRPr="00BE2CC9">
              <w:rPr>
                <w:rFonts w:hint="eastAsia"/>
                <w:kern w:val="0"/>
                <w:sz w:val="20"/>
                <w:szCs w:val="20"/>
                <w:lang w:val="x-none"/>
              </w:rPr>
              <w:t>DTS</w:t>
            </w:r>
            <w:proofErr w:type="gramStart"/>
            <w:r w:rsidRPr="00BE2CC9">
              <w:rPr>
                <w:rFonts w:hint="eastAsia"/>
                <w:kern w:val="0"/>
                <w:sz w:val="20"/>
                <w:szCs w:val="20"/>
                <w:lang w:val="x-none"/>
              </w:rPr>
              <w:t>加杜比</w:t>
            </w:r>
            <w:proofErr w:type="gramEnd"/>
            <w:r w:rsidRPr="00BE2CC9">
              <w:rPr>
                <w:rFonts w:hint="eastAsia"/>
                <w:kern w:val="0"/>
                <w:sz w:val="20"/>
                <w:szCs w:val="20"/>
                <w:lang w:val="x-none"/>
              </w:rPr>
              <w:t>立体音效，充分满足使用过程中音质的需要；</w:t>
            </w:r>
            <w:proofErr w:type="gramStart"/>
            <w:r w:rsidRPr="00BE2CC9">
              <w:rPr>
                <w:rFonts w:hint="eastAsia"/>
                <w:kern w:val="0"/>
                <w:sz w:val="20"/>
                <w:szCs w:val="20"/>
                <w:lang w:val="x-none"/>
              </w:rPr>
              <w:t>安卓系统</w:t>
            </w:r>
            <w:proofErr w:type="gramEnd"/>
            <w:r w:rsidRPr="00BE2CC9">
              <w:rPr>
                <w:rFonts w:hint="eastAsia"/>
                <w:kern w:val="0"/>
                <w:sz w:val="20"/>
                <w:szCs w:val="20"/>
                <w:lang w:val="x-none"/>
              </w:rPr>
              <w:t>下可实现播放</w:t>
            </w:r>
            <w:r w:rsidRPr="00BE2CC9">
              <w:rPr>
                <w:rFonts w:hint="eastAsia"/>
                <w:kern w:val="0"/>
                <w:sz w:val="20"/>
                <w:szCs w:val="20"/>
                <w:lang w:val="x-none"/>
              </w:rPr>
              <w:t>DTS</w:t>
            </w:r>
            <w:r w:rsidRPr="00BE2CC9">
              <w:rPr>
                <w:rFonts w:hint="eastAsia"/>
                <w:kern w:val="0"/>
                <w:sz w:val="20"/>
                <w:szCs w:val="20"/>
                <w:lang w:val="x-none"/>
              </w:rPr>
              <w:t>片源</w:t>
            </w:r>
            <w:proofErr w:type="spellEnd"/>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11</w:t>
            </w:r>
            <w:r w:rsidRPr="00BE2CC9">
              <w:rPr>
                <w:rFonts w:hint="eastAsia"/>
                <w:kern w:val="0"/>
                <w:sz w:val="20"/>
                <w:szCs w:val="20"/>
                <w:lang w:val="x-none"/>
              </w:rPr>
              <w:t>、整机具备</w:t>
            </w:r>
            <w:proofErr w:type="spellStart"/>
            <w:r w:rsidRPr="00BE2CC9">
              <w:rPr>
                <w:rFonts w:hint="eastAsia"/>
                <w:kern w:val="0"/>
                <w:sz w:val="20"/>
                <w:szCs w:val="20"/>
                <w:lang w:val="x-none"/>
              </w:rPr>
              <w:t>OTA</w:t>
            </w:r>
            <w:r w:rsidRPr="00BE2CC9">
              <w:rPr>
                <w:rFonts w:hint="eastAsia"/>
                <w:kern w:val="0"/>
                <w:sz w:val="20"/>
                <w:szCs w:val="20"/>
                <w:lang w:val="x-none"/>
              </w:rPr>
              <w:t>升级功能</w:t>
            </w:r>
            <w:proofErr w:type="spellEnd"/>
            <w:r w:rsidRPr="00BE2CC9">
              <w:rPr>
                <w:rFonts w:hint="eastAsia"/>
                <w:kern w:val="0"/>
                <w:sz w:val="20"/>
                <w:szCs w:val="20"/>
                <w:lang w:val="x-none"/>
              </w:rPr>
              <w:t>OTA</w:t>
            </w:r>
            <w:r w:rsidRPr="00BE2CC9">
              <w:rPr>
                <w:rFonts w:hint="eastAsia"/>
                <w:kern w:val="0"/>
                <w:sz w:val="20"/>
                <w:szCs w:val="20"/>
                <w:lang w:val="x-none"/>
              </w:rPr>
              <w:t>（</w:t>
            </w:r>
            <w:r w:rsidRPr="00BE2CC9">
              <w:rPr>
                <w:rFonts w:hint="eastAsia"/>
                <w:kern w:val="0"/>
                <w:sz w:val="20"/>
                <w:szCs w:val="20"/>
                <w:lang w:val="x-none"/>
              </w:rPr>
              <w:t>Over</w:t>
            </w:r>
            <w:r w:rsidRPr="00BE2CC9">
              <w:rPr>
                <w:rFonts w:hint="eastAsia"/>
                <w:kern w:val="0"/>
                <w:sz w:val="20"/>
                <w:szCs w:val="20"/>
                <w:lang w:val="x-none"/>
              </w:rPr>
              <w:t>－</w:t>
            </w:r>
            <w:r w:rsidRPr="00BE2CC9">
              <w:rPr>
                <w:rFonts w:hint="eastAsia"/>
                <w:kern w:val="0"/>
                <w:sz w:val="20"/>
                <w:szCs w:val="20"/>
                <w:lang w:val="x-none"/>
              </w:rPr>
              <w:t>the</w:t>
            </w:r>
            <w:r w:rsidRPr="00BE2CC9">
              <w:rPr>
                <w:rFonts w:hint="eastAsia"/>
                <w:kern w:val="0"/>
                <w:sz w:val="20"/>
                <w:szCs w:val="20"/>
                <w:lang w:val="x-none"/>
              </w:rPr>
              <w:t>－</w:t>
            </w:r>
            <w:r w:rsidRPr="00BE2CC9">
              <w:rPr>
                <w:rFonts w:hint="eastAsia"/>
                <w:kern w:val="0"/>
                <w:sz w:val="20"/>
                <w:szCs w:val="20"/>
                <w:lang w:val="x-none"/>
              </w:rPr>
              <w:t>Air Technology</w:t>
            </w:r>
            <w:r w:rsidRPr="00BE2CC9">
              <w:rPr>
                <w:rFonts w:hint="eastAsia"/>
                <w:kern w:val="0"/>
                <w:sz w:val="20"/>
                <w:szCs w:val="20"/>
                <w:lang w:val="x-none"/>
              </w:rPr>
              <w:t>）空中下载技术：产品软件升级可采取整机软件包升级或差分包软件升级方式，升级过程具有校验机制使升级过程更安全、可靠，用户可及时体验终端最新的功能和应用。（提供具有</w:t>
            </w:r>
            <w:proofErr w:type="spellStart"/>
            <w:r w:rsidRPr="00BE2CC9">
              <w:rPr>
                <w:rFonts w:hint="eastAsia"/>
                <w:kern w:val="0"/>
                <w:sz w:val="20"/>
                <w:szCs w:val="20"/>
                <w:lang w:val="x-none"/>
              </w:rPr>
              <w:t>CNAS</w:t>
            </w:r>
            <w:r w:rsidRPr="00BE2CC9">
              <w:rPr>
                <w:rFonts w:hint="eastAsia"/>
                <w:kern w:val="0"/>
                <w:sz w:val="20"/>
                <w:szCs w:val="20"/>
                <w:lang w:val="x-none"/>
              </w:rPr>
              <w:t>资质认证标识的检测机构出具的证明复印件加盖公章</w:t>
            </w:r>
            <w:proofErr w:type="spellEnd"/>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12</w:t>
            </w:r>
            <w:r w:rsidRPr="00BE2CC9">
              <w:rPr>
                <w:rFonts w:hint="eastAsia"/>
                <w:kern w:val="0"/>
                <w:sz w:val="20"/>
                <w:szCs w:val="20"/>
                <w:lang w:val="x-none"/>
              </w:rPr>
              <w:t>、▲整机具备高环境适应性能力，通过高温负荷试验、高温储存试验、恒定湿热试验、低温负荷试验、低温储存试验、高低温循环等环境实验检测，确保产品可靠性。（提供具有</w:t>
            </w:r>
            <w:proofErr w:type="spellStart"/>
            <w:r w:rsidRPr="00BE2CC9">
              <w:rPr>
                <w:rFonts w:hint="eastAsia"/>
                <w:kern w:val="0"/>
                <w:sz w:val="20"/>
                <w:szCs w:val="20"/>
                <w:lang w:val="x-none"/>
              </w:rPr>
              <w:t>CNAS</w:t>
            </w:r>
            <w:r w:rsidRPr="00BE2CC9">
              <w:rPr>
                <w:rFonts w:hint="eastAsia"/>
                <w:kern w:val="0"/>
                <w:sz w:val="20"/>
                <w:szCs w:val="20"/>
                <w:lang w:val="x-none"/>
              </w:rPr>
              <w:t>资质认证标识的检测机构出具的证明复印件加盖公章</w:t>
            </w:r>
            <w:proofErr w:type="spellEnd"/>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13</w:t>
            </w:r>
            <w:r w:rsidRPr="00BE2CC9">
              <w:rPr>
                <w:rFonts w:hint="eastAsia"/>
                <w:kern w:val="0"/>
                <w:sz w:val="20"/>
                <w:szCs w:val="20"/>
                <w:lang w:val="x-none"/>
              </w:rPr>
              <w:t>、▲</w:t>
            </w:r>
            <w:proofErr w:type="spellStart"/>
            <w:r w:rsidRPr="00BE2CC9">
              <w:rPr>
                <w:rFonts w:hint="eastAsia"/>
                <w:kern w:val="0"/>
                <w:sz w:val="20"/>
                <w:szCs w:val="20"/>
                <w:lang w:val="x-none"/>
              </w:rPr>
              <w:t>产品通过机械环境试验检测，包括扫频振动试验、碰撞试验</w:t>
            </w:r>
            <w:proofErr w:type="spellEnd"/>
            <w:r w:rsidRPr="00BE2CC9">
              <w:rPr>
                <w:rFonts w:hint="eastAsia"/>
                <w:kern w:val="0"/>
                <w:sz w:val="20"/>
                <w:szCs w:val="20"/>
                <w:lang w:val="x-none"/>
              </w:rPr>
              <w:t>（在半正弦波，加速度为</w:t>
            </w:r>
            <w:r w:rsidRPr="00BE2CC9">
              <w:rPr>
                <w:rFonts w:hint="eastAsia"/>
                <w:kern w:val="0"/>
                <w:sz w:val="20"/>
                <w:szCs w:val="20"/>
                <w:lang w:val="x-none"/>
              </w:rPr>
              <w:t>10g</w:t>
            </w:r>
            <w:r w:rsidRPr="00BE2CC9">
              <w:rPr>
                <w:rFonts w:hint="eastAsia"/>
                <w:kern w:val="0"/>
                <w:sz w:val="20"/>
                <w:szCs w:val="20"/>
                <w:lang w:val="x-none"/>
              </w:rPr>
              <w:t>，脉宽</w:t>
            </w:r>
            <w:r w:rsidRPr="00BE2CC9">
              <w:rPr>
                <w:rFonts w:hint="eastAsia"/>
                <w:kern w:val="0"/>
                <w:sz w:val="20"/>
                <w:szCs w:val="20"/>
                <w:lang w:val="x-none"/>
              </w:rPr>
              <w:t>16ms</w:t>
            </w:r>
            <w:r w:rsidRPr="00BE2CC9">
              <w:rPr>
                <w:rFonts w:hint="eastAsia"/>
                <w:kern w:val="0"/>
                <w:sz w:val="20"/>
                <w:szCs w:val="20"/>
                <w:lang w:val="x-none"/>
              </w:rPr>
              <w:t>经过</w:t>
            </w:r>
            <w:r w:rsidRPr="00BE2CC9">
              <w:rPr>
                <w:rFonts w:hint="eastAsia"/>
                <w:kern w:val="0"/>
                <w:sz w:val="20"/>
                <w:szCs w:val="20"/>
                <w:lang w:val="x-none"/>
              </w:rPr>
              <w:t>1000</w:t>
            </w:r>
            <w:r w:rsidRPr="00BE2CC9">
              <w:rPr>
                <w:rFonts w:hint="eastAsia"/>
                <w:kern w:val="0"/>
                <w:sz w:val="20"/>
                <w:szCs w:val="20"/>
                <w:lang w:val="x-none"/>
              </w:rPr>
              <w:t>次测试，产品处于正常运输和使用时姿态）、自由跌落试验（跌落面高度</w:t>
            </w:r>
            <w:r w:rsidRPr="00BE2CC9">
              <w:rPr>
                <w:rFonts w:hint="eastAsia"/>
                <w:kern w:val="0"/>
                <w:sz w:val="20"/>
                <w:szCs w:val="20"/>
                <w:lang w:val="x-none"/>
              </w:rPr>
              <w:t>200mm</w:t>
            </w:r>
            <w:r w:rsidRPr="00BE2CC9">
              <w:rPr>
                <w:rFonts w:hint="eastAsia"/>
                <w:kern w:val="0"/>
                <w:sz w:val="20"/>
                <w:szCs w:val="20"/>
                <w:lang w:val="x-none"/>
              </w:rPr>
              <w:t>，试验后检查包装件情况，并对产品进行检测，一切功能正常）；（提供具有</w:t>
            </w:r>
            <w:proofErr w:type="spellStart"/>
            <w:r w:rsidRPr="00BE2CC9">
              <w:rPr>
                <w:rFonts w:hint="eastAsia"/>
                <w:kern w:val="0"/>
                <w:sz w:val="20"/>
                <w:szCs w:val="20"/>
                <w:lang w:val="x-none"/>
              </w:rPr>
              <w:t>CNAS</w:t>
            </w:r>
            <w:r w:rsidRPr="00BE2CC9">
              <w:rPr>
                <w:rFonts w:hint="eastAsia"/>
                <w:kern w:val="0"/>
                <w:sz w:val="20"/>
                <w:szCs w:val="20"/>
                <w:lang w:val="x-none"/>
              </w:rPr>
              <w:t>资质认证标识的检测机构出具的证明复印件公章</w:t>
            </w:r>
            <w:proofErr w:type="spellEnd"/>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14</w:t>
            </w:r>
            <w:r w:rsidRPr="00BE2CC9">
              <w:rPr>
                <w:rFonts w:hint="eastAsia"/>
                <w:kern w:val="0"/>
                <w:sz w:val="20"/>
                <w:szCs w:val="20"/>
                <w:lang w:val="x-none"/>
              </w:rPr>
              <w:t>、整机支持任意通道下通过手势识别调</w:t>
            </w:r>
            <w:proofErr w:type="gramStart"/>
            <w:r w:rsidRPr="00BE2CC9">
              <w:rPr>
                <w:rFonts w:hint="eastAsia"/>
                <w:kern w:val="0"/>
                <w:sz w:val="20"/>
                <w:szCs w:val="20"/>
                <w:lang w:val="x-none"/>
              </w:rPr>
              <w:t>出板擦工具</w:t>
            </w:r>
            <w:proofErr w:type="gramEnd"/>
            <w:r w:rsidRPr="00BE2CC9">
              <w:rPr>
                <w:rFonts w:hint="eastAsia"/>
                <w:kern w:val="0"/>
                <w:sz w:val="20"/>
                <w:szCs w:val="20"/>
                <w:lang w:val="x-none"/>
              </w:rPr>
              <w:t>进行擦除，且能够根据手与屏幕的接触面积自动调整板擦工具的大小。</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15</w:t>
            </w:r>
            <w:r w:rsidRPr="00BE2CC9">
              <w:rPr>
                <w:rFonts w:hint="eastAsia"/>
                <w:kern w:val="0"/>
                <w:sz w:val="20"/>
                <w:szCs w:val="20"/>
                <w:lang w:val="x-none"/>
              </w:rPr>
              <w:t>、在</w:t>
            </w:r>
            <w:proofErr w:type="spellStart"/>
            <w:r w:rsidRPr="00BE2CC9">
              <w:rPr>
                <w:rFonts w:hint="eastAsia"/>
                <w:kern w:val="0"/>
                <w:sz w:val="20"/>
                <w:szCs w:val="20"/>
                <w:lang w:val="x-none"/>
              </w:rPr>
              <w:t>Android</w:t>
            </w:r>
            <w:r w:rsidRPr="00BE2CC9">
              <w:rPr>
                <w:rFonts w:hint="eastAsia"/>
                <w:kern w:val="0"/>
                <w:sz w:val="20"/>
                <w:szCs w:val="20"/>
                <w:lang w:val="x-none"/>
              </w:rPr>
              <w:t>白板软件下书写，可用手势进行擦除，板擦大小可根据手掌接触面积自动调节</w:t>
            </w:r>
            <w:proofErr w:type="spellEnd"/>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16</w:t>
            </w:r>
            <w:r w:rsidRPr="00BE2CC9">
              <w:rPr>
                <w:rFonts w:hint="eastAsia"/>
                <w:kern w:val="0"/>
                <w:sz w:val="20"/>
                <w:szCs w:val="20"/>
                <w:lang w:val="x-none"/>
              </w:rPr>
              <w:t>、</w:t>
            </w:r>
            <w:proofErr w:type="spellStart"/>
            <w:r w:rsidRPr="00BE2CC9">
              <w:rPr>
                <w:rFonts w:hint="eastAsia"/>
                <w:kern w:val="0"/>
                <w:sz w:val="20"/>
                <w:szCs w:val="20"/>
                <w:lang w:val="x-none"/>
              </w:rPr>
              <w:t>DTMB</w:t>
            </w:r>
            <w:r w:rsidRPr="00BE2CC9">
              <w:rPr>
                <w:rFonts w:hint="eastAsia"/>
                <w:kern w:val="0"/>
                <w:sz w:val="20"/>
                <w:szCs w:val="20"/>
                <w:lang w:val="x-none"/>
              </w:rPr>
              <w:t>数字接收功能：一体机具备</w:t>
            </w:r>
            <w:r w:rsidRPr="00BE2CC9">
              <w:rPr>
                <w:rFonts w:hint="eastAsia"/>
                <w:kern w:val="0"/>
                <w:sz w:val="20"/>
                <w:szCs w:val="20"/>
                <w:lang w:val="x-none"/>
              </w:rPr>
              <w:t>DTMB</w:t>
            </w:r>
            <w:r w:rsidRPr="00BE2CC9">
              <w:rPr>
                <w:rFonts w:hint="eastAsia"/>
                <w:kern w:val="0"/>
                <w:sz w:val="20"/>
                <w:szCs w:val="20"/>
                <w:lang w:val="x-none"/>
              </w:rPr>
              <w:t>数字接收功能符合地面数字电视接收机国家标准，可以接收地面波数字信号</w:t>
            </w:r>
            <w:proofErr w:type="spellEnd"/>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四、内置电脑功能：</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1</w:t>
            </w:r>
            <w:r w:rsidRPr="00BE2CC9">
              <w:rPr>
                <w:rFonts w:hint="eastAsia"/>
                <w:kern w:val="0"/>
                <w:sz w:val="20"/>
                <w:szCs w:val="20"/>
                <w:lang w:val="x-none"/>
              </w:rPr>
              <w:t>、为了保证交互平板产品后续可扩展性，采用可插拔模块化电脑方案，与交互一体机采用</w:t>
            </w:r>
            <w:proofErr w:type="spellStart"/>
            <w:r w:rsidRPr="00BE2CC9">
              <w:rPr>
                <w:rFonts w:hint="eastAsia"/>
                <w:kern w:val="0"/>
                <w:sz w:val="20"/>
                <w:szCs w:val="20"/>
                <w:lang w:val="x-none"/>
              </w:rPr>
              <w:t>intel</w:t>
            </w:r>
            <w:r w:rsidRPr="00BE2CC9">
              <w:rPr>
                <w:rFonts w:hint="eastAsia"/>
                <w:kern w:val="0"/>
                <w:sz w:val="20"/>
                <w:szCs w:val="20"/>
                <w:lang w:val="x-none"/>
              </w:rPr>
              <w:t>标准</w:t>
            </w:r>
            <w:proofErr w:type="spellEnd"/>
            <w:r w:rsidRPr="00BE2CC9">
              <w:rPr>
                <w:rFonts w:hint="eastAsia"/>
                <w:kern w:val="0"/>
                <w:sz w:val="20"/>
                <w:szCs w:val="20"/>
                <w:lang w:val="x-none"/>
              </w:rPr>
              <w:t>80</w:t>
            </w:r>
            <w:r w:rsidRPr="00BE2CC9">
              <w:rPr>
                <w:rFonts w:hint="eastAsia"/>
                <w:kern w:val="0"/>
                <w:sz w:val="20"/>
                <w:szCs w:val="20"/>
                <w:lang w:val="x-none"/>
              </w:rPr>
              <w:t>针</w:t>
            </w:r>
            <w:proofErr w:type="spellStart"/>
            <w:r w:rsidRPr="00BE2CC9">
              <w:rPr>
                <w:rFonts w:hint="eastAsia"/>
                <w:kern w:val="0"/>
                <w:sz w:val="20"/>
                <w:szCs w:val="20"/>
                <w:lang w:val="x-none"/>
              </w:rPr>
              <w:t>ops</w:t>
            </w:r>
            <w:r w:rsidRPr="00BE2CC9">
              <w:rPr>
                <w:rFonts w:hint="eastAsia"/>
                <w:kern w:val="0"/>
                <w:sz w:val="20"/>
                <w:szCs w:val="20"/>
                <w:lang w:val="x-none"/>
              </w:rPr>
              <w:t>接口连接，模块化电脑支持独立使用。独立使用时，除标准</w:t>
            </w:r>
            <w:r w:rsidRPr="00BE2CC9">
              <w:rPr>
                <w:rFonts w:hint="eastAsia"/>
                <w:kern w:val="0"/>
                <w:sz w:val="20"/>
                <w:szCs w:val="20"/>
                <w:lang w:val="x-none"/>
              </w:rPr>
              <w:t>OPS</w:t>
            </w:r>
            <w:r w:rsidRPr="00BE2CC9">
              <w:rPr>
                <w:rFonts w:hint="eastAsia"/>
                <w:kern w:val="0"/>
                <w:sz w:val="20"/>
                <w:szCs w:val="20"/>
                <w:lang w:val="x-none"/>
              </w:rPr>
              <w:t>接口外，无任何外露元器件。开放式可插接规范接口</w:t>
            </w:r>
            <w:proofErr w:type="spellEnd"/>
            <w:r w:rsidRPr="00BE2CC9">
              <w:rPr>
                <w:rFonts w:hint="eastAsia"/>
                <w:kern w:val="0"/>
                <w:sz w:val="20"/>
                <w:szCs w:val="20"/>
                <w:lang w:val="x-none"/>
              </w:rPr>
              <w:t>（</w:t>
            </w:r>
            <w:proofErr w:type="spellStart"/>
            <w:r w:rsidRPr="00BE2CC9">
              <w:rPr>
                <w:rFonts w:hint="eastAsia"/>
                <w:kern w:val="0"/>
                <w:sz w:val="20"/>
                <w:szCs w:val="20"/>
                <w:lang w:val="x-none"/>
              </w:rPr>
              <w:t>OPS</w:t>
            </w:r>
            <w:r w:rsidRPr="00BE2CC9">
              <w:rPr>
                <w:rFonts w:hint="eastAsia"/>
                <w:kern w:val="0"/>
                <w:sz w:val="20"/>
                <w:szCs w:val="20"/>
                <w:lang w:val="x-none"/>
              </w:rPr>
              <w:t>接口</w:t>
            </w:r>
            <w:proofErr w:type="spellEnd"/>
            <w:r w:rsidRPr="00BE2CC9">
              <w:rPr>
                <w:rFonts w:hint="eastAsia"/>
                <w:kern w:val="0"/>
                <w:sz w:val="20"/>
                <w:szCs w:val="20"/>
                <w:lang w:val="x-none"/>
              </w:rPr>
              <w:t>）</w:t>
            </w:r>
            <w:r w:rsidRPr="00BE2CC9">
              <w:rPr>
                <w:rFonts w:hint="eastAsia"/>
                <w:kern w:val="0"/>
                <w:sz w:val="20"/>
                <w:szCs w:val="20"/>
                <w:lang w:val="x-none"/>
              </w:rPr>
              <w:t>:</w:t>
            </w:r>
            <w:proofErr w:type="spellStart"/>
            <w:r w:rsidRPr="00BE2CC9">
              <w:rPr>
                <w:rFonts w:hint="eastAsia"/>
                <w:kern w:val="0"/>
                <w:sz w:val="20"/>
                <w:szCs w:val="20"/>
                <w:lang w:val="x-none"/>
              </w:rPr>
              <w:t>双面合计</w:t>
            </w:r>
            <w:proofErr w:type="spellEnd"/>
            <w:r w:rsidRPr="00BE2CC9">
              <w:rPr>
                <w:rFonts w:hint="eastAsia"/>
                <w:kern w:val="0"/>
                <w:sz w:val="20"/>
                <w:szCs w:val="20"/>
                <w:lang w:val="x-none"/>
              </w:rPr>
              <w:t>80</w:t>
            </w:r>
            <w:r w:rsidRPr="00BE2CC9">
              <w:rPr>
                <w:rFonts w:hint="eastAsia"/>
                <w:kern w:val="0"/>
                <w:sz w:val="20"/>
                <w:szCs w:val="20"/>
                <w:lang w:val="x-none"/>
              </w:rPr>
              <w:t>针，不接受厂家自定义接口。</w:t>
            </w:r>
            <w:r w:rsidRPr="00BE2CC9">
              <w:rPr>
                <w:rFonts w:hint="eastAsia"/>
                <w:kern w:val="0"/>
                <w:sz w:val="20"/>
                <w:szCs w:val="20"/>
                <w:lang w:val="x-none"/>
              </w:rPr>
              <w:t xml:space="preserve"> </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2</w:t>
            </w:r>
            <w:r w:rsidRPr="00BE2CC9">
              <w:rPr>
                <w:rFonts w:hint="eastAsia"/>
                <w:kern w:val="0"/>
                <w:sz w:val="20"/>
                <w:szCs w:val="20"/>
                <w:lang w:val="x-none"/>
              </w:rPr>
              <w:t>、处理器：</w:t>
            </w:r>
            <w:r w:rsidRPr="00BE2CC9">
              <w:rPr>
                <w:rFonts w:hint="eastAsia"/>
                <w:kern w:val="0"/>
                <w:sz w:val="20"/>
                <w:szCs w:val="20"/>
                <w:lang w:val="x-none"/>
              </w:rPr>
              <w:t xml:space="preserve">Intel </w:t>
            </w:r>
            <w:r w:rsidRPr="00BE2CC9">
              <w:rPr>
                <w:rFonts w:hint="eastAsia"/>
                <w:kern w:val="0"/>
                <w:sz w:val="20"/>
                <w:szCs w:val="20"/>
                <w:lang w:val="x-none"/>
              </w:rPr>
              <w:t>酷</w:t>
            </w:r>
            <w:proofErr w:type="gramStart"/>
            <w:r w:rsidRPr="00BE2CC9">
              <w:rPr>
                <w:rFonts w:hint="eastAsia"/>
                <w:kern w:val="0"/>
                <w:sz w:val="20"/>
                <w:szCs w:val="20"/>
                <w:lang w:val="x-none"/>
              </w:rPr>
              <w:t>睿</w:t>
            </w:r>
            <w:proofErr w:type="gramEnd"/>
            <w:r w:rsidRPr="00BE2CC9">
              <w:rPr>
                <w:rFonts w:hint="eastAsia"/>
                <w:kern w:val="0"/>
                <w:sz w:val="20"/>
                <w:szCs w:val="20"/>
                <w:lang w:val="x-none"/>
              </w:rPr>
              <w:t>I5</w:t>
            </w:r>
            <w:r w:rsidRPr="00BE2CC9">
              <w:rPr>
                <w:rFonts w:hint="eastAsia"/>
                <w:kern w:val="0"/>
                <w:sz w:val="20"/>
                <w:szCs w:val="20"/>
                <w:lang w:val="x-none"/>
              </w:rPr>
              <w:t>或以上，主频</w:t>
            </w:r>
            <w:r w:rsidRPr="00BE2CC9">
              <w:rPr>
                <w:rFonts w:hint="eastAsia"/>
                <w:kern w:val="0"/>
                <w:sz w:val="20"/>
                <w:szCs w:val="20"/>
                <w:lang w:val="x-none"/>
              </w:rPr>
              <w:t>2.4G</w:t>
            </w:r>
            <w:r w:rsidRPr="00BE2CC9">
              <w:rPr>
                <w:rFonts w:hint="eastAsia"/>
                <w:kern w:val="0"/>
                <w:sz w:val="20"/>
                <w:szCs w:val="20"/>
                <w:lang w:val="x-none"/>
              </w:rPr>
              <w:t>或以上；</w:t>
            </w:r>
            <w:r w:rsidRPr="00BE2CC9">
              <w:rPr>
                <w:rFonts w:hint="eastAsia"/>
                <w:kern w:val="0"/>
                <w:sz w:val="20"/>
                <w:szCs w:val="20"/>
                <w:lang w:val="x-none"/>
              </w:rPr>
              <w:t xml:space="preserve"> </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3.</w:t>
            </w:r>
            <w:r w:rsidRPr="00BE2CC9">
              <w:rPr>
                <w:rFonts w:hint="eastAsia"/>
                <w:kern w:val="0"/>
                <w:sz w:val="20"/>
                <w:szCs w:val="20"/>
                <w:lang w:val="x-none"/>
              </w:rPr>
              <w:t>内存：</w:t>
            </w:r>
            <w:r w:rsidRPr="00BE2CC9">
              <w:rPr>
                <w:rFonts w:hint="eastAsia"/>
                <w:kern w:val="0"/>
                <w:sz w:val="20"/>
                <w:szCs w:val="20"/>
                <w:lang w:val="x-none"/>
              </w:rPr>
              <w:t>4G DDR3</w:t>
            </w:r>
            <w:r w:rsidRPr="00BE2CC9">
              <w:rPr>
                <w:rFonts w:hint="eastAsia"/>
                <w:kern w:val="0"/>
                <w:sz w:val="20"/>
                <w:szCs w:val="20"/>
                <w:lang w:val="x-none"/>
              </w:rPr>
              <w:t>或以上配置；硬盘：</w:t>
            </w:r>
            <w:r w:rsidRPr="00BE2CC9">
              <w:rPr>
                <w:rFonts w:hint="eastAsia"/>
                <w:kern w:val="0"/>
                <w:sz w:val="20"/>
                <w:szCs w:val="20"/>
                <w:lang w:val="x-none"/>
              </w:rPr>
              <w:t>128G</w:t>
            </w:r>
            <w:r w:rsidRPr="00BE2CC9">
              <w:rPr>
                <w:rFonts w:hint="eastAsia"/>
                <w:kern w:val="0"/>
                <w:sz w:val="20"/>
                <w:szCs w:val="20"/>
                <w:lang w:val="x-none"/>
              </w:rPr>
              <w:t>或以上配置；内置</w:t>
            </w:r>
            <w:proofErr w:type="spellStart"/>
            <w:r w:rsidRPr="00BE2CC9">
              <w:rPr>
                <w:rFonts w:hint="eastAsia"/>
                <w:kern w:val="0"/>
                <w:sz w:val="20"/>
                <w:szCs w:val="20"/>
                <w:lang w:val="x-none"/>
              </w:rPr>
              <w:t>WiFi</w:t>
            </w:r>
            <w:proofErr w:type="spellEnd"/>
            <w:r w:rsidRPr="00BE2CC9">
              <w:rPr>
                <w:rFonts w:hint="eastAsia"/>
                <w:kern w:val="0"/>
                <w:sz w:val="20"/>
                <w:szCs w:val="20"/>
                <w:lang w:val="x-none"/>
              </w:rPr>
              <w:t>：</w:t>
            </w:r>
            <w:r w:rsidRPr="00BE2CC9">
              <w:rPr>
                <w:rFonts w:hint="eastAsia"/>
                <w:kern w:val="0"/>
                <w:sz w:val="20"/>
                <w:szCs w:val="20"/>
                <w:lang w:val="x-none"/>
              </w:rPr>
              <w:t>IEEE 802.11n</w:t>
            </w:r>
            <w:r w:rsidRPr="00BE2CC9">
              <w:rPr>
                <w:rFonts w:hint="eastAsia"/>
                <w:kern w:val="0"/>
                <w:sz w:val="20"/>
                <w:szCs w:val="20"/>
                <w:lang w:val="x-none"/>
              </w:rPr>
              <w:t>标准；内置网卡：</w:t>
            </w:r>
            <w:r w:rsidRPr="00BE2CC9">
              <w:rPr>
                <w:rFonts w:hint="eastAsia"/>
                <w:kern w:val="0"/>
                <w:sz w:val="20"/>
                <w:szCs w:val="20"/>
                <w:lang w:val="x-none"/>
              </w:rPr>
              <w:t>10M/100M/1000M</w:t>
            </w:r>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4.</w:t>
            </w:r>
            <w:r w:rsidRPr="00BE2CC9">
              <w:rPr>
                <w:rFonts w:hint="eastAsia"/>
                <w:kern w:val="0"/>
                <w:sz w:val="20"/>
                <w:szCs w:val="20"/>
                <w:lang w:val="x-none"/>
              </w:rPr>
              <w:t>具有独立非外扩展的电脑</w:t>
            </w:r>
            <w:proofErr w:type="spellStart"/>
            <w:r w:rsidRPr="00BE2CC9">
              <w:rPr>
                <w:rFonts w:hint="eastAsia"/>
                <w:kern w:val="0"/>
                <w:sz w:val="20"/>
                <w:szCs w:val="20"/>
                <w:lang w:val="x-none"/>
              </w:rPr>
              <w:t>USB</w:t>
            </w:r>
            <w:r w:rsidRPr="00BE2CC9">
              <w:rPr>
                <w:rFonts w:hint="eastAsia"/>
                <w:kern w:val="0"/>
                <w:sz w:val="20"/>
                <w:szCs w:val="20"/>
                <w:lang w:val="x-none"/>
              </w:rPr>
              <w:t>接口：电脑上至少</w:t>
            </w:r>
            <w:proofErr w:type="spellEnd"/>
            <w:r w:rsidRPr="00BE2CC9">
              <w:rPr>
                <w:rFonts w:hint="eastAsia"/>
                <w:kern w:val="0"/>
                <w:sz w:val="20"/>
                <w:szCs w:val="20"/>
                <w:lang w:val="x-none"/>
              </w:rPr>
              <w:t>4</w:t>
            </w:r>
            <w:r w:rsidRPr="00BE2CC9">
              <w:rPr>
                <w:rFonts w:hint="eastAsia"/>
                <w:kern w:val="0"/>
                <w:sz w:val="20"/>
                <w:szCs w:val="20"/>
                <w:lang w:val="x-none"/>
              </w:rPr>
              <w:t>个</w:t>
            </w:r>
            <w:proofErr w:type="spellStart"/>
            <w:r w:rsidRPr="00BE2CC9">
              <w:rPr>
                <w:rFonts w:hint="eastAsia"/>
                <w:kern w:val="0"/>
                <w:sz w:val="20"/>
                <w:szCs w:val="20"/>
                <w:lang w:val="x-none"/>
              </w:rPr>
              <w:t>USB</w:t>
            </w:r>
            <w:r w:rsidRPr="00BE2CC9">
              <w:rPr>
                <w:rFonts w:hint="eastAsia"/>
                <w:kern w:val="0"/>
                <w:sz w:val="20"/>
                <w:szCs w:val="20"/>
                <w:lang w:val="x-none"/>
              </w:rPr>
              <w:t>接口，其中包含至少</w:t>
            </w:r>
            <w:proofErr w:type="spellEnd"/>
            <w:r w:rsidRPr="00BE2CC9">
              <w:rPr>
                <w:rFonts w:hint="eastAsia"/>
                <w:kern w:val="0"/>
                <w:sz w:val="20"/>
                <w:szCs w:val="20"/>
                <w:lang w:val="x-none"/>
              </w:rPr>
              <w:t>2</w:t>
            </w:r>
            <w:r w:rsidRPr="00BE2CC9">
              <w:rPr>
                <w:rFonts w:hint="eastAsia"/>
                <w:kern w:val="0"/>
                <w:sz w:val="20"/>
                <w:szCs w:val="20"/>
                <w:lang w:val="x-none"/>
              </w:rPr>
              <w:t>个</w:t>
            </w:r>
            <w:r w:rsidRPr="00BE2CC9">
              <w:rPr>
                <w:rFonts w:hint="eastAsia"/>
                <w:kern w:val="0"/>
                <w:sz w:val="20"/>
                <w:szCs w:val="20"/>
                <w:lang w:val="x-none"/>
              </w:rPr>
              <w:t>3.0USB</w:t>
            </w:r>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5.</w:t>
            </w:r>
            <w:r w:rsidRPr="00BE2CC9">
              <w:rPr>
                <w:rFonts w:hint="eastAsia"/>
                <w:kern w:val="0"/>
                <w:sz w:val="20"/>
                <w:szCs w:val="20"/>
                <w:lang w:val="x-none"/>
              </w:rPr>
              <w:t>具有视频输出接口：</w:t>
            </w:r>
            <w:proofErr w:type="spellStart"/>
            <w:r w:rsidRPr="00BE2CC9">
              <w:rPr>
                <w:rFonts w:hint="eastAsia"/>
                <w:kern w:val="0"/>
                <w:sz w:val="20"/>
                <w:szCs w:val="20"/>
                <w:lang w:val="x-none"/>
              </w:rPr>
              <w:t>HDMI</w:t>
            </w:r>
            <w:r w:rsidRPr="00BE2CC9">
              <w:rPr>
                <w:rFonts w:hint="eastAsia"/>
                <w:kern w:val="0"/>
                <w:sz w:val="20"/>
                <w:szCs w:val="20"/>
                <w:lang w:val="x-none"/>
              </w:rPr>
              <w:t>接口</w:t>
            </w:r>
            <w:proofErr w:type="spellEnd"/>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五、智慧课堂</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1</w:t>
            </w:r>
            <w:r w:rsidRPr="00BE2CC9">
              <w:rPr>
                <w:rFonts w:hint="eastAsia"/>
                <w:kern w:val="0"/>
                <w:sz w:val="20"/>
                <w:szCs w:val="20"/>
                <w:lang w:val="x-none"/>
              </w:rPr>
              <w:t>、互动展示功能：可实现在液晶触控一体机智慧课堂软件中书写、绘图等展示功能；</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2</w:t>
            </w:r>
            <w:r w:rsidRPr="00BE2CC9">
              <w:rPr>
                <w:rFonts w:hint="eastAsia"/>
                <w:kern w:val="0"/>
                <w:sz w:val="20"/>
                <w:szCs w:val="20"/>
                <w:lang w:val="x-none"/>
              </w:rPr>
              <w:t>、书写功能：支持毛笔、荧光笔、针管笔等多种笔书写，可随意调整笔的粗细和颜色；</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3</w:t>
            </w:r>
            <w:r w:rsidRPr="00BE2CC9">
              <w:rPr>
                <w:rFonts w:hint="eastAsia"/>
                <w:kern w:val="0"/>
                <w:sz w:val="20"/>
                <w:szCs w:val="20"/>
                <w:lang w:val="x-none"/>
              </w:rPr>
              <w:t>、擦除功能：支持圈中擦除、清屏、手势擦除等多种擦除功能；</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lastRenderedPageBreak/>
              <w:t>4</w:t>
            </w:r>
            <w:r w:rsidRPr="00BE2CC9">
              <w:rPr>
                <w:rFonts w:hint="eastAsia"/>
                <w:kern w:val="0"/>
                <w:sz w:val="20"/>
                <w:szCs w:val="20"/>
                <w:lang w:val="x-none"/>
              </w:rPr>
              <w:t>、通过文件管理器可预览选配智能笔中存储文件或者本地文件，支持</w:t>
            </w:r>
            <w:r w:rsidRPr="00BE2CC9">
              <w:rPr>
                <w:rFonts w:hint="eastAsia"/>
                <w:kern w:val="0"/>
                <w:sz w:val="20"/>
                <w:szCs w:val="20"/>
                <w:lang w:val="x-none"/>
              </w:rPr>
              <w:t>.</w:t>
            </w:r>
            <w:proofErr w:type="spellStart"/>
            <w:r w:rsidRPr="00BE2CC9">
              <w:rPr>
                <w:rFonts w:hint="eastAsia"/>
                <w:kern w:val="0"/>
                <w:sz w:val="20"/>
                <w:szCs w:val="20"/>
                <w:lang w:val="x-none"/>
              </w:rPr>
              <w:t>hbf</w:t>
            </w:r>
            <w:proofErr w:type="spellEnd"/>
            <w:r w:rsidRPr="00BE2CC9">
              <w:rPr>
                <w:rFonts w:hint="eastAsia"/>
                <w:kern w:val="0"/>
                <w:sz w:val="20"/>
                <w:szCs w:val="20"/>
                <w:lang w:val="x-none"/>
              </w:rPr>
              <w:t>，</w:t>
            </w:r>
            <w:r w:rsidRPr="00BE2CC9">
              <w:rPr>
                <w:rFonts w:hint="eastAsia"/>
                <w:kern w:val="0"/>
                <w:sz w:val="20"/>
                <w:szCs w:val="20"/>
                <w:lang w:val="x-none"/>
              </w:rPr>
              <w:t>.</w:t>
            </w:r>
            <w:proofErr w:type="spellStart"/>
            <w:r w:rsidRPr="00BE2CC9">
              <w:rPr>
                <w:rFonts w:hint="eastAsia"/>
                <w:kern w:val="0"/>
                <w:sz w:val="20"/>
                <w:szCs w:val="20"/>
                <w:lang w:val="x-none"/>
              </w:rPr>
              <w:t>ndpx</w:t>
            </w:r>
            <w:proofErr w:type="spellEnd"/>
            <w:r w:rsidRPr="00BE2CC9">
              <w:rPr>
                <w:rFonts w:hint="eastAsia"/>
                <w:kern w:val="0"/>
                <w:sz w:val="20"/>
                <w:szCs w:val="20"/>
                <w:lang w:val="x-none"/>
              </w:rPr>
              <w:t>，</w:t>
            </w:r>
            <w:r w:rsidRPr="00BE2CC9">
              <w:rPr>
                <w:rFonts w:hint="eastAsia"/>
                <w:kern w:val="0"/>
                <w:sz w:val="20"/>
                <w:szCs w:val="20"/>
                <w:lang w:val="x-none"/>
              </w:rPr>
              <w:t xml:space="preserve"> Office</w:t>
            </w:r>
            <w:r w:rsidRPr="00BE2CC9">
              <w:rPr>
                <w:rFonts w:hint="eastAsia"/>
                <w:kern w:val="0"/>
                <w:sz w:val="20"/>
                <w:szCs w:val="20"/>
                <w:lang w:val="x-none"/>
              </w:rPr>
              <w:t>（</w:t>
            </w:r>
            <w:r w:rsidRPr="00BE2CC9">
              <w:rPr>
                <w:rFonts w:hint="eastAsia"/>
                <w:kern w:val="0"/>
                <w:sz w:val="20"/>
                <w:szCs w:val="20"/>
                <w:lang w:val="x-none"/>
              </w:rPr>
              <w:t>PPT</w:t>
            </w:r>
            <w:r w:rsidRPr="00BE2CC9">
              <w:rPr>
                <w:rFonts w:hint="eastAsia"/>
                <w:kern w:val="0"/>
                <w:sz w:val="20"/>
                <w:szCs w:val="20"/>
                <w:lang w:val="x-none"/>
              </w:rPr>
              <w:t>，</w:t>
            </w:r>
            <w:r w:rsidRPr="00BE2CC9">
              <w:rPr>
                <w:rFonts w:hint="eastAsia"/>
                <w:kern w:val="0"/>
                <w:sz w:val="20"/>
                <w:szCs w:val="20"/>
                <w:lang w:val="x-none"/>
              </w:rPr>
              <w:t>Word</w:t>
            </w:r>
            <w:r w:rsidRPr="00BE2CC9">
              <w:rPr>
                <w:rFonts w:hint="eastAsia"/>
                <w:kern w:val="0"/>
                <w:sz w:val="20"/>
                <w:szCs w:val="20"/>
                <w:lang w:val="x-none"/>
              </w:rPr>
              <w:t>，</w:t>
            </w:r>
            <w:r w:rsidRPr="00BE2CC9">
              <w:rPr>
                <w:rFonts w:hint="eastAsia"/>
                <w:kern w:val="0"/>
                <w:sz w:val="20"/>
                <w:szCs w:val="20"/>
                <w:lang w:val="x-none"/>
              </w:rPr>
              <w:t>Excel</w:t>
            </w:r>
            <w:r w:rsidRPr="00BE2CC9">
              <w:rPr>
                <w:rFonts w:hint="eastAsia"/>
                <w:kern w:val="0"/>
                <w:sz w:val="20"/>
                <w:szCs w:val="20"/>
                <w:lang w:val="x-none"/>
              </w:rPr>
              <w:t>），</w:t>
            </w:r>
            <w:r w:rsidRPr="00BE2CC9">
              <w:rPr>
                <w:rFonts w:hint="eastAsia"/>
                <w:kern w:val="0"/>
                <w:sz w:val="20"/>
                <w:szCs w:val="20"/>
                <w:lang w:val="x-none"/>
              </w:rPr>
              <w:t xml:space="preserve"> </w:t>
            </w:r>
            <w:r w:rsidRPr="00BE2CC9">
              <w:rPr>
                <w:rFonts w:hint="eastAsia"/>
                <w:kern w:val="0"/>
                <w:sz w:val="20"/>
                <w:szCs w:val="20"/>
                <w:lang w:val="x-none"/>
              </w:rPr>
              <w:t>图像，视频，音频，</w:t>
            </w:r>
            <w:r w:rsidRPr="00BE2CC9">
              <w:rPr>
                <w:rFonts w:hint="eastAsia"/>
                <w:kern w:val="0"/>
                <w:sz w:val="20"/>
                <w:szCs w:val="20"/>
                <w:lang w:val="x-none"/>
              </w:rPr>
              <w:t>flash</w:t>
            </w:r>
            <w:r w:rsidRPr="00BE2CC9">
              <w:rPr>
                <w:rFonts w:hint="eastAsia"/>
                <w:kern w:val="0"/>
                <w:sz w:val="20"/>
                <w:szCs w:val="20"/>
                <w:lang w:val="x-none"/>
              </w:rPr>
              <w:t>，</w:t>
            </w:r>
            <w:proofErr w:type="spellStart"/>
            <w:r w:rsidRPr="00BE2CC9">
              <w:rPr>
                <w:rFonts w:hint="eastAsia"/>
                <w:kern w:val="0"/>
                <w:sz w:val="20"/>
                <w:szCs w:val="20"/>
                <w:lang w:val="x-none"/>
              </w:rPr>
              <w:t>PDF</w:t>
            </w:r>
            <w:r w:rsidRPr="00BE2CC9">
              <w:rPr>
                <w:rFonts w:hint="eastAsia"/>
                <w:kern w:val="0"/>
                <w:sz w:val="20"/>
                <w:szCs w:val="20"/>
                <w:lang w:val="x-none"/>
              </w:rPr>
              <w:t>，文本等</w:t>
            </w:r>
            <w:proofErr w:type="spellEnd"/>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5</w:t>
            </w:r>
            <w:r w:rsidRPr="00BE2CC9">
              <w:rPr>
                <w:rFonts w:hint="eastAsia"/>
                <w:kern w:val="0"/>
                <w:sz w:val="20"/>
                <w:szCs w:val="20"/>
                <w:lang w:val="x-none"/>
              </w:rPr>
              <w:t>、</w:t>
            </w:r>
            <w:proofErr w:type="spellStart"/>
            <w:r w:rsidRPr="00BE2CC9">
              <w:rPr>
                <w:rFonts w:hint="eastAsia"/>
                <w:kern w:val="0"/>
                <w:sz w:val="20"/>
                <w:szCs w:val="20"/>
                <w:lang w:val="x-none"/>
              </w:rPr>
              <w:t>PPT</w:t>
            </w:r>
            <w:r w:rsidRPr="00BE2CC9">
              <w:rPr>
                <w:rFonts w:hint="eastAsia"/>
                <w:kern w:val="0"/>
                <w:sz w:val="20"/>
                <w:szCs w:val="20"/>
                <w:lang w:val="x-none"/>
              </w:rPr>
              <w:t>授课功能：可以显示、隐藏正在播放的</w:t>
            </w:r>
            <w:r w:rsidRPr="00BE2CC9">
              <w:rPr>
                <w:rFonts w:hint="eastAsia"/>
                <w:kern w:val="0"/>
                <w:sz w:val="20"/>
                <w:szCs w:val="20"/>
                <w:lang w:val="x-none"/>
              </w:rPr>
              <w:t>PPT</w:t>
            </w:r>
            <w:r w:rsidRPr="00BE2CC9">
              <w:rPr>
                <w:rFonts w:hint="eastAsia"/>
                <w:kern w:val="0"/>
                <w:sz w:val="20"/>
                <w:szCs w:val="20"/>
                <w:lang w:val="x-none"/>
              </w:rPr>
              <w:t>文件所有的页的缩略图；互动答题、批注、擦除、保存等功能</w:t>
            </w:r>
            <w:proofErr w:type="spellEnd"/>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6</w:t>
            </w:r>
            <w:r w:rsidRPr="00BE2CC9">
              <w:rPr>
                <w:rFonts w:hint="eastAsia"/>
                <w:kern w:val="0"/>
                <w:sz w:val="20"/>
                <w:szCs w:val="20"/>
                <w:lang w:val="x-none"/>
              </w:rPr>
              <w:t>、▲</w:t>
            </w:r>
            <w:proofErr w:type="spellStart"/>
            <w:r w:rsidRPr="00BE2CC9">
              <w:rPr>
                <w:rFonts w:hint="eastAsia"/>
                <w:kern w:val="0"/>
                <w:sz w:val="20"/>
                <w:szCs w:val="20"/>
                <w:lang w:val="x-none"/>
              </w:rPr>
              <w:t>搭配选配智能笔使用，方便各科老师使用，绑定智能笔以后，可以通过智能笔自动识别老师的身份信息，无需账号密码登录</w:t>
            </w:r>
            <w:proofErr w:type="spellEnd"/>
            <w:r w:rsidRPr="00BE2CC9">
              <w:rPr>
                <w:rFonts w:hint="eastAsia"/>
                <w:kern w:val="0"/>
                <w:sz w:val="20"/>
                <w:szCs w:val="20"/>
                <w:lang w:val="x-none"/>
              </w:rPr>
              <w:t>；（提供具有国家级检测机构出具的检测报告复印件）</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7</w:t>
            </w:r>
            <w:r w:rsidRPr="00BE2CC9">
              <w:rPr>
                <w:rFonts w:hint="eastAsia"/>
                <w:kern w:val="0"/>
                <w:sz w:val="20"/>
                <w:szCs w:val="20"/>
                <w:lang w:val="x-none"/>
              </w:rPr>
              <w:t>、文件功能：可以导出为</w:t>
            </w:r>
            <w:proofErr w:type="spellStart"/>
            <w:r w:rsidRPr="00BE2CC9">
              <w:rPr>
                <w:rFonts w:hint="eastAsia"/>
                <w:kern w:val="0"/>
                <w:sz w:val="20"/>
                <w:szCs w:val="20"/>
                <w:lang w:val="x-none"/>
              </w:rPr>
              <w:t>PPT</w:t>
            </w:r>
            <w:r w:rsidRPr="00BE2CC9">
              <w:rPr>
                <w:rFonts w:hint="eastAsia"/>
                <w:kern w:val="0"/>
                <w:sz w:val="20"/>
                <w:szCs w:val="20"/>
                <w:lang w:val="x-none"/>
              </w:rPr>
              <w:t>文件格式；点击文件，可直接打开；无需再次打开白板软件</w:t>
            </w:r>
            <w:proofErr w:type="spellEnd"/>
            <w:r w:rsidRPr="00BE2CC9">
              <w:rPr>
                <w:rFonts w:hint="eastAsia"/>
                <w:kern w:val="0"/>
                <w:sz w:val="20"/>
                <w:szCs w:val="20"/>
                <w:lang w:val="x-none"/>
              </w:rPr>
              <w:t>；</w:t>
            </w:r>
          </w:p>
          <w:p w:rsidR="005A4783" w:rsidRPr="00BE2CC9" w:rsidRDefault="005A4783" w:rsidP="00A25EAA">
            <w:pPr>
              <w:widowControl/>
              <w:jc w:val="left"/>
              <w:textAlignment w:val="center"/>
              <w:rPr>
                <w:kern w:val="0"/>
                <w:sz w:val="20"/>
                <w:szCs w:val="20"/>
                <w:lang w:val="x-none"/>
              </w:rPr>
            </w:pPr>
            <w:r w:rsidRPr="00BE2CC9">
              <w:rPr>
                <w:rFonts w:hint="eastAsia"/>
                <w:kern w:val="0"/>
                <w:sz w:val="20"/>
                <w:szCs w:val="20"/>
                <w:lang w:val="x-none"/>
              </w:rPr>
              <w:t>8</w:t>
            </w:r>
            <w:r w:rsidRPr="00BE2CC9">
              <w:rPr>
                <w:rFonts w:hint="eastAsia"/>
                <w:kern w:val="0"/>
                <w:sz w:val="20"/>
                <w:szCs w:val="20"/>
                <w:lang w:val="x-none"/>
              </w:rPr>
              <w:t>、文件功能：老师可将需编辑文件导出为</w:t>
            </w:r>
            <w:proofErr w:type="spellStart"/>
            <w:r w:rsidRPr="00BE2CC9">
              <w:rPr>
                <w:rFonts w:hint="eastAsia"/>
                <w:kern w:val="0"/>
                <w:sz w:val="20"/>
                <w:szCs w:val="20"/>
                <w:lang w:val="x-none"/>
              </w:rPr>
              <w:t>PPT</w:t>
            </w:r>
            <w:r w:rsidRPr="00BE2CC9">
              <w:rPr>
                <w:rFonts w:hint="eastAsia"/>
                <w:kern w:val="0"/>
                <w:sz w:val="20"/>
                <w:szCs w:val="20"/>
                <w:lang w:val="x-none"/>
              </w:rPr>
              <w:t>文件格式；支持新建、插入、打开、保存、推送到选配智能笔内存中</w:t>
            </w:r>
            <w:proofErr w:type="spellEnd"/>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▲提供所投标设备的</w:t>
            </w:r>
            <w:r w:rsidRPr="00BE2CC9">
              <w:rPr>
                <w:rFonts w:hint="eastAsia"/>
                <w:kern w:val="0"/>
                <w:sz w:val="20"/>
                <w:szCs w:val="20"/>
                <w:lang w:val="x-none"/>
              </w:rPr>
              <w:t>3C</w:t>
            </w:r>
            <w:r w:rsidRPr="00BE2CC9">
              <w:rPr>
                <w:rFonts w:hint="eastAsia"/>
                <w:kern w:val="0"/>
                <w:sz w:val="20"/>
                <w:szCs w:val="20"/>
                <w:lang w:val="x-none"/>
              </w:rPr>
              <w:t>和节能认证证书（复印件加盖公章）；</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▲触控一体机须纳入财政部</w:t>
            </w:r>
            <w:proofErr w:type="gramStart"/>
            <w:r w:rsidRPr="00BE2CC9">
              <w:rPr>
                <w:rFonts w:hint="eastAsia"/>
                <w:kern w:val="0"/>
                <w:sz w:val="20"/>
                <w:szCs w:val="20"/>
                <w:lang w:val="x-none"/>
              </w:rPr>
              <w:t>和发改委</w:t>
            </w:r>
            <w:proofErr w:type="gramEnd"/>
            <w:r w:rsidRPr="00BE2CC9">
              <w:rPr>
                <w:rFonts w:hint="eastAsia"/>
                <w:kern w:val="0"/>
                <w:sz w:val="20"/>
                <w:szCs w:val="20"/>
                <w:lang w:val="x-none"/>
              </w:rPr>
              <w:t>颁布《节能产品政府采购清单》、《环境标志产品政府采购清单》，并提供证明材料（提供投标触控一体</w:t>
            </w:r>
            <w:proofErr w:type="gramStart"/>
            <w:r w:rsidRPr="00BE2CC9">
              <w:rPr>
                <w:rFonts w:hint="eastAsia"/>
                <w:kern w:val="0"/>
                <w:sz w:val="20"/>
                <w:szCs w:val="20"/>
                <w:lang w:val="x-none"/>
              </w:rPr>
              <w:t>机所在</w:t>
            </w:r>
            <w:proofErr w:type="gramEnd"/>
            <w:r w:rsidRPr="00BE2CC9">
              <w:rPr>
                <w:rFonts w:hint="eastAsia"/>
                <w:kern w:val="0"/>
                <w:sz w:val="20"/>
                <w:szCs w:val="20"/>
                <w:lang w:val="x-none"/>
              </w:rPr>
              <w:t>清单的页面，加以标注），加盖公章；</w:t>
            </w:r>
          </w:p>
          <w:p w:rsidR="005A4783" w:rsidRPr="00BE2CC9" w:rsidRDefault="005A4783" w:rsidP="00A25EAA">
            <w:pPr>
              <w:widowControl/>
              <w:jc w:val="left"/>
              <w:textAlignment w:val="center"/>
              <w:rPr>
                <w:kern w:val="0"/>
                <w:sz w:val="20"/>
                <w:szCs w:val="20"/>
                <w:lang w:val="x-none"/>
              </w:rPr>
            </w:pPr>
            <w:r w:rsidRPr="00BE2CC9">
              <w:rPr>
                <w:rFonts w:hint="eastAsia"/>
                <w:kern w:val="0"/>
                <w:sz w:val="20"/>
                <w:szCs w:val="20"/>
                <w:lang w:val="x-none"/>
              </w:rPr>
              <w:t>投标产品提供相关白板软件《软件著作权登记证书》，不接受第三方软件；</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服务：原厂三年保修服务。</w:t>
            </w:r>
          </w:p>
        </w:tc>
      </w:tr>
      <w:tr w:rsidR="005A4783" w:rsidRPr="00BE2CC9" w:rsidTr="005A4783">
        <w:trPr>
          <w:trHeight w:val="20"/>
          <w:jc w:val="center"/>
        </w:trPr>
        <w:tc>
          <w:tcPr>
            <w:tcW w:w="729" w:type="dxa"/>
          </w:tcPr>
          <w:p w:rsidR="005A4783" w:rsidRPr="00BE2CC9" w:rsidRDefault="005A4783" w:rsidP="005A4783">
            <w:pPr>
              <w:numPr>
                <w:ilvl w:val="0"/>
                <w:numId w:val="9"/>
              </w:numPr>
              <w:spacing w:line="360" w:lineRule="auto"/>
              <w:jc w:val="center"/>
              <w:rPr>
                <w:rFonts w:ascii="宋体" w:hAnsi="宋体" w:hint="eastAsia"/>
                <w:sz w:val="24"/>
              </w:rPr>
            </w:pPr>
          </w:p>
        </w:tc>
        <w:tc>
          <w:tcPr>
            <w:tcW w:w="1011" w:type="dxa"/>
            <w:vAlign w:val="center"/>
          </w:tcPr>
          <w:p w:rsidR="005A4783" w:rsidRPr="00BE2CC9" w:rsidRDefault="005A4783" w:rsidP="00A25EAA">
            <w:pPr>
              <w:rPr>
                <w:rFonts w:hint="eastAsia"/>
                <w:sz w:val="20"/>
                <w:szCs w:val="20"/>
              </w:rPr>
            </w:pPr>
            <w:r w:rsidRPr="00BE2CC9">
              <w:rPr>
                <w:rFonts w:hint="eastAsia"/>
                <w:sz w:val="20"/>
                <w:szCs w:val="20"/>
              </w:rPr>
              <w:t>无线投屏系统</w:t>
            </w:r>
          </w:p>
        </w:tc>
        <w:tc>
          <w:tcPr>
            <w:tcW w:w="7469" w:type="dxa"/>
            <w:vAlign w:val="center"/>
          </w:tcPr>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1.</w:t>
            </w:r>
            <w:r w:rsidRPr="00BE2CC9">
              <w:rPr>
                <w:rFonts w:hint="eastAsia"/>
                <w:kern w:val="0"/>
                <w:sz w:val="20"/>
                <w:szCs w:val="20"/>
                <w:lang w:val="x-none"/>
              </w:rPr>
              <w:t>▲支持最大同时显示路数二路，支持主持人和与会人员模式；支持</w:t>
            </w:r>
            <w:r w:rsidRPr="00BE2CC9">
              <w:rPr>
                <w:rFonts w:hint="eastAsia"/>
                <w:kern w:val="0"/>
                <w:sz w:val="20"/>
                <w:szCs w:val="20"/>
                <w:lang w:val="x-none"/>
              </w:rPr>
              <w:t>RJ45</w:t>
            </w:r>
            <w:r w:rsidRPr="00BE2CC9">
              <w:rPr>
                <w:rFonts w:hint="eastAsia"/>
                <w:kern w:val="0"/>
                <w:sz w:val="20"/>
                <w:szCs w:val="20"/>
                <w:lang w:val="x-none"/>
              </w:rPr>
              <w:t>或</w:t>
            </w:r>
            <w:r w:rsidRPr="00BE2CC9">
              <w:rPr>
                <w:rFonts w:hint="eastAsia"/>
                <w:kern w:val="0"/>
                <w:sz w:val="20"/>
                <w:szCs w:val="20"/>
                <w:lang w:val="x-none"/>
              </w:rPr>
              <w:t xml:space="preserve">2.4/5G </w:t>
            </w:r>
            <w:proofErr w:type="spellStart"/>
            <w:r w:rsidRPr="00BE2CC9">
              <w:rPr>
                <w:rFonts w:hint="eastAsia"/>
                <w:kern w:val="0"/>
                <w:sz w:val="20"/>
                <w:szCs w:val="20"/>
                <w:lang w:val="x-none"/>
              </w:rPr>
              <w:t>WIFI</w:t>
            </w:r>
            <w:r w:rsidRPr="00BE2CC9">
              <w:rPr>
                <w:rFonts w:hint="eastAsia"/>
                <w:kern w:val="0"/>
                <w:sz w:val="20"/>
                <w:szCs w:val="20"/>
                <w:lang w:val="x-none"/>
              </w:rPr>
              <w:t>的网络连接方式</w:t>
            </w:r>
            <w:proofErr w:type="spellEnd"/>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2.</w:t>
            </w:r>
            <w:r w:rsidRPr="00BE2CC9">
              <w:rPr>
                <w:rFonts w:hint="eastAsia"/>
                <w:kern w:val="0"/>
                <w:sz w:val="20"/>
                <w:szCs w:val="20"/>
                <w:lang w:val="x-none"/>
              </w:rPr>
              <w:t>支持</w:t>
            </w:r>
            <w:proofErr w:type="spellStart"/>
            <w:r w:rsidRPr="00BE2CC9">
              <w:rPr>
                <w:rFonts w:hint="eastAsia"/>
                <w:kern w:val="0"/>
                <w:sz w:val="20"/>
                <w:szCs w:val="20"/>
                <w:lang w:val="x-none"/>
              </w:rPr>
              <w:t>USB</w:t>
            </w:r>
            <w:r w:rsidRPr="00BE2CC9">
              <w:rPr>
                <w:rFonts w:hint="eastAsia"/>
                <w:kern w:val="0"/>
                <w:sz w:val="20"/>
                <w:szCs w:val="20"/>
                <w:lang w:val="x-none"/>
              </w:rPr>
              <w:t>无线</w:t>
            </w:r>
            <w:proofErr w:type="gramStart"/>
            <w:r w:rsidRPr="00BE2CC9">
              <w:rPr>
                <w:rFonts w:hint="eastAsia"/>
                <w:kern w:val="0"/>
                <w:sz w:val="20"/>
                <w:szCs w:val="20"/>
                <w:lang w:val="x-none"/>
              </w:rPr>
              <w:t>传屏器接入</w:t>
            </w:r>
            <w:proofErr w:type="gramEnd"/>
            <w:r w:rsidRPr="00BE2CC9">
              <w:rPr>
                <w:rFonts w:hint="eastAsia"/>
                <w:kern w:val="0"/>
                <w:sz w:val="20"/>
                <w:szCs w:val="20"/>
                <w:lang w:val="x-none"/>
              </w:rPr>
              <w:t>功能，支持在</w:t>
            </w:r>
            <w:proofErr w:type="spellEnd"/>
            <w:r w:rsidRPr="00BE2CC9">
              <w:rPr>
                <w:rFonts w:hint="eastAsia"/>
                <w:kern w:val="0"/>
                <w:sz w:val="20"/>
                <w:szCs w:val="20"/>
                <w:lang w:val="x-none"/>
              </w:rPr>
              <w:t xml:space="preserve">Windows </w:t>
            </w:r>
            <w:r w:rsidRPr="00BE2CC9">
              <w:rPr>
                <w:rFonts w:hint="eastAsia"/>
                <w:kern w:val="0"/>
                <w:sz w:val="20"/>
                <w:szCs w:val="20"/>
                <w:lang w:val="x-none"/>
              </w:rPr>
              <w:t>系统下鼠标模式回传，支持</w:t>
            </w:r>
            <w:proofErr w:type="spellStart"/>
            <w:r w:rsidRPr="00BE2CC9">
              <w:rPr>
                <w:rFonts w:hint="eastAsia"/>
                <w:kern w:val="0"/>
                <w:sz w:val="20"/>
                <w:szCs w:val="20"/>
                <w:lang w:val="x-none"/>
              </w:rPr>
              <w:t>ios</w:t>
            </w:r>
            <w:r w:rsidRPr="00BE2CC9">
              <w:rPr>
                <w:rFonts w:hint="eastAsia"/>
                <w:kern w:val="0"/>
                <w:sz w:val="20"/>
                <w:szCs w:val="20"/>
                <w:lang w:val="x-none"/>
              </w:rPr>
              <w:t>移动端</w:t>
            </w:r>
            <w:r w:rsidRPr="00BE2CC9">
              <w:rPr>
                <w:rFonts w:hint="eastAsia"/>
                <w:kern w:val="0"/>
                <w:sz w:val="20"/>
                <w:szCs w:val="20"/>
                <w:lang w:val="x-none"/>
              </w:rPr>
              <w:t>Airplay</w:t>
            </w:r>
            <w:r w:rsidRPr="00BE2CC9">
              <w:rPr>
                <w:rFonts w:hint="eastAsia"/>
                <w:kern w:val="0"/>
                <w:sz w:val="20"/>
                <w:szCs w:val="20"/>
                <w:lang w:val="x-none"/>
              </w:rPr>
              <w:t>镜像</w:t>
            </w:r>
            <w:proofErr w:type="spellEnd"/>
            <w:r w:rsidRPr="00BE2CC9">
              <w:rPr>
                <w:rFonts w:hint="eastAsia"/>
                <w:kern w:val="0"/>
                <w:sz w:val="20"/>
                <w:szCs w:val="20"/>
                <w:lang w:val="x-none"/>
              </w:rPr>
              <w:t>。</w:t>
            </w:r>
          </w:p>
          <w:p w:rsidR="005A4783" w:rsidRPr="00BE2CC9" w:rsidRDefault="005A4783" w:rsidP="00A25EAA">
            <w:pPr>
              <w:widowControl/>
              <w:jc w:val="left"/>
              <w:textAlignment w:val="center"/>
              <w:rPr>
                <w:kern w:val="0"/>
                <w:sz w:val="20"/>
                <w:szCs w:val="20"/>
                <w:lang w:val="x-none"/>
              </w:rPr>
            </w:pPr>
            <w:r w:rsidRPr="00BE2CC9">
              <w:rPr>
                <w:rFonts w:hint="eastAsia"/>
                <w:kern w:val="0"/>
                <w:sz w:val="20"/>
                <w:szCs w:val="20"/>
                <w:lang w:val="x-none"/>
              </w:rPr>
              <w:t>3.</w:t>
            </w:r>
            <w:r w:rsidRPr="00BE2CC9">
              <w:rPr>
                <w:rFonts w:hint="eastAsia"/>
                <w:kern w:val="0"/>
                <w:sz w:val="20"/>
                <w:szCs w:val="20"/>
                <w:lang w:val="x-none"/>
              </w:rPr>
              <w:t>支持</w:t>
            </w:r>
            <w:proofErr w:type="spellStart"/>
            <w:r w:rsidRPr="00BE2CC9">
              <w:rPr>
                <w:rFonts w:hint="eastAsia"/>
                <w:kern w:val="0"/>
                <w:sz w:val="20"/>
                <w:szCs w:val="20"/>
                <w:lang w:val="x-none"/>
              </w:rPr>
              <w:t>Android</w:t>
            </w:r>
            <w:r w:rsidRPr="00BE2CC9">
              <w:rPr>
                <w:rFonts w:hint="eastAsia"/>
                <w:kern w:val="0"/>
                <w:sz w:val="20"/>
                <w:szCs w:val="20"/>
                <w:lang w:val="x-none"/>
              </w:rPr>
              <w:t>手机投屏，支持</w:t>
            </w:r>
            <w:proofErr w:type="spellEnd"/>
            <w:r w:rsidRPr="00BE2CC9">
              <w:rPr>
                <w:rFonts w:hint="eastAsia"/>
                <w:kern w:val="0"/>
                <w:sz w:val="20"/>
                <w:szCs w:val="20"/>
                <w:lang w:val="x-none"/>
              </w:rPr>
              <w:t>1080P</w:t>
            </w:r>
            <w:r w:rsidRPr="00BE2CC9">
              <w:rPr>
                <w:rFonts w:hint="eastAsia"/>
                <w:kern w:val="0"/>
                <w:sz w:val="20"/>
                <w:szCs w:val="20"/>
                <w:lang w:val="x-none"/>
              </w:rPr>
              <w:t>解码分辨率，支持</w:t>
            </w:r>
            <w:r w:rsidRPr="00BE2CC9">
              <w:rPr>
                <w:rFonts w:hint="eastAsia"/>
                <w:kern w:val="0"/>
                <w:sz w:val="20"/>
                <w:szCs w:val="20"/>
                <w:lang w:val="x-none"/>
              </w:rPr>
              <w:t xml:space="preserve">720P~1080P </w:t>
            </w:r>
            <w:proofErr w:type="spellStart"/>
            <w:r w:rsidRPr="00BE2CC9">
              <w:rPr>
                <w:rFonts w:hint="eastAsia"/>
                <w:kern w:val="0"/>
                <w:sz w:val="20"/>
                <w:szCs w:val="20"/>
                <w:lang w:val="x-none"/>
              </w:rPr>
              <w:t>HDMI</w:t>
            </w:r>
            <w:r w:rsidRPr="00BE2CC9">
              <w:rPr>
                <w:rFonts w:hint="eastAsia"/>
                <w:kern w:val="0"/>
                <w:sz w:val="20"/>
                <w:szCs w:val="20"/>
                <w:lang w:val="x-none"/>
              </w:rPr>
              <w:t>高清输出</w:t>
            </w:r>
            <w:proofErr w:type="spellEnd"/>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针对项目需求，需要配置一台不低于</w:t>
            </w:r>
            <w:r w:rsidRPr="00BE2CC9">
              <w:rPr>
                <w:rFonts w:hint="eastAsia"/>
                <w:kern w:val="0"/>
                <w:sz w:val="20"/>
                <w:szCs w:val="20"/>
                <w:lang w:val="x-none"/>
              </w:rPr>
              <w:t>8</w:t>
            </w:r>
            <w:r w:rsidRPr="00BE2CC9">
              <w:rPr>
                <w:rFonts w:hint="eastAsia"/>
                <w:kern w:val="0"/>
                <w:sz w:val="20"/>
                <w:szCs w:val="20"/>
                <w:lang w:val="x-none"/>
              </w:rPr>
              <w:t>口的千兆交换机及无线</w:t>
            </w:r>
            <w:proofErr w:type="spellStart"/>
            <w:r w:rsidRPr="00BE2CC9">
              <w:rPr>
                <w:rFonts w:hint="eastAsia"/>
                <w:kern w:val="0"/>
                <w:sz w:val="20"/>
                <w:szCs w:val="20"/>
                <w:lang w:val="x-none"/>
              </w:rPr>
              <w:t>A</w:t>
            </w:r>
            <w:r w:rsidRPr="00BE2CC9">
              <w:rPr>
                <w:kern w:val="0"/>
                <w:sz w:val="20"/>
                <w:szCs w:val="20"/>
                <w:lang w:val="x-none"/>
              </w:rPr>
              <w:t>P</w:t>
            </w:r>
            <w:r w:rsidRPr="00BE2CC9">
              <w:rPr>
                <w:rFonts w:hint="eastAsia"/>
                <w:kern w:val="0"/>
                <w:sz w:val="20"/>
                <w:szCs w:val="20"/>
                <w:lang w:val="x-none"/>
              </w:rPr>
              <w:t>，无线同时支持</w:t>
            </w:r>
            <w:proofErr w:type="spellEnd"/>
            <w:r w:rsidRPr="00BE2CC9">
              <w:rPr>
                <w:rFonts w:hint="eastAsia"/>
                <w:kern w:val="0"/>
                <w:sz w:val="20"/>
                <w:szCs w:val="20"/>
                <w:lang w:val="x-none"/>
              </w:rPr>
              <w:t>2.4G&amp;5G</w:t>
            </w:r>
            <w:r w:rsidRPr="00BE2CC9">
              <w:rPr>
                <w:rFonts w:hint="eastAsia"/>
                <w:kern w:val="0"/>
                <w:sz w:val="20"/>
                <w:szCs w:val="20"/>
                <w:lang w:val="x-none"/>
              </w:rPr>
              <w:t>上网，支持不少于</w:t>
            </w:r>
            <w:r w:rsidRPr="00BE2CC9">
              <w:rPr>
                <w:rFonts w:hint="eastAsia"/>
                <w:kern w:val="0"/>
                <w:sz w:val="20"/>
                <w:szCs w:val="20"/>
                <w:lang w:val="x-none"/>
              </w:rPr>
              <w:t>40</w:t>
            </w:r>
            <w:r w:rsidRPr="00BE2CC9">
              <w:rPr>
                <w:rFonts w:hint="eastAsia"/>
                <w:kern w:val="0"/>
                <w:sz w:val="20"/>
                <w:szCs w:val="20"/>
                <w:lang w:val="x-none"/>
              </w:rPr>
              <w:t>个人连接，不少于</w:t>
            </w:r>
            <w:r w:rsidRPr="00BE2CC9">
              <w:rPr>
                <w:rFonts w:hint="eastAsia"/>
                <w:kern w:val="0"/>
                <w:sz w:val="20"/>
                <w:szCs w:val="20"/>
                <w:lang w:val="x-none"/>
              </w:rPr>
              <w:t>6</w:t>
            </w:r>
            <w:r w:rsidRPr="00BE2CC9">
              <w:rPr>
                <w:rFonts w:hint="eastAsia"/>
                <w:kern w:val="0"/>
                <w:sz w:val="20"/>
                <w:szCs w:val="20"/>
                <w:lang w:val="x-none"/>
              </w:rPr>
              <w:t>个</w:t>
            </w:r>
            <w:proofErr w:type="gramStart"/>
            <w:r w:rsidRPr="00BE2CC9">
              <w:rPr>
                <w:rFonts w:hint="eastAsia"/>
                <w:kern w:val="0"/>
                <w:sz w:val="20"/>
                <w:szCs w:val="20"/>
                <w:lang w:val="x-none"/>
              </w:rPr>
              <w:t>千兆口接入口</w:t>
            </w:r>
            <w:proofErr w:type="gramEnd"/>
          </w:p>
        </w:tc>
      </w:tr>
      <w:tr w:rsidR="005A4783" w:rsidRPr="00BE2CC9" w:rsidTr="005A4783">
        <w:trPr>
          <w:trHeight w:val="20"/>
          <w:jc w:val="center"/>
        </w:trPr>
        <w:tc>
          <w:tcPr>
            <w:tcW w:w="729" w:type="dxa"/>
          </w:tcPr>
          <w:p w:rsidR="005A4783" w:rsidRPr="00BE2CC9" w:rsidRDefault="005A4783" w:rsidP="005A4783">
            <w:pPr>
              <w:numPr>
                <w:ilvl w:val="0"/>
                <w:numId w:val="9"/>
              </w:numPr>
              <w:spacing w:line="360" w:lineRule="auto"/>
              <w:jc w:val="center"/>
              <w:rPr>
                <w:rFonts w:ascii="宋体" w:hAnsi="宋体" w:hint="eastAsia"/>
                <w:sz w:val="24"/>
              </w:rPr>
            </w:pPr>
          </w:p>
        </w:tc>
        <w:tc>
          <w:tcPr>
            <w:tcW w:w="1011" w:type="dxa"/>
            <w:vAlign w:val="center"/>
          </w:tcPr>
          <w:p w:rsidR="005A4783" w:rsidRPr="00BE2CC9" w:rsidRDefault="005A4783" w:rsidP="00A25EAA">
            <w:pPr>
              <w:rPr>
                <w:rFonts w:hint="eastAsia"/>
                <w:sz w:val="20"/>
                <w:szCs w:val="20"/>
              </w:rPr>
            </w:pPr>
            <w:r w:rsidRPr="00BE2CC9">
              <w:rPr>
                <w:rFonts w:hint="eastAsia"/>
                <w:sz w:val="20"/>
                <w:szCs w:val="20"/>
              </w:rPr>
              <w:t>视频矩阵</w:t>
            </w:r>
          </w:p>
        </w:tc>
        <w:tc>
          <w:tcPr>
            <w:tcW w:w="7469" w:type="dxa"/>
            <w:vAlign w:val="center"/>
          </w:tcPr>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1.</w:t>
            </w:r>
            <w:r w:rsidRPr="00BE2CC9">
              <w:rPr>
                <w:rFonts w:hint="eastAsia"/>
                <w:kern w:val="0"/>
                <w:sz w:val="20"/>
                <w:szCs w:val="20"/>
                <w:lang w:val="x-none"/>
              </w:rPr>
              <w:t>▲支持</w:t>
            </w:r>
            <w:r w:rsidRPr="00BE2CC9">
              <w:rPr>
                <w:rFonts w:hint="eastAsia"/>
                <w:kern w:val="0"/>
                <w:sz w:val="20"/>
                <w:szCs w:val="20"/>
                <w:lang w:val="x-none"/>
              </w:rPr>
              <w:t>8</w:t>
            </w:r>
            <w:r w:rsidRPr="00BE2CC9">
              <w:rPr>
                <w:rFonts w:hint="eastAsia"/>
                <w:kern w:val="0"/>
                <w:sz w:val="20"/>
                <w:szCs w:val="20"/>
                <w:lang w:val="x-none"/>
              </w:rPr>
              <w:t>路</w:t>
            </w:r>
            <w:proofErr w:type="spellStart"/>
            <w:r w:rsidRPr="00BE2CC9">
              <w:rPr>
                <w:rFonts w:hint="eastAsia"/>
                <w:kern w:val="0"/>
                <w:sz w:val="20"/>
                <w:szCs w:val="20"/>
                <w:lang w:val="x-none"/>
              </w:rPr>
              <w:t>HDMI</w:t>
            </w:r>
            <w:r w:rsidRPr="00BE2CC9">
              <w:rPr>
                <w:rFonts w:hint="eastAsia"/>
                <w:kern w:val="0"/>
                <w:sz w:val="20"/>
                <w:szCs w:val="20"/>
                <w:lang w:val="x-none"/>
              </w:rPr>
              <w:t>视频输入</w:t>
            </w:r>
            <w:proofErr w:type="spellEnd"/>
            <w:r w:rsidRPr="00BE2CC9">
              <w:rPr>
                <w:rFonts w:hint="eastAsia"/>
                <w:kern w:val="0"/>
                <w:sz w:val="20"/>
                <w:szCs w:val="20"/>
                <w:lang w:val="x-none"/>
              </w:rPr>
              <w:t>，</w:t>
            </w:r>
            <w:r w:rsidRPr="00BE2CC9">
              <w:rPr>
                <w:rFonts w:hint="eastAsia"/>
                <w:kern w:val="0"/>
                <w:sz w:val="20"/>
                <w:szCs w:val="20"/>
                <w:lang w:val="x-none"/>
              </w:rPr>
              <w:t>8</w:t>
            </w:r>
            <w:r w:rsidRPr="00BE2CC9">
              <w:rPr>
                <w:rFonts w:hint="eastAsia"/>
                <w:kern w:val="0"/>
                <w:sz w:val="20"/>
                <w:szCs w:val="20"/>
                <w:lang w:val="x-none"/>
              </w:rPr>
              <w:t>路</w:t>
            </w:r>
            <w:proofErr w:type="spellStart"/>
            <w:r w:rsidRPr="00BE2CC9">
              <w:rPr>
                <w:rFonts w:hint="eastAsia"/>
                <w:kern w:val="0"/>
                <w:sz w:val="20"/>
                <w:szCs w:val="20"/>
                <w:lang w:val="x-none"/>
              </w:rPr>
              <w:t>HDMI</w:t>
            </w:r>
            <w:r w:rsidRPr="00BE2CC9">
              <w:rPr>
                <w:rFonts w:hint="eastAsia"/>
                <w:kern w:val="0"/>
                <w:sz w:val="20"/>
                <w:szCs w:val="20"/>
                <w:lang w:val="x-none"/>
              </w:rPr>
              <w:t>输出与及嵌入式多通道数字音频信号的交叉切换。支持对接智能触控面板，通过触控面板切换矩阵，提供对接触控面板操作界面截图</w:t>
            </w:r>
            <w:proofErr w:type="spellEnd"/>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2.</w:t>
            </w:r>
            <w:r w:rsidRPr="00BE2CC9">
              <w:rPr>
                <w:rFonts w:hint="eastAsia"/>
                <w:kern w:val="0"/>
                <w:sz w:val="20"/>
                <w:szCs w:val="20"/>
                <w:lang w:val="x-none"/>
              </w:rPr>
              <w:t>支持</w:t>
            </w:r>
            <w:r w:rsidRPr="00BE2CC9">
              <w:rPr>
                <w:rFonts w:hint="eastAsia"/>
                <w:kern w:val="0"/>
                <w:sz w:val="20"/>
                <w:szCs w:val="20"/>
                <w:lang w:val="x-none"/>
              </w:rPr>
              <w:t>HDCP1.3</w:t>
            </w:r>
            <w:r w:rsidRPr="00BE2CC9">
              <w:rPr>
                <w:rFonts w:hint="eastAsia"/>
                <w:kern w:val="0"/>
                <w:sz w:val="20"/>
                <w:szCs w:val="20"/>
                <w:lang w:val="x-none"/>
              </w:rPr>
              <w:t>协议，支持</w:t>
            </w:r>
            <w:r w:rsidRPr="00BE2CC9">
              <w:rPr>
                <w:rFonts w:hint="eastAsia"/>
                <w:kern w:val="0"/>
                <w:sz w:val="20"/>
                <w:szCs w:val="20"/>
                <w:lang w:val="x-none"/>
              </w:rPr>
              <w:t>HDMI1.3</w:t>
            </w:r>
            <w:r w:rsidRPr="00BE2CC9">
              <w:rPr>
                <w:rFonts w:hint="eastAsia"/>
                <w:kern w:val="0"/>
                <w:sz w:val="20"/>
                <w:szCs w:val="20"/>
                <w:lang w:val="x-none"/>
              </w:rPr>
              <w:t>协议，兼容</w:t>
            </w:r>
            <w:r w:rsidRPr="00BE2CC9">
              <w:rPr>
                <w:rFonts w:hint="eastAsia"/>
                <w:kern w:val="0"/>
                <w:sz w:val="20"/>
                <w:szCs w:val="20"/>
                <w:lang w:val="x-none"/>
              </w:rPr>
              <w:t>DVI1.0</w:t>
            </w:r>
            <w:r w:rsidRPr="00BE2CC9">
              <w:rPr>
                <w:rFonts w:hint="eastAsia"/>
                <w:kern w:val="0"/>
                <w:sz w:val="20"/>
                <w:szCs w:val="20"/>
                <w:lang w:val="x-none"/>
              </w:rPr>
              <w:t>协议</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3.</w:t>
            </w:r>
            <w:r w:rsidRPr="00BE2CC9">
              <w:rPr>
                <w:rFonts w:hint="eastAsia"/>
                <w:kern w:val="0"/>
                <w:sz w:val="20"/>
                <w:szCs w:val="20"/>
                <w:lang w:val="x-none"/>
              </w:rPr>
              <w:t>支持分辨率：</w:t>
            </w:r>
            <w:r w:rsidRPr="00BE2CC9">
              <w:rPr>
                <w:rFonts w:hint="eastAsia"/>
                <w:kern w:val="0"/>
                <w:sz w:val="20"/>
                <w:szCs w:val="20"/>
                <w:lang w:val="x-none"/>
              </w:rPr>
              <w:t>480i,576i, 480p, 576p, 720p, 1080i, 1080p@24/30/50/60Hz, 4K@30Hz, 1080P3D@60Hz</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4.</w:t>
            </w:r>
            <w:r w:rsidRPr="00BE2CC9">
              <w:rPr>
                <w:rFonts w:hint="eastAsia"/>
                <w:kern w:val="0"/>
                <w:sz w:val="20"/>
                <w:szCs w:val="20"/>
                <w:lang w:val="x-none"/>
              </w:rPr>
              <w:t>支持信息类型：</w:t>
            </w:r>
            <w:r w:rsidRPr="00BE2CC9">
              <w:rPr>
                <w:rFonts w:hint="eastAsia"/>
                <w:kern w:val="0"/>
                <w:sz w:val="20"/>
                <w:szCs w:val="20"/>
                <w:lang w:val="x-none"/>
              </w:rPr>
              <w:t>HDMI 1.3</w:t>
            </w:r>
            <w:r w:rsidRPr="00BE2CC9">
              <w:rPr>
                <w:rFonts w:hint="eastAsia"/>
                <w:kern w:val="0"/>
                <w:sz w:val="20"/>
                <w:szCs w:val="20"/>
                <w:lang w:val="x-none"/>
              </w:rPr>
              <w:t>规范中的</w:t>
            </w:r>
            <w:r w:rsidRPr="00BE2CC9">
              <w:rPr>
                <w:rFonts w:hint="eastAsia"/>
                <w:kern w:val="0"/>
                <w:sz w:val="20"/>
                <w:szCs w:val="20"/>
                <w:lang w:val="x-none"/>
              </w:rPr>
              <w:t xml:space="preserve"> HDMI-</w:t>
            </w:r>
            <w:proofErr w:type="spellStart"/>
            <w:r w:rsidRPr="00BE2CC9">
              <w:rPr>
                <w:rFonts w:hint="eastAsia"/>
                <w:kern w:val="0"/>
                <w:sz w:val="20"/>
                <w:szCs w:val="20"/>
                <w:lang w:val="x-none"/>
              </w:rPr>
              <w:t>A</w:t>
            </w:r>
            <w:r w:rsidRPr="00BE2CC9">
              <w:rPr>
                <w:rFonts w:hint="eastAsia"/>
                <w:kern w:val="0"/>
                <w:sz w:val="20"/>
                <w:szCs w:val="20"/>
                <w:lang w:val="x-none"/>
              </w:rPr>
              <w:t>全数字</w:t>
            </w:r>
            <w:proofErr w:type="spellEnd"/>
            <w:r w:rsidRPr="00BE2CC9">
              <w:rPr>
                <w:rFonts w:hint="eastAsia"/>
                <w:kern w:val="0"/>
                <w:sz w:val="20"/>
                <w:szCs w:val="20"/>
                <w:lang w:val="x-none"/>
              </w:rPr>
              <w:t xml:space="preserve"> T.M.D.S. </w:t>
            </w:r>
            <w:r w:rsidRPr="00BE2CC9">
              <w:rPr>
                <w:rFonts w:hint="eastAsia"/>
                <w:kern w:val="0"/>
                <w:sz w:val="20"/>
                <w:szCs w:val="20"/>
                <w:lang w:val="x-none"/>
              </w:rPr>
              <w:t>信号，支持</w:t>
            </w:r>
            <w:r w:rsidRPr="00BE2CC9">
              <w:rPr>
                <w:rFonts w:hint="eastAsia"/>
                <w:kern w:val="0"/>
                <w:sz w:val="20"/>
                <w:szCs w:val="20"/>
                <w:lang w:val="x-none"/>
              </w:rPr>
              <w:t>RS-232,</w:t>
            </w:r>
            <w:r w:rsidRPr="00BE2CC9">
              <w:rPr>
                <w:rFonts w:hint="eastAsia"/>
                <w:kern w:val="0"/>
                <w:sz w:val="20"/>
                <w:szCs w:val="20"/>
                <w:lang w:val="x-none"/>
              </w:rPr>
              <w:t>面板控制以及</w:t>
            </w:r>
            <w:r w:rsidRPr="00BE2CC9">
              <w:rPr>
                <w:rFonts w:hint="eastAsia"/>
                <w:kern w:val="0"/>
                <w:sz w:val="20"/>
                <w:szCs w:val="20"/>
                <w:lang w:val="x-none"/>
              </w:rPr>
              <w:t xml:space="preserve">TCP/IP </w:t>
            </w:r>
            <w:r w:rsidRPr="00BE2CC9">
              <w:rPr>
                <w:rFonts w:hint="eastAsia"/>
                <w:kern w:val="0"/>
                <w:sz w:val="20"/>
                <w:szCs w:val="20"/>
                <w:lang w:val="x-none"/>
              </w:rPr>
              <w:t>控制</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5.</w:t>
            </w:r>
            <w:r w:rsidRPr="00BE2CC9">
              <w:rPr>
                <w:rFonts w:hint="eastAsia"/>
                <w:kern w:val="0"/>
                <w:sz w:val="20"/>
                <w:szCs w:val="20"/>
                <w:lang w:val="x-none"/>
              </w:rPr>
              <w:t>具有掉电记忆功能，带有断电现场保护功能，前面板</w:t>
            </w:r>
            <w:proofErr w:type="spellStart"/>
            <w:r w:rsidRPr="00BE2CC9">
              <w:rPr>
                <w:rFonts w:hint="eastAsia"/>
                <w:kern w:val="0"/>
                <w:sz w:val="20"/>
                <w:szCs w:val="20"/>
                <w:lang w:val="x-none"/>
              </w:rPr>
              <w:t>LCD</w:t>
            </w:r>
            <w:r w:rsidRPr="00BE2CC9">
              <w:rPr>
                <w:rFonts w:hint="eastAsia"/>
                <w:kern w:val="0"/>
                <w:sz w:val="20"/>
                <w:szCs w:val="20"/>
                <w:lang w:val="x-none"/>
              </w:rPr>
              <w:t>显示屏反馈实时状态</w:t>
            </w:r>
            <w:proofErr w:type="spellEnd"/>
          </w:p>
        </w:tc>
      </w:tr>
      <w:tr w:rsidR="005A4783" w:rsidRPr="00BE2CC9" w:rsidTr="005A4783">
        <w:trPr>
          <w:trHeight w:val="20"/>
          <w:jc w:val="center"/>
        </w:trPr>
        <w:tc>
          <w:tcPr>
            <w:tcW w:w="729" w:type="dxa"/>
          </w:tcPr>
          <w:p w:rsidR="005A4783" w:rsidRPr="00BE2CC9" w:rsidRDefault="005A4783" w:rsidP="005A4783">
            <w:pPr>
              <w:numPr>
                <w:ilvl w:val="0"/>
                <w:numId w:val="9"/>
              </w:numPr>
              <w:spacing w:line="360" w:lineRule="auto"/>
              <w:jc w:val="center"/>
              <w:rPr>
                <w:rFonts w:ascii="宋体" w:hAnsi="宋体" w:hint="eastAsia"/>
                <w:sz w:val="24"/>
              </w:rPr>
            </w:pPr>
          </w:p>
        </w:tc>
        <w:tc>
          <w:tcPr>
            <w:tcW w:w="1011" w:type="dxa"/>
            <w:vAlign w:val="center"/>
          </w:tcPr>
          <w:p w:rsidR="005A4783" w:rsidRPr="00BE2CC9" w:rsidRDefault="005A4783" w:rsidP="00A25EAA">
            <w:pPr>
              <w:rPr>
                <w:rFonts w:hint="eastAsia"/>
                <w:sz w:val="20"/>
                <w:szCs w:val="20"/>
              </w:rPr>
            </w:pPr>
            <w:r w:rsidRPr="00BE2CC9">
              <w:rPr>
                <w:rFonts w:hint="eastAsia"/>
                <w:sz w:val="20"/>
                <w:szCs w:val="20"/>
              </w:rPr>
              <w:t>分组教学软件系统</w:t>
            </w:r>
          </w:p>
        </w:tc>
        <w:tc>
          <w:tcPr>
            <w:tcW w:w="7469" w:type="dxa"/>
            <w:vAlign w:val="center"/>
          </w:tcPr>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基础平台</w:t>
            </w:r>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一、个人空间</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1.</w:t>
            </w:r>
            <w:r w:rsidRPr="00BE2CC9">
              <w:rPr>
                <w:rFonts w:hint="eastAsia"/>
                <w:kern w:val="0"/>
                <w:sz w:val="20"/>
                <w:szCs w:val="20"/>
                <w:lang w:val="x-none"/>
              </w:rPr>
              <w:t>提供个人资料的维护，包括：头像、基本信息、修改密码、绑定手机、绑定邮箱。</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2.</w:t>
            </w:r>
            <w:r w:rsidRPr="00BE2CC9">
              <w:rPr>
                <w:rFonts w:hint="eastAsia"/>
                <w:kern w:val="0"/>
                <w:sz w:val="20"/>
                <w:szCs w:val="20"/>
                <w:lang w:val="x-none"/>
              </w:rPr>
              <w:t>提供通讯录服务，方便查看课程教师、课程其他学生和课程教学班信息。</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3.</w:t>
            </w:r>
            <w:r w:rsidRPr="00BE2CC9">
              <w:rPr>
                <w:rFonts w:hint="eastAsia"/>
                <w:kern w:val="0"/>
                <w:sz w:val="20"/>
                <w:szCs w:val="20"/>
                <w:lang w:val="x-none"/>
              </w:rPr>
              <w:t>提供站内信息、作业、考试、答疑、审批等互动信息提醒，提醒用户未完成的任务。</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4.</w:t>
            </w:r>
            <w:r w:rsidRPr="00BE2CC9">
              <w:rPr>
                <w:rFonts w:hint="eastAsia"/>
                <w:kern w:val="0"/>
                <w:sz w:val="20"/>
                <w:szCs w:val="20"/>
                <w:lang w:val="x-none"/>
              </w:rPr>
              <w:t>提供教师的课程列表，方便教师根据课程展开课堂教学活动。</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二、课程资源管理</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lastRenderedPageBreak/>
              <w:t xml:space="preserve">1. </w:t>
            </w:r>
            <w:r w:rsidRPr="00BE2CC9">
              <w:rPr>
                <w:rFonts w:hint="eastAsia"/>
                <w:kern w:val="0"/>
                <w:sz w:val="20"/>
                <w:szCs w:val="20"/>
                <w:lang w:val="x-none"/>
              </w:rPr>
              <w:t>▲支持树形结构知识点管理。知识点可与习题关联，可快速定位到相关习题，可统计关联习题的使用次数和错题率；与资源对接，可快速定位到相关资料，可统计关联资料的点击量。提供平台功能截图</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2.</w:t>
            </w:r>
            <w:r w:rsidRPr="00BE2CC9">
              <w:rPr>
                <w:rFonts w:hint="eastAsia"/>
                <w:kern w:val="0"/>
                <w:sz w:val="20"/>
                <w:szCs w:val="20"/>
                <w:lang w:val="x-none"/>
              </w:rPr>
              <w:t>支持资料批量上传，支持设置浏览权限（全校师生、我的学生、公开、不公开），在资源库中建设好的资源，可以在后期建设课程时随时引用。</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3.</w:t>
            </w:r>
            <w:r w:rsidRPr="00BE2CC9">
              <w:rPr>
                <w:rFonts w:hint="eastAsia"/>
                <w:kern w:val="0"/>
                <w:sz w:val="20"/>
                <w:szCs w:val="20"/>
                <w:lang w:val="x-none"/>
              </w:rPr>
              <w:t>支持共享资源，由教师设定是否允许下载，或是根据浏览权限在线收看。</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4.</w:t>
            </w:r>
            <w:r w:rsidRPr="00BE2CC9">
              <w:rPr>
                <w:rFonts w:hint="eastAsia"/>
                <w:kern w:val="0"/>
                <w:sz w:val="20"/>
                <w:szCs w:val="20"/>
                <w:lang w:val="x-none"/>
              </w:rPr>
              <w:t>支持多种习题类型的习题库建设，如单选题、多选题、判断题、填空题、问答题、翻译题、写作题、计算题、分析题等十二种习题类型，满足不同课程使用需要。</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 xml:space="preserve">5. </w:t>
            </w:r>
            <w:r w:rsidRPr="00BE2CC9">
              <w:rPr>
                <w:rFonts w:hint="eastAsia"/>
                <w:kern w:val="0"/>
                <w:sz w:val="20"/>
                <w:szCs w:val="20"/>
                <w:lang w:val="x-none"/>
              </w:rPr>
              <w:t>▲习题可设置难度等级，难度等级分为简单、中等、困难，支持批量导入习题，可进行批量共享设置。可查看习题库中的习题使用次数、答题人数、错题人数、错题率，可查看习题当前正在使用的课程及相关联的作业、测试，提供平台功能截图</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6.</w:t>
            </w:r>
            <w:r w:rsidRPr="00BE2CC9">
              <w:rPr>
                <w:rFonts w:hint="eastAsia"/>
                <w:kern w:val="0"/>
                <w:sz w:val="20"/>
                <w:szCs w:val="20"/>
                <w:lang w:val="x-none"/>
              </w:rPr>
              <w:t>试卷支持智能组卷，教师只需</w:t>
            </w:r>
            <w:proofErr w:type="gramStart"/>
            <w:r w:rsidRPr="00BE2CC9">
              <w:rPr>
                <w:rFonts w:hint="eastAsia"/>
                <w:kern w:val="0"/>
                <w:sz w:val="20"/>
                <w:szCs w:val="20"/>
                <w:lang w:val="x-none"/>
              </w:rPr>
              <w:t>设置组卷</w:t>
            </w:r>
            <w:proofErr w:type="gramEnd"/>
            <w:r w:rsidRPr="00BE2CC9">
              <w:rPr>
                <w:rFonts w:hint="eastAsia"/>
                <w:kern w:val="0"/>
                <w:sz w:val="20"/>
                <w:szCs w:val="20"/>
                <w:lang w:val="x-none"/>
              </w:rPr>
              <w:t>策略，系统自动会抽取符合条件的习题组成试卷，每次考试均可不一样；考试模式</w:t>
            </w:r>
            <w:proofErr w:type="gramStart"/>
            <w:r w:rsidRPr="00BE2CC9">
              <w:rPr>
                <w:rFonts w:hint="eastAsia"/>
                <w:kern w:val="0"/>
                <w:sz w:val="20"/>
                <w:szCs w:val="20"/>
                <w:lang w:val="x-none"/>
              </w:rPr>
              <w:t>支持单题模式</w:t>
            </w:r>
            <w:proofErr w:type="gramEnd"/>
            <w:r w:rsidRPr="00BE2CC9">
              <w:rPr>
                <w:rFonts w:hint="eastAsia"/>
                <w:kern w:val="0"/>
                <w:sz w:val="20"/>
                <w:szCs w:val="20"/>
                <w:lang w:val="x-none"/>
              </w:rPr>
              <w:t>、整卷模式；支持按考试题型、难易度、知识点快速筛选习题组成试卷。</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7.</w:t>
            </w:r>
            <w:r w:rsidRPr="00BE2CC9">
              <w:rPr>
                <w:rFonts w:hint="eastAsia"/>
                <w:kern w:val="0"/>
                <w:sz w:val="20"/>
                <w:szCs w:val="20"/>
                <w:lang w:val="x-none"/>
              </w:rPr>
              <w:t>支持任意大小和任意格式、大文件上传、多文件批量上传，具备断点续传功能。</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8.</w:t>
            </w:r>
            <w:r w:rsidRPr="00BE2CC9">
              <w:rPr>
                <w:rFonts w:hint="eastAsia"/>
                <w:kern w:val="0"/>
                <w:sz w:val="20"/>
                <w:szCs w:val="20"/>
                <w:lang w:val="x-none"/>
              </w:rPr>
              <w:t>提供</w:t>
            </w:r>
            <w:proofErr w:type="gramStart"/>
            <w:r w:rsidRPr="00BE2CC9">
              <w:rPr>
                <w:rFonts w:hint="eastAsia"/>
                <w:kern w:val="0"/>
                <w:sz w:val="20"/>
                <w:szCs w:val="20"/>
                <w:lang w:val="x-none"/>
              </w:rPr>
              <w:t>个人网盘功能</w:t>
            </w:r>
            <w:proofErr w:type="gramEnd"/>
            <w:r w:rsidRPr="00BE2CC9">
              <w:rPr>
                <w:rFonts w:hint="eastAsia"/>
                <w:kern w:val="0"/>
                <w:sz w:val="20"/>
                <w:szCs w:val="20"/>
                <w:lang w:val="x-none"/>
              </w:rPr>
              <w:t>，网盘内的资料可以直接被该教师建设的所有课程引用。</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w:t>
            </w:r>
            <w:r w:rsidRPr="00BE2CC9">
              <w:rPr>
                <w:rFonts w:hint="eastAsia"/>
                <w:kern w:val="0"/>
                <w:sz w:val="20"/>
                <w:szCs w:val="20"/>
                <w:lang w:val="x-none"/>
              </w:rPr>
              <w:t>9.</w:t>
            </w:r>
            <w:r w:rsidRPr="00BE2CC9">
              <w:rPr>
                <w:rFonts w:hint="eastAsia"/>
                <w:kern w:val="0"/>
                <w:sz w:val="20"/>
                <w:szCs w:val="20"/>
                <w:lang w:val="x-none"/>
              </w:rPr>
              <w:t>具有教学资料上传和下载功能、知识点、习题库、试卷库等功能，提供中国软件测评中心出具的软件产品测试报告和平台功能截图。</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三、辅助教学管理</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提供站内私信服务，教师、学生可在网页端、移动端互动交流。</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提供公告信息服务，供教师团队向学生统一发送课程信息、课程变更等通知公告。</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提供论坛讨论区，可对论坛分模块管理，师生可在此开展讨论；支持</w:t>
            </w:r>
            <w:proofErr w:type="gramStart"/>
            <w:r w:rsidRPr="00BE2CC9">
              <w:rPr>
                <w:rFonts w:hint="eastAsia"/>
                <w:kern w:val="0"/>
                <w:sz w:val="20"/>
                <w:szCs w:val="20"/>
                <w:lang w:val="x-none"/>
              </w:rPr>
              <w:t>将论贴进行</w:t>
            </w:r>
            <w:proofErr w:type="gramEnd"/>
            <w:r w:rsidRPr="00BE2CC9">
              <w:rPr>
                <w:rFonts w:hint="eastAsia"/>
                <w:kern w:val="0"/>
                <w:sz w:val="20"/>
                <w:szCs w:val="20"/>
                <w:lang w:val="x-none"/>
              </w:rPr>
              <w:t>锁定、置顶、精华、隐藏、删除操作。</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支持论坛活跃度，系统自动统计发帖回复数量、</w:t>
            </w:r>
            <w:proofErr w:type="gramStart"/>
            <w:r w:rsidRPr="00BE2CC9">
              <w:rPr>
                <w:rFonts w:hint="eastAsia"/>
                <w:kern w:val="0"/>
                <w:sz w:val="20"/>
                <w:szCs w:val="20"/>
                <w:lang w:val="x-none"/>
              </w:rPr>
              <w:t>点赞数量</w:t>
            </w:r>
            <w:proofErr w:type="gramEnd"/>
            <w:r w:rsidRPr="00BE2CC9">
              <w:rPr>
                <w:rFonts w:hint="eastAsia"/>
                <w:kern w:val="0"/>
                <w:sz w:val="20"/>
                <w:szCs w:val="20"/>
                <w:lang w:val="x-none"/>
              </w:rPr>
              <w:t>、浏览数量等数据。</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提供课程答疑模块，教师可把问题设为常见问题和集锦，设为常见问题和集锦后会有对应标识进行体现，并在对应选项中显示。</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支持多种作业、考试出题模式：智能组卷、指定试卷、题库出题、直接出题等。</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支持流水批阅，可指定班级或题型由不同老师分别批阅，减轻教师批阅压力；支持学生互评，可对学生互评规则进行设置。</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支持对班级学生进行性格测试，可对性格测试结果进行分析；支持查看每个学生的性格特征、擅长之处、优缺点、</w:t>
            </w:r>
            <w:r w:rsidRPr="00BE2CC9">
              <w:rPr>
                <w:rFonts w:hint="eastAsia"/>
                <w:kern w:val="0"/>
                <w:sz w:val="20"/>
                <w:szCs w:val="20"/>
                <w:lang w:val="x-none"/>
              </w:rPr>
              <w:t>AMBR</w:t>
            </w:r>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成绩档案：汇总课程的所有成绩，如线上论坛答疑成绩、线下教学活动成绩、作业成绩、考试成绩、期中、期末成绩；支持查看班级历次线下教学活动成绩，如签到、资料推送、投票、小组讨论、</w:t>
            </w:r>
            <w:proofErr w:type="spellStart"/>
            <w:r w:rsidRPr="00BE2CC9">
              <w:rPr>
                <w:rFonts w:hint="eastAsia"/>
                <w:kern w:val="0"/>
                <w:sz w:val="20"/>
                <w:szCs w:val="20"/>
                <w:lang w:val="x-none"/>
              </w:rPr>
              <w:t>PBL</w:t>
            </w:r>
            <w:r w:rsidRPr="00BE2CC9">
              <w:rPr>
                <w:rFonts w:hint="eastAsia"/>
                <w:kern w:val="0"/>
                <w:sz w:val="20"/>
                <w:szCs w:val="20"/>
                <w:lang w:val="x-none"/>
              </w:rPr>
              <w:t>，支持查看班级历次线下作业成绩、随堂测试成绩</w:t>
            </w:r>
            <w:proofErr w:type="spellEnd"/>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成绩管理：支持同一课程下对不同教学</w:t>
            </w:r>
            <w:proofErr w:type="gramStart"/>
            <w:r w:rsidRPr="00BE2CC9">
              <w:rPr>
                <w:rFonts w:hint="eastAsia"/>
                <w:kern w:val="0"/>
                <w:sz w:val="20"/>
                <w:szCs w:val="20"/>
                <w:lang w:val="x-none"/>
              </w:rPr>
              <w:t>班提供</w:t>
            </w:r>
            <w:proofErr w:type="gramEnd"/>
            <w:r w:rsidRPr="00BE2CC9">
              <w:rPr>
                <w:rFonts w:hint="eastAsia"/>
                <w:kern w:val="0"/>
                <w:sz w:val="20"/>
                <w:szCs w:val="20"/>
                <w:lang w:val="x-none"/>
              </w:rPr>
              <w:t>成绩加权设置，支持对线上成绩、线下成绩、作业、考试进行成绩加权设置；提供成绩分析，根据教师设定的成绩加权自动分析生成学生成绩总分。</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▲课程分析：为方便课程团队及教师快速查看课程建设及运行情况，系统支持对课程进行实时图表化汇总分析；支持查看参与课程班级分布、学生课程</w:t>
            </w:r>
            <w:proofErr w:type="gramStart"/>
            <w:r w:rsidRPr="00BE2CC9">
              <w:rPr>
                <w:rFonts w:hint="eastAsia"/>
                <w:kern w:val="0"/>
                <w:sz w:val="20"/>
                <w:szCs w:val="20"/>
                <w:lang w:val="x-none"/>
              </w:rPr>
              <w:t>学习总</w:t>
            </w:r>
            <w:proofErr w:type="gramEnd"/>
            <w:r w:rsidRPr="00BE2CC9">
              <w:rPr>
                <w:rFonts w:hint="eastAsia"/>
                <w:kern w:val="0"/>
                <w:sz w:val="20"/>
                <w:szCs w:val="20"/>
                <w:lang w:val="x-none"/>
              </w:rPr>
              <w:t>时长、学生平均学习时长、课程团队教师数量，支持查看课程资料数量、课程知识点数量、课程习题总数（使用数、未使用数、使用率）、试卷库数量（使用数、未使用</w:t>
            </w:r>
            <w:r w:rsidRPr="00BE2CC9">
              <w:rPr>
                <w:rFonts w:hint="eastAsia"/>
                <w:kern w:val="0"/>
                <w:sz w:val="20"/>
                <w:szCs w:val="20"/>
                <w:lang w:val="x-none"/>
              </w:rPr>
              <w:lastRenderedPageBreak/>
              <w:t>数、使用率）、教学活动数量统计、学生活动参与率、学生作业考试情况统计（布置次数、批阅次数、提交情况）、论坛答疑分布情况、错题排行统计。</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四、桌面互动程序</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提供桌面互动程序，登录后可自动关联教师所有课程的课堂教学计划，支持一键开启授课模式，辅助教师课堂教学。</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桌面互动程序采用客户端模式、脱离浏览器约束，采用桌面置顶悬浮</w:t>
            </w:r>
            <w:proofErr w:type="gramStart"/>
            <w:r w:rsidRPr="00BE2CC9">
              <w:rPr>
                <w:rFonts w:hint="eastAsia"/>
                <w:kern w:val="0"/>
                <w:sz w:val="20"/>
                <w:szCs w:val="20"/>
                <w:lang w:val="x-none"/>
              </w:rPr>
              <w:t>窗形式</w:t>
            </w:r>
            <w:proofErr w:type="gramEnd"/>
            <w:r w:rsidRPr="00BE2CC9">
              <w:rPr>
                <w:rFonts w:hint="eastAsia"/>
                <w:kern w:val="0"/>
                <w:sz w:val="20"/>
                <w:szCs w:val="20"/>
                <w:lang w:val="x-none"/>
              </w:rPr>
              <w:t>呈现，支持贴边自动隐藏功能，无需对教师授课课件</w:t>
            </w:r>
            <w:proofErr w:type="gramStart"/>
            <w:r w:rsidRPr="00BE2CC9">
              <w:rPr>
                <w:rFonts w:hint="eastAsia"/>
                <w:kern w:val="0"/>
                <w:sz w:val="20"/>
                <w:szCs w:val="20"/>
                <w:lang w:val="x-none"/>
              </w:rPr>
              <w:t>作出</w:t>
            </w:r>
            <w:proofErr w:type="gramEnd"/>
            <w:r w:rsidRPr="00BE2CC9">
              <w:rPr>
                <w:rFonts w:hint="eastAsia"/>
                <w:kern w:val="0"/>
                <w:sz w:val="20"/>
                <w:szCs w:val="20"/>
                <w:lang w:val="x-none"/>
              </w:rPr>
              <w:t>任何修改，实现更便利的教学过程控制。</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▲桌面互动程序支持自动同步教师课堂授课内容，支持课堂签到、资料推送、随堂测试、作业、考试、投票、小组讨论、</w:t>
            </w:r>
            <w:proofErr w:type="spellStart"/>
            <w:r w:rsidRPr="00BE2CC9">
              <w:rPr>
                <w:rFonts w:hint="eastAsia"/>
                <w:kern w:val="0"/>
                <w:sz w:val="20"/>
                <w:szCs w:val="20"/>
                <w:lang w:val="x-none"/>
              </w:rPr>
              <w:t>PBL</w:t>
            </w:r>
            <w:r w:rsidRPr="00BE2CC9">
              <w:rPr>
                <w:rFonts w:hint="eastAsia"/>
                <w:kern w:val="0"/>
                <w:sz w:val="20"/>
                <w:szCs w:val="20"/>
                <w:lang w:val="x-none"/>
              </w:rPr>
              <w:t>、提问、抢答、</w:t>
            </w:r>
            <w:proofErr w:type="gramStart"/>
            <w:r w:rsidRPr="00BE2CC9">
              <w:rPr>
                <w:rFonts w:hint="eastAsia"/>
                <w:kern w:val="0"/>
                <w:sz w:val="20"/>
                <w:szCs w:val="20"/>
                <w:lang w:val="x-none"/>
              </w:rPr>
              <w:t>弹幕等教学</w:t>
            </w:r>
            <w:proofErr w:type="gramEnd"/>
            <w:r w:rsidRPr="00BE2CC9">
              <w:rPr>
                <w:rFonts w:hint="eastAsia"/>
                <w:kern w:val="0"/>
                <w:sz w:val="20"/>
                <w:szCs w:val="20"/>
                <w:lang w:val="x-none"/>
              </w:rPr>
              <w:t>活动，可实时统计、展示教学活动开展详情，提供功能截图</w:t>
            </w:r>
            <w:proofErr w:type="spellEnd"/>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授课状态下教师可根据教学计划直接开启</w:t>
            </w:r>
            <w:r w:rsidRPr="00BE2CC9">
              <w:rPr>
                <w:rFonts w:hint="eastAsia"/>
                <w:kern w:val="0"/>
                <w:sz w:val="20"/>
                <w:szCs w:val="20"/>
                <w:lang w:val="x-none"/>
              </w:rPr>
              <w:t>/</w:t>
            </w:r>
            <w:proofErr w:type="spellStart"/>
            <w:r w:rsidRPr="00BE2CC9">
              <w:rPr>
                <w:rFonts w:hint="eastAsia"/>
                <w:kern w:val="0"/>
                <w:sz w:val="20"/>
                <w:szCs w:val="20"/>
                <w:lang w:val="x-none"/>
              </w:rPr>
              <w:t>结束课堂教学活动，支持活动进行时长显示、活动剩余时长显示，可实时查看课堂教学活动统计详情</w:t>
            </w:r>
            <w:proofErr w:type="spellEnd"/>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支持教师新增教学活动，包含签到、资料推送、随堂测试、投票、提问、抢答、弹幕。</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课堂教学结束后可自动生成课堂教学统计报告，可查看每个学生的课堂学习表现，支持导出教学简案。</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随堂测试：支持统计测试提交情况，查看已提交学生的答题时长、答题情况；支持进行测试评讲，提供随堂测试成绩统计及错题排行、学生答题分析，可查看习题答案分布新情况、正确率。</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五、移动客户端</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1.</w:t>
            </w:r>
            <w:r w:rsidRPr="00BE2CC9">
              <w:rPr>
                <w:rFonts w:hint="eastAsia"/>
                <w:kern w:val="0"/>
                <w:sz w:val="20"/>
                <w:szCs w:val="20"/>
                <w:lang w:val="x-none"/>
              </w:rPr>
              <w:t>支持</w:t>
            </w:r>
            <w:proofErr w:type="spellStart"/>
            <w:r w:rsidRPr="00BE2CC9">
              <w:rPr>
                <w:rFonts w:hint="eastAsia"/>
                <w:kern w:val="0"/>
                <w:sz w:val="20"/>
                <w:szCs w:val="20"/>
                <w:lang w:val="x-none"/>
              </w:rPr>
              <w:t>Android</w:t>
            </w:r>
            <w:r w:rsidRPr="00BE2CC9">
              <w:rPr>
                <w:rFonts w:hint="eastAsia"/>
                <w:kern w:val="0"/>
                <w:sz w:val="20"/>
                <w:szCs w:val="20"/>
                <w:lang w:val="x-none"/>
              </w:rPr>
              <w:t>和</w:t>
            </w:r>
            <w:r w:rsidRPr="00BE2CC9">
              <w:rPr>
                <w:rFonts w:hint="eastAsia"/>
                <w:kern w:val="0"/>
                <w:sz w:val="20"/>
                <w:szCs w:val="20"/>
                <w:lang w:val="x-none"/>
              </w:rPr>
              <w:t>ios</w:t>
            </w:r>
            <w:r w:rsidRPr="00BE2CC9">
              <w:rPr>
                <w:rFonts w:hint="eastAsia"/>
                <w:kern w:val="0"/>
                <w:sz w:val="20"/>
                <w:szCs w:val="20"/>
                <w:lang w:val="x-none"/>
              </w:rPr>
              <w:t>客户端</w:t>
            </w:r>
            <w:proofErr w:type="spellEnd"/>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2.</w:t>
            </w:r>
            <w:r w:rsidRPr="00BE2CC9">
              <w:rPr>
                <w:rFonts w:hint="eastAsia"/>
                <w:kern w:val="0"/>
                <w:sz w:val="20"/>
                <w:szCs w:val="20"/>
                <w:lang w:val="x-none"/>
              </w:rPr>
              <w:t>教师呈现教学功能，汇总班级学生学习的整体进度，帮助教师随时掌握学生的在线情况。</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3.</w:t>
            </w:r>
            <w:r w:rsidRPr="00BE2CC9">
              <w:rPr>
                <w:rFonts w:hint="eastAsia"/>
                <w:kern w:val="0"/>
                <w:sz w:val="20"/>
                <w:szCs w:val="20"/>
                <w:lang w:val="x-none"/>
              </w:rPr>
              <w:t>学生呈现学习功能，视频观看、签到答题、课堂互动、作业考试。</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4.</w:t>
            </w:r>
            <w:r w:rsidRPr="00BE2CC9">
              <w:rPr>
                <w:rFonts w:hint="eastAsia"/>
                <w:kern w:val="0"/>
                <w:sz w:val="20"/>
                <w:szCs w:val="20"/>
                <w:lang w:val="x-none"/>
              </w:rPr>
              <w:t>学生</w:t>
            </w:r>
            <w:proofErr w:type="gramStart"/>
            <w:r w:rsidRPr="00BE2CC9">
              <w:rPr>
                <w:rFonts w:hint="eastAsia"/>
                <w:kern w:val="0"/>
                <w:sz w:val="20"/>
                <w:szCs w:val="20"/>
                <w:lang w:val="x-none"/>
              </w:rPr>
              <w:t>端支持</w:t>
            </w:r>
            <w:proofErr w:type="gramEnd"/>
            <w:r w:rsidRPr="00BE2CC9">
              <w:rPr>
                <w:rFonts w:hint="eastAsia"/>
                <w:kern w:val="0"/>
                <w:sz w:val="20"/>
                <w:szCs w:val="20"/>
                <w:lang w:val="x-none"/>
              </w:rPr>
              <w:t>查阅课堂计划，并开展学习活动。</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5.</w:t>
            </w:r>
            <w:r w:rsidRPr="00BE2CC9">
              <w:rPr>
                <w:rFonts w:hint="eastAsia"/>
                <w:kern w:val="0"/>
                <w:sz w:val="20"/>
                <w:szCs w:val="20"/>
                <w:lang w:val="x-none"/>
              </w:rPr>
              <w:t>支持收看教师随堂推送的资料。</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6.</w:t>
            </w:r>
            <w:r w:rsidRPr="00BE2CC9">
              <w:rPr>
                <w:rFonts w:hint="eastAsia"/>
                <w:kern w:val="0"/>
                <w:sz w:val="20"/>
                <w:szCs w:val="20"/>
                <w:lang w:val="x-none"/>
              </w:rPr>
              <w:t>支持课堂测试、作业、考试、教学投票答题、课堂签到。</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7.</w:t>
            </w:r>
            <w:r w:rsidRPr="00BE2CC9">
              <w:rPr>
                <w:rFonts w:hint="eastAsia"/>
                <w:kern w:val="0"/>
                <w:sz w:val="20"/>
                <w:szCs w:val="20"/>
                <w:lang w:val="x-none"/>
              </w:rPr>
              <w:t>支持小组讨论学习，查看资料、开展小组论坛、完成小组任务。</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8.</w:t>
            </w:r>
            <w:r w:rsidRPr="00BE2CC9">
              <w:rPr>
                <w:rFonts w:hint="eastAsia"/>
                <w:kern w:val="0"/>
                <w:sz w:val="20"/>
                <w:szCs w:val="20"/>
                <w:lang w:val="x-none"/>
              </w:rPr>
              <w:t>支持开展私信、课程论坛、答疑。</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后台管理：</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1.</w:t>
            </w:r>
            <w:r w:rsidRPr="00BE2CC9">
              <w:rPr>
                <w:rFonts w:hint="eastAsia"/>
                <w:kern w:val="0"/>
                <w:sz w:val="20"/>
                <w:szCs w:val="20"/>
                <w:lang w:val="x-none"/>
              </w:rPr>
              <w:t>基础数据：包含对机构、专业、课程、教师、学生、行政班等基础数据的管理，支持导入与导出。</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2.</w:t>
            </w:r>
            <w:r w:rsidRPr="00BE2CC9">
              <w:rPr>
                <w:rFonts w:hint="eastAsia"/>
                <w:kern w:val="0"/>
                <w:sz w:val="20"/>
                <w:szCs w:val="20"/>
                <w:lang w:val="x-none"/>
              </w:rPr>
              <w:t>教学安排：支持对每学期的教学班、课表、课节、校历信息维护与管理。</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3.</w:t>
            </w:r>
            <w:r w:rsidRPr="00BE2CC9">
              <w:rPr>
                <w:rFonts w:hint="eastAsia"/>
                <w:kern w:val="0"/>
                <w:sz w:val="20"/>
                <w:szCs w:val="20"/>
                <w:lang w:val="x-none"/>
              </w:rPr>
              <w:t>用户与权限：提供管理用户账号，包含冻结账户、重置密码等操作；针对用户设置不同的角色权限，包含机构权限、模块功能权限，每个用户均允许有多重身份。</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4.</w:t>
            </w:r>
            <w:r w:rsidRPr="00BE2CC9">
              <w:rPr>
                <w:rFonts w:hint="eastAsia"/>
                <w:kern w:val="0"/>
                <w:sz w:val="20"/>
                <w:szCs w:val="20"/>
                <w:lang w:val="x-none"/>
              </w:rPr>
              <w:t>提供统计课程建设排行、建设重点、以及每门课程的建设明细数据，支持修改课程负责人、支持申请课程管理权限。</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5.</w:t>
            </w:r>
            <w:r w:rsidRPr="00BE2CC9">
              <w:rPr>
                <w:rFonts w:hint="eastAsia"/>
                <w:kern w:val="0"/>
                <w:sz w:val="20"/>
                <w:szCs w:val="20"/>
                <w:lang w:val="x-none"/>
              </w:rPr>
              <w:t>支持</w:t>
            </w:r>
            <w:proofErr w:type="spellStart"/>
            <w:r w:rsidRPr="00BE2CC9">
              <w:rPr>
                <w:rFonts w:hint="eastAsia"/>
                <w:kern w:val="0"/>
                <w:sz w:val="20"/>
                <w:szCs w:val="20"/>
                <w:lang w:val="x-none"/>
              </w:rPr>
              <w:t>web</w:t>
            </w:r>
            <w:r w:rsidRPr="00BE2CC9">
              <w:rPr>
                <w:rFonts w:hint="eastAsia"/>
                <w:kern w:val="0"/>
                <w:sz w:val="20"/>
                <w:szCs w:val="20"/>
                <w:lang w:val="x-none"/>
              </w:rPr>
              <w:t>服务器、数据库服务器的信息显示，可维护服务器的基本信息，支持新增存储服务器</w:t>
            </w:r>
            <w:proofErr w:type="spellEnd"/>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6.</w:t>
            </w:r>
            <w:r w:rsidRPr="00BE2CC9">
              <w:rPr>
                <w:rFonts w:hint="eastAsia"/>
                <w:kern w:val="0"/>
                <w:sz w:val="20"/>
                <w:szCs w:val="20"/>
                <w:lang w:val="x-none"/>
              </w:rPr>
              <w:t>支持系统统一设置资源</w:t>
            </w:r>
            <w:proofErr w:type="gramStart"/>
            <w:r w:rsidRPr="00BE2CC9">
              <w:rPr>
                <w:rFonts w:hint="eastAsia"/>
                <w:kern w:val="0"/>
                <w:sz w:val="20"/>
                <w:szCs w:val="20"/>
                <w:lang w:val="x-none"/>
              </w:rPr>
              <w:t>库空间</w:t>
            </w:r>
            <w:proofErr w:type="gramEnd"/>
            <w:r w:rsidRPr="00BE2CC9">
              <w:rPr>
                <w:rFonts w:hint="eastAsia"/>
                <w:kern w:val="0"/>
                <w:sz w:val="20"/>
                <w:szCs w:val="20"/>
                <w:lang w:val="x-none"/>
              </w:rPr>
              <w:t>大小；提供自动备份策略和自动同步策略。</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7.</w:t>
            </w:r>
            <w:r w:rsidRPr="00BE2CC9">
              <w:rPr>
                <w:rFonts w:hint="eastAsia"/>
                <w:kern w:val="0"/>
                <w:sz w:val="20"/>
                <w:szCs w:val="20"/>
                <w:lang w:val="x-none"/>
              </w:rPr>
              <w:t>包含对登陆日志、各模块操作日志的汇总；支持设置自动更新策略，支持手动更新。</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lastRenderedPageBreak/>
              <w:t>8.</w:t>
            </w:r>
            <w:r w:rsidRPr="00BE2CC9">
              <w:rPr>
                <w:rFonts w:hint="eastAsia"/>
                <w:kern w:val="0"/>
                <w:sz w:val="20"/>
                <w:szCs w:val="20"/>
                <w:lang w:val="x-none"/>
              </w:rPr>
              <w:t>支持可自定义安全级别，设置过滤关键字，设置后，系统会自动检索不达标的信息，进行过滤。</w:t>
            </w:r>
          </w:p>
        </w:tc>
      </w:tr>
      <w:tr w:rsidR="005A4783" w:rsidRPr="00BE2CC9" w:rsidTr="005A4783">
        <w:trPr>
          <w:trHeight w:val="20"/>
          <w:jc w:val="center"/>
        </w:trPr>
        <w:tc>
          <w:tcPr>
            <w:tcW w:w="729" w:type="dxa"/>
          </w:tcPr>
          <w:p w:rsidR="005A4783" w:rsidRPr="00BE2CC9" w:rsidRDefault="005A4783" w:rsidP="005A4783">
            <w:pPr>
              <w:numPr>
                <w:ilvl w:val="0"/>
                <w:numId w:val="9"/>
              </w:numPr>
              <w:spacing w:line="360" w:lineRule="auto"/>
              <w:jc w:val="center"/>
              <w:rPr>
                <w:rFonts w:ascii="宋体" w:hAnsi="宋体" w:hint="eastAsia"/>
                <w:sz w:val="24"/>
              </w:rPr>
            </w:pPr>
          </w:p>
        </w:tc>
        <w:tc>
          <w:tcPr>
            <w:tcW w:w="1011" w:type="dxa"/>
            <w:vAlign w:val="center"/>
          </w:tcPr>
          <w:p w:rsidR="005A4783" w:rsidRPr="00BE2CC9" w:rsidRDefault="005A4783" w:rsidP="00A25EAA">
            <w:pPr>
              <w:rPr>
                <w:rFonts w:hint="eastAsia"/>
                <w:sz w:val="20"/>
                <w:szCs w:val="20"/>
              </w:rPr>
            </w:pPr>
            <w:r w:rsidRPr="00BE2CC9">
              <w:rPr>
                <w:rFonts w:hint="eastAsia"/>
                <w:sz w:val="20"/>
                <w:szCs w:val="20"/>
              </w:rPr>
              <w:t>资源管理平台</w:t>
            </w:r>
          </w:p>
        </w:tc>
        <w:tc>
          <w:tcPr>
            <w:tcW w:w="7469" w:type="dxa"/>
            <w:vAlign w:val="center"/>
          </w:tcPr>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1.</w:t>
            </w:r>
            <w:r w:rsidRPr="00BE2CC9">
              <w:rPr>
                <w:rFonts w:hint="eastAsia"/>
                <w:kern w:val="0"/>
                <w:sz w:val="20"/>
                <w:szCs w:val="20"/>
                <w:lang w:val="x-none"/>
              </w:rPr>
              <w:t>信息管理系统</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w:t>
            </w:r>
            <w:r w:rsidRPr="00BE2CC9">
              <w:rPr>
                <w:rFonts w:hint="eastAsia"/>
                <w:kern w:val="0"/>
                <w:sz w:val="20"/>
                <w:szCs w:val="20"/>
                <w:lang w:val="x-none"/>
              </w:rPr>
              <w:t>1</w:t>
            </w:r>
            <w:r w:rsidRPr="00BE2CC9">
              <w:rPr>
                <w:rFonts w:hint="eastAsia"/>
                <w:kern w:val="0"/>
                <w:sz w:val="20"/>
                <w:szCs w:val="20"/>
                <w:lang w:val="x-none"/>
              </w:rPr>
              <w:t>）录播管理：支持把录播设备接入平台，实现自动转码、无缝直播点播，并具备直播和点播功能。支持对录播进行远程关机、休眠唤醒、启动录制等操作。</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w:t>
            </w:r>
            <w:r w:rsidRPr="00BE2CC9">
              <w:rPr>
                <w:rFonts w:hint="eastAsia"/>
                <w:kern w:val="0"/>
                <w:sz w:val="20"/>
                <w:szCs w:val="20"/>
                <w:lang w:val="x-none"/>
              </w:rPr>
              <w:t>2</w:t>
            </w:r>
            <w:r w:rsidRPr="00BE2CC9">
              <w:rPr>
                <w:rFonts w:hint="eastAsia"/>
                <w:kern w:val="0"/>
                <w:sz w:val="20"/>
                <w:szCs w:val="20"/>
                <w:lang w:val="x-none"/>
              </w:rPr>
              <w:t>）录制预约：平台支持用户远程进行</w:t>
            </w:r>
            <w:proofErr w:type="gramStart"/>
            <w:r w:rsidRPr="00BE2CC9">
              <w:rPr>
                <w:rFonts w:hint="eastAsia"/>
                <w:kern w:val="0"/>
                <w:sz w:val="20"/>
                <w:szCs w:val="20"/>
                <w:lang w:val="x-none"/>
              </w:rPr>
              <w:t>在线录课预约</w:t>
            </w:r>
            <w:proofErr w:type="gramEnd"/>
            <w:r w:rsidRPr="00BE2CC9">
              <w:rPr>
                <w:rFonts w:hint="eastAsia"/>
                <w:kern w:val="0"/>
                <w:sz w:val="20"/>
                <w:szCs w:val="20"/>
                <w:lang w:val="x-none"/>
              </w:rPr>
              <w:t>，可实现单个或批量预约；可直接导入课表实现预约；支持预约信息的申请和审核管理。</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w:t>
            </w:r>
            <w:r w:rsidRPr="00BE2CC9">
              <w:rPr>
                <w:rFonts w:hint="eastAsia"/>
                <w:kern w:val="0"/>
                <w:sz w:val="20"/>
                <w:szCs w:val="20"/>
                <w:lang w:val="x-none"/>
              </w:rPr>
              <w:t>3</w:t>
            </w:r>
            <w:r w:rsidRPr="00BE2CC9">
              <w:rPr>
                <w:rFonts w:hint="eastAsia"/>
                <w:kern w:val="0"/>
                <w:sz w:val="20"/>
                <w:szCs w:val="20"/>
                <w:lang w:val="x-none"/>
              </w:rPr>
              <w:t>）自动转码功能：支持视频下载、上传、编辑、管理。可实现所有主流视频文件格式自动转码，包括</w:t>
            </w:r>
            <w:proofErr w:type="spellStart"/>
            <w:r w:rsidRPr="00BE2CC9">
              <w:rPr>
                <w:rFonts w:hint="eastAsia"/>
                <w:kern w:val="0"/>
                <w:sz w:val="20"/>
                <w:szCs w:val="20"/>
                <w:lang w:val="x-none"/>
              </w:rPr>
              <w:t>asf</w:t>
            </w:r>
            <w:proofErr w:type="spellEnd"/>
            <w:r w:rsidRPr="00BE2CC9">
              <w:rPr>
                <w:rFonts w:hint="eastAsia"/>
                <w:kern w:val="0"/>
                <w:sz w:val="20"/>
                <w:szCs w:val="20"/>
                <w:lang w:val="x-none"/>
              </w:rPr>
              <w:t>、</w:t>
            </w:r>
            <w:r w:rsidRPr="00BE2CC9">
              <w:rPr>
                <w:rFonts w:hint="eastAsia"/>
                <w:kern w:val="0"/>
                <w:sz w:val="20"/>
                <w:szCs w:val="20"/>
                <w:lang w:val="x-none"/>
              </w:rPr>
              <w:t>mpg</w:t>
            </w:r>
            <w:r w:rsidRPr="00BE2CC9">
              <w:rPr>
                <w:rFonts w:hint="eastAsia"/>
                <w:kern w:val="0"/>
                <w:sz w:val="20"/>
                <w:szCs w:val="20"/>
                <w:lang w:val="x-none"/>
              </w:rPr>
              <w:t>、</w:t>
            </w:r>
            <w:proofErr w:type="spellStart"/>
            <w:r w:rsidRPr="00BE2CC9">
              <w:rPr>
                <w:rFonts w:hint="eastAsia"/>
                <w:kern w:val="0"/>
                <w:sz w:val="20"/>
                <w:szCs w:val="20"/>
                <w:lang w:val="x-none"/>
              </w:rPr>
              <w:t>rmvb</w:t>
            </w:r>
            <w:proofErr w:type="spellEnd"/>
            <w:r w:rsidRPr="00BE2CC9">
              <w:rPr>
                <w:rFonts w:hint="eastAsia"/>
                <w:kern w:val="0"/>
                <w:sz w:val="20"/>
                <w:szCs w:val="20"/>
                <w:lang w:val="x-none"/>
              </w:rPr>
              <w:t>、</w:t>
            </w:r>
            <w:r w:rsidRPr="00BE2CC9">
              <w:rPr>
                <w:rFonts w:hint="eastAsia"/>
                <w:kern w:val="0"/>
                <w:sz w:val="20"/>
                <w:szCs w:val="20"/>
                <w:lang w:val="x-none"/>
              </w:rPr>
              <w:t>mov</w:t>
            </w:r>
            <w:r w:rsidRPr="00BE2CC9">
              <w:rPr>
                <w:rFonts w:hint="eastAsia"/>
                <w:kern w:val="0"/>
                <w:sz w:val="20"/>
                <w:szCs w:val="20"/>
                <w:lang w:val="x-none"/>
              </w:rPr>
              <w:t>、</w:t>
            </w:r>
            <w:r w:rsidRPr="00BE2CC9">
              <w:rPr>
                <w:rFonts w:hint="eastAsia"/>
                <w:kern w:val="0"/>
                <w:sz w:val="20"/>
                <w:szCs w:val="20"/>
                <w:lang w:val="x-none"/>
              </w:rPr>
              <w:t>rm</w:t>
            </w:r>
            <w:r w:rsidRPr="00BE2CC9">
              <w:rPr>
                <w:rFonts w:hint="eastAsia"/>
                <w:kern w:val="0"/>
                <w:sz w:val="20"/>
                <w:szCs w:val="20"/>
                <w:lang w:val="x-none"/>
              </w:rPr>
              <w:t>、</w:t>
            </w:r>
            <w:proofErr w:type="spellStart"/>
            <w:r w:rsidRPr="00BE2CC9">
              <w:rPr>
                <w:rFonts w:hint="eastAsia"/>
                <w:kern w:val="0"/>
                <w:sz w:val="20"/>
                <w:szCs w:val="20"/>
                <w:lang w:val="x-none"/>
              </w:rPr>
              <w:t>avi</w:t>
            </w:r>
            <w:proofErr w:type="spellEnd"/>
            <w:r w:rsidRPr="00BE2CC9">
              <w:rPr>
                <w:rFonts w:hint="eastAsia"/>
                <w:kern w:val="0"/>
                <w:sz w:val="20"/>
                <w:szCs w:val="20"/>
                <w:lang w:val="x-none"/>
              </w:rPr>
              <w:t>、</w:t>
            </w:r>
            <w:r w:rsidRPr="00BE2CC9">
              <w:rPr>
                <w:rFonts w:hint="eastAsia"/>
                <w:kern w:val="0"/>
                <w:sz w:val="20"/>
                <w:szCs w:val="20"/>
                <w:lang w:val="x-none"/>
              </w:rPr>
              <w:t>3gp</w:t>
            </w:r>
            <w:r w:rsidRPr="00BE2CC9">
              <w:rPr>
                <w:rFonts w:hint="eastAsia"/>
                <w:kern w:val="0"/>
                <w:sz w:val="20"/>
                <w:szCs w:val="20"/>
                <w:lang w:val="x-none"/>
              </w:rPr>
              <w:t>、</w:t>
            </w:r>
            <w:proofErr w:type="spellStart"/>
            <w:r w:rsidRPr="00BE2CC9">
              <w:rPr>
                <w:rFonts w:hint="eastAsia"/>
                <w:kern w:val="0"/>
                <w:sz w:val="20"/>
                <w:szCs w:val="20"/>
                <w:lang w:val="x-none"/>
              </w:rPr>
              <w:t>wmv</w:t>
            </w:r>
            <w:proofErr w:type="spellEnd"/>
            <w:r w:rsidRPr="00BE2CC9">
              <w:rPr>
                <w:rFonts w:hint="eastAsia"/>
                <w:kern w:val="0"/>
                <w:sz w:val="20"/>
                <w:szCs w:val="20"/>
                <w:lang w:val="x-none"/>
              </w:rPr>
              <w:t>、</w:t>
            </w:r>
            <w:proofErr w:type="spellStart"/>
            <w:r w:rsidRPr="00BE2CC9">
              <w:rPr>
                <w:rFonts w:hint="eastAsia"/>
                <w:kern w:val="0"/>
                <w:sz w:val="20"/>
                <w:szCs w:val="20"/>
                <w:lang w:val="x-none"/>
              </w:rPr>
              <w:t>flv</w:t>
            </w:r>
            <w:proofErr w:type="spellEnd"/>
            <w:r w:rsidRPr="00BE2CC9">
              <w:rPr>
                <w:rFonts w:hint="eastAsia"/>
                <w:kern w:val="0"/>
                <w:sz w:val="20"/>
                <w:szCs w:val="20"/>
                <w:lang w:val="x-none"/>
              </w:rPr>
              <w:t>、</w:t>
            </w:r>
            <w:r w:rsidRPr="00BE2CC9">
              <w:rPr>
                <w:rFonts w:hint="eastAsia"/>
                <w:kern w:val="0"/>
                <w:sz w:val="20"/>
                <w:szCs w:val="20"/>
                <w:lang w:val="x-none"/>
              </w:rPr>
              <w:t>mp4</w:t>
            </w:r>
            <w:r w:rsidRPr="00BE2CC9">
              <w:rPr>
                <w:rFonts w:hint="eastAsia"/>
                <w:kern w:val="0"/>
                <w:sz w:val="20"/>
                <w:szCs w:val="20"/>
                <w:lang w:val="x-none"/>
              </w:rPr>
              <w:t>等，可设置下载及观看权限。可设置高标清转码清晰度码流。</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w:t>
            </w:r>
            <w:r w:rsidRPr="00BE2CC9">
              <w:rPr>
                <w:rFonts w:hint="eastAsia"/>
                <w:kern w:val="0"/>
                <w:sz w:val="20"/>
                <w:szCs w:val="20"/>
                <w:lang w:val="x-none"/>
              </w:rPr>
              <w:t>4</w:t>
            </w:r>
            <w:r w:rsidRPr="00BE2CC9">
              <w:rPr>
                <w:rFonts w:hint="eastAsia"/>
                <w:kern w:val="0"/>
                <w:sz w:val="20"/>
                <w:szCs w:val="20"/>
                <w:lang w:val="x-none"/>
              </w:rPr>
              <w:t>）虚拟切片：支持视频自动划分知识点片段，且不破坏视频原来的完整性。知识点目录支持在全屏状态下呈现，支持快速点击跳转到相应节点播放，支持片段循环播放。支持对上传的视频添加和修改“知识点”。</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w:t>
            </w:r>
            <w:r w:rsidRPr="00BE2CC9">
              <w:rPr>
                <w:rFonts w:hint="eastAsia"/>
                <w:kern w:val="0"/>
                <w:sz w:val="20"/>
                <w:szCs w:val="20"/>
                <w:lang w:val="x-none"/>
              </w:rPr>
              <w:t>5</w:t>
            </w:r>
            <w:r w:rsidRPr="00BE2CC9">
              <w:rPr>
                <w:rFonts w:hint="eastAsia"/>
                <w:kern w:val="0"/>
                <w:sz w:val="20"/>
                <w:szCs w:val="20"/>
                <w:lang w:val="x-none"/>
              </w:rPr>
              <w:t>）文件检索：支持关键字搜索功能，用户可直接在资源管理平台的页面搜索框输入关键字，对某个视频标题、知识点进行搜索。</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w:t>
            </w:r>
            <w:r w:rsidRPr="00BE2CC9">
              <w:rPr>
                <w:rFonts w:hint="eastAsia"/>
                <w:kern w:val="0"/>
                <w:sz w:val="20"/>
                <w:szCs w:val="20"/>
                <w:lang w:val="x-none"/>
              </w:rPr>
              <w:t>6</w:t>
            </w:r>
            <w:r w:rsidRPr="00BE2CC9">
              <w:rPr>
                <w:rFonts w:hint="eastAsia"/>
                <w:kern w:val="0"/>
                <w:sz w:val="20"/>
                <w:szCs w:val="20"/>
                <w:lang w:val="x-none"/>
              </w:rPr>
              <w:t>）一键置灰：支持平台肤色一键置灰功能，切合特殊纪念日氛围。</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w:t>
            </w:r>
            <w:r w:rsidRPr="00BE2CC9">
              <w:rPr>
                <w:rFonts w:hint="eastAsia"/>
                <w:kern w:val="0"/>
                <w:sz w:val="20"/>
                <w:szCs w:val="20"/>
                <w:lang w:val="x-none"/>
              </w:rPr>
              <w:t>7</w:t>
            </w:r>
            <w:r w:rsidRPr="00BE2CC9">
              <w:rPr>
                <w:rFonts w:hint="eastAsia"/>
                <w:kern w:val="0"/>
                <w:sz w:val="20"/>
                <w:szCs w:val="20"/>
                <w:lang w:val="x-none"/>
              </w:rPr>
              <w:t>）强制播放：支持强制设置播放源，用户点击任意视频均强制播放指定视频源，便于学校进行统一播放和管理。</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w:t>
            </w:r>
            <w:r w:rsidRPr="00BE2CC9">
              <w:rPr>
                <w:rFonts w:hint="eastAsia"/>
                <w:kern w:val="0"/>
                <w:sz w:val="20"/>
                <w:szCs w:val="20"/>
                <w:lang w:val="x-none"/>
              </w:rPr>
              <w:t>8</w:t>
            </w:r>
            <w:r w:rsidRPr="00BE2CC9">
              <w:rPr>
                <w:rFonts w:hint="eastAsia"/>
                <w:kern w:val="0"/>
                <w:sz w:val="20"/>
                <w:szCs w:val="20"/>
                <w:lang w:val="x-none"/>
              </w:rPr>
              <w:t>）▲流量统计：支持平台对用户访问数、页面访问数进行数量统计，用户流量可按日、周、月、年、总浏览数进行分类统计。支持对视频直播流量、点播流量统计，并以曲线图形式展现</w:t>
            </w:r>
            <w:r w:rsidRPr="00BE2CC9">
              <w:rPr>
                <w:rFonts w:hint="eastAsia"/>
                <w:kern w:val="0"/>
                <w:sz w:val="20"/>
                <w:szCs w:val="20"/>
                <w:lang w:val="x-none"/>
              </w:rPr>
              <w:t>10</w:t>
            </w:r>
            <w:r w:rsidRPr="00BE2CC9">
              <w:rPr>
                <w:rFonts w:hint="eastAsia"/>
                <w:kern w:val="0"/>
                <w:sz w:val="20"/>
                <w:szCs w:val="20"/>
                <w:lang w:val="x-none"/>
              </w:rPr>
              <w:t>天内的访问流量变化趋势。提供功能界面截图。</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w:t>
            </w:r>
            <w:r w:rsidRPr="00BE2CC9">
              <w:rPr>
                <w:rFonts w:hint="eastAsia"/>
                <w:kern w:val="0"/>
                <w:sz w:val="20"/>
                <w:szCs w:val="20"/>
                <w:lang w:val="x-none"/>
              </w:rPr>
              <w:t>9</w:t>
            </w:r>
            <w:r w:rsidRPr="00BE2CC9">
              <w:rPr>
                <w:rFonts w:hint="eastAsia"/>
                <w:kern w:val="0"/>
                <w:sz w:val="20"/>
                <w:szCs w:val="20"/>
                <w:lang w:val="x-none"/>
              </w:rPr>
              <w:t>）▲存储管理：平台支持自定义视频的保存期限，支持永久保存，支持自定义视频保存天数期限，到达期限后自动删除；同时支持平台对录播内的视频保存期限进行管理，支持永久保存和自定义期限并在到达期限后录播自动删除视频文件。提供功能界面截图。</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w:t>
            </w:r>
            <w:r w:rsidRPr="00BE2CC9">
              <w:rPr>
                <w:rFonts w:hint="eastAsia"/>
                <w:kern w:val="0"/>
                <w:sz w:val="20"/>
                <w:szCs w:val="20"/>
                <w:lang w:val="x-none"/>
              </w:rPr>
              <w:t>10</w:t>
            </w:r>
            <w:r w:rsidRPr="00BE2CC9">
              <w:rPr>
                <w:rFonts w:hint="eastAsia"/>
                <w:kern w:val="0"/>
                <w:sz w:val="20"/>
                <w:szCs w:val="20"/>
                <w:lang w:val="x-none"/>
              </w:rPr>
              <w:t>）提供基于录播设备的智能教学信息处理系统相关自主知识产权证明文件复印件</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2.</w:t>
            </w:r>
            <w:r w:rsidRPr="00BE2CC9">
              <w:rPr>
                <w:rFonts w:hint="eastAsia"/>
                <w:kern w:val="0"/>
                <w:sz w:val="20"/>
                <w:szCs w:val="20"/>
                <w:lang w:val="x-none"/>
              </w:rPr>
              <w:t>学院资源管理系统</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w:t>
            </w:r>
            <w:r w:rsidRPr="00BE2CC9">
              <w:rPr>
                <w:rFonts w:hint="eastAsia"/>
                <w:kern w:val="0"/>
                <w:sz w:val="20"/>
                <w:szCs w:val="20"/>
                <w:lang w:val="x-none"/>
              </w:rPr>
              <w:t>1</w:t>
            </w:r>
            <w:r w:rsidRPr="00BE2CC9">
              <w:rPr>
                <w:rFonts w:hint="eastAsia"/>
                <w:kern w:val="0"/>
                <w:sz w:val="20"/>
                <w:szCs w:val="20"/>
                <w:lang w:val="x-none"/>
              </w:rPr>
              <w:t>）支持视频资源多维度分类，可按学院、专业分类管理，支持用户自定义分类类型。并支持对视频资源根据年份、学期进行不同维度的快速检索。</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w:t>
            </w:r>
            <w:r w:rsidRPr="00BE2CC9">
              <w:rPr>
                <w:rFonts w:hint="eastAsia"/>
                <w:kern w:val="0"/>
                <w:sz w:val="20"/>
                <w:szCs w:val="20"/>
                <w:lang w:val="x-none"/>
              </w:rPr>
              <w:t>2</w:t>
            </w:r>
            <w:r w:rsidRPr="00BE2CC9">
              <w:rPr>
                <w:rFonts w:hint="eastAsia"/>
                <w:kern w:val="0"/>
                <w:sz w:val="20"/>
                <w:szCs w:val="20"/>
                <w:lang w:val="x-none"/>
              </w:rPr>
              <w:t>）视频资源以课题系列为单位进行整合管理，可查询到对应课题的一系列课程视频资源及相应的授课老师，方便连贯性地逐一点播观看。同时可按照学校课表安排自动录制、归类视频到相应课程中，自动汇聚为校本课程资源库。</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w:t>
            </w:r>
            <w:r w:rsidRPr="00BE2CC9">
              <w:rPr>
                <w:rFonts w:hint="eastAsia"/>
                <w:kern w:val="0"/>
                <w:sz w:val="20"/>
                <w:szCs w:val="20"/>
                <w:lang w:val="x-none"/>
              </w:rPr>
              <w:t>3</w:t>
            </w:r>
            <w:r w:rsidRPr="00BE2CC9">
              <w:rPr>
                <w:rFonts w:hint="eastAsia"/>
                <w:kern w:val="0"/>
                <w:sz w:val="20"/>
                <w:szCs w:val="20"/>
                <w:lang w:val="x-none"/>
              </w:rPr>
              <w:t>）视频专辑：支持用户可灵活创建各种视频专辑，并自定义专辑类型，可将一同类型的视频进行归类，便于视频的归整和便捷查询。</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3.</w:t>
            </w:r>
            <w:r w:rsidRPr="00BE2CC9">
              <w:rPr>
                <w:rFonts w:hint="eastAsia"/>
                <w:kern w:val="0"/>
                <w:sz w:val="20"/>
                <w:szCs w:val="20"/>
                <w:lang w:val="x-none"/>
              </w:rPr>
              <w:t>直播点播系统</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w:t>
            </w:r>
            <w:r w:rsidRPr="00BE2CC9">
              <w:rPr>
                <w:rFonts w:hint="eastAsia"/>
                <w:kern w:val="0"/>
                <w:sz w:val="20"/>
                <w:szCs w:val="20"/>
                <w:lang w:val="x-none"/>
              </w:rPr>
              <w:t>1</w:t>
            </w:r>
            <w:r w:rsidRPr="00BE2CC9">
              <w:rPr>
                <w:rFonts w:hint="eastAsia"/>
                <w:kern w:val="0"/>
                <w:sz w:val="20"/>
                <w:szCs w:val="20"/>
                <w:lang w:val="x-none"/>
              </w:rPr>
              <w:t>）支持不同操作系统的兼容直播点播功能，包括</w:t>
            </w:r>
            <w:r w:rsidRPr="00BE2CC9">
              <w:rPr>
                <w:rFonts w:hint="eastAsia"/>
                <w:kern w:val="0"/>
                <w:sz w:val="20"/>
                <w:szCs w:val="20"/>
                <w:lang w:val="x-none"/>
              </w:rPr>
              <w:t>Windows</w:t>
            </w:r>
            <w:r w:rsidRPr="00BE2CC9">
              <w:rPr>
                <w:rFonts w:hint="eastAsia"/>
                <w:kern w:val="0"/>
                <w:sz w:val="20"/>
                <w:szCs w:val="20"/>
                <w:lang w:val="x-none"/>
              </w:rPr>
              <w:t>、</w:t>
            </w:r>
            <w:r w:rsidRPr="00BE2CC9">
              <w:rPr>
                <w:rFonts w:hint="eastAsia"/>
                <w:kern w:val="0"/>
                <w:sz w:val="20"/>
                <w:szCs w:val="20"/>
                <w:lang w:val="x-none"/>
              </w:rPr>
              <w:t>Linux</w:t>
            </w:r>
            <w:r w:rsidRPr="00BE2CC9">
              <w:rPr>
                <w:rFonts w:hint="eastAsia"/>
                <w:kern w:val="0"/>
                <w:sz w:val="20"/>
                <w:szCs w:val="20"/>
                <w:lang w:val="x-none"/>
              </w:rPr>
              <w:t>、</w:t>
            </w:r>
            <w:r w:rsidRPr="00BE2CC9">
              <w:rPr>
                <w:rFonts w:hint="eastAsia"/>
                <w:kern w:val="0"/>
                <w:sz w:val="20"/>
                <w:szCs w:val="20"/>
                <w:lang w:val="x-none"/>
              </w:rPr>
              <w:t>IOS</w:t>
            </w:r>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w:t>
            </w:r>
            <w:r w:rsidRPr="00BE2CC9">
              <w:rPr>
                <w:rFonts w:hint="eastAsia"/>
                <w:kern w:val="0"/>
                <w:sz w:val="20"/>
                <w:szCs w:val="20"/>
                <w:lang w:val="x-none"/>
              </w:rPr>
              <w:t>2</w:t>
            </w:r>
            <w:r w:rsidRPr="00BE2CC9">
              <w:rPr>
                <w:rFonts w:hint="eastAsia"/>
                <w:kern w:val="0"/>
                <w:sz w:val="20"/>
                <w:szCs w:val="20"/>
                <w:lang w:val="x-none"/>
              </w:rPr>
              <w:t>）基于</w:t>
            </w:r>
            <w:r w:rsidRPr="00BE2CC9">
              <w:rPr>
                <w:rFonts w:hint="eastAsia"/>
                <w:kern w:val="0"/>
                <w:sz w:val="20"/>
                <w:szCs w:val="20"/>
                <w:lang w:val="x-none"/>
              </w:rPr>
              <w:t>flash+html5</w:t>
            </w:r>
            <w:r w:rsidRPr="00BE2CC9">
              <w:rPr>
                <w:rFonts w:hint="eastAsia"/>
                <w:kern w:val="0"/>
                <w:sz w:val="20"/>
                <w:szCs w:val="20"/>
                <w:lang w:val="x-none"/>
              </w:rPr>
              <w:t>技术，无需安装插件即可进行视频直播、点播观看。</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w:t>
            </w:r>
            <w:r w:rsidRPr="00BE2CC9">
              <w:rPr>
                <w:rFonts w:hint="eastAsia"/>
                <w:kern w:val="0"/>
                <w:sz w:val="20"/>
                <w:szCs w:val="20"/>
                <w:lang w:val="x-none"/>
              </w:rPr>
              <w:t>3</w:t>
            </w:r>
            <w:r w:rsidRPr="00BE2CC9">
              <w:rPr>
                <w:rFonts w:hint="eastAsia"/>
                <w:kern w:val="0"/>
                <w:sz w:val="20"/>
                <w:szCs w:val="20"/>
                <w:lang w:val="x-none"/>
              </w:rPr>
              <w:t>）支持查询正在进行的直播列表，点击选择进入直播间。提供直播预告功能，观看直播过程中可查询到“明日直播预告”。</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w:t>
            </w:r>
            <w:r w:rsidRPr="00BE2CC9">
              <w:rPr>
                <w:rFonts w:hint="eastAsia"/>
                <w:kern w:val="0"/>
                <w:sz w:val="20"/>
                <w:szCs w:val="20"/>
                <w:lang w:val="x-none"/>
              </w:rPr>
              <w:t>4</w:t>
            </w:r>
            <w:r w:rsidRPr="00BE2CC9">
              <w:rPr>
                <w:rFonts w:hint="eastAsia"/>
                <w:kern w:val="0"/>
                <w:sz w:val="20"/>
                <w:szCs w:val="20"/>
                <w:lang w:val="x-none"/>
              </w:rPr>
              <w:t>）支持流媒体转发服务，平台支持不少于</w:t>
            </w:r>
            <w:r w:rsidRPr="00BE2CC9">
              <w:rPr>
                <w:rFonts w:hint="eastAsia"/>
                <w:kern w:val="0"/>
                <w:sz w:val="20"/>
                <w:szCs w:val="20"/>
                <w:lang w:val="x-none"/>
              </w:rPr>
              <w:t>2000</w:t>
            </w:r>
            <w:r w:rsidRPr="00BE2CC9">
              <w:rPr>
                <w:rFonts w:hint="eastAsia"/>
                <w:kern w:val="0"/>
                <w:sz w:val="20"/>
                <w:szCs w:val="20"/>
                <w:lang w:val="x-none"/>
              </w:rPr>
              <w:t>点以上高清直播功能，支持直播权限及密码设置，让直播信息更加安全。</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w:t>
            </w:r>
            <w:r w:rsidRPr="00BE2CC9">
              <w:rPr>
                <w:rFonts w:hint="eastAsia"/>
                <w:kern w:val="0"/>
                <w:sz w:val="20"/>
                <w:szCs w:val="20"/>
                <w:lang w:val="x-none"/>
              </w:rPr>
              <w:t>5</w:t>
            </w:r>
            <w:r w:rsidRPr="00BE2CC9">
              <w:rPr>
                <w:rFonts w:hint="eastAsia"/>
                <w:kern w:val="0"/>
                <w:sz w:val="20"/>
                <w:szCs w:val="20"/>
                <w:lang w:val="x-none"/>
              </w:rPr>
              <w:t>）集群技术：支持直播集群技术，以支持系统的横向拓展，随系统应用规模的拓展逐渐增加转发服务器以支持更大规模直播。</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lastRenderedPageBreak/>
              <w:t>（</w:t>
            </w:r>
            <w:r w:rsidRPr="00BE2CC9">
              <w:rPr>
                <w:rFonts w:hint="eastAsia"/>
                <w:kern w:val="0"/>
                <w:sz w:val="20"/>
                <w:szCs w:val="20"/>
                <w:lang w:val="x-none"/>
              </w:rPr>
              <w:t>6</w:t>
            </w:r>
            <w:r w:rsidRPr="00BE2CC9">
              <w:rPr>
                <w:rFonts w:hint="eastAsia"/>
                <w:kern w:val="0"/>
                <w:sz w:val="20"/>
                <w:szCs w:val="20"/>
                <w:lang w:val="x-none"/>
              </w:rPr>
              <w:t>）▲多码率支持：要求转发时支持标清、高清、</w:t>
            </w:r>
            <w:proofErr w:type="gramStart"/>
            <w:r w:rsidRPr="00BE2CC9">
              <w:rPr>
                <w:rFonts w:hint="eastAsia"/>
                <w:kern w:val="0"/>
                <w:sz w:val="20"/>
                <w:szCs w:val="20"/>
                <w:lang w:val="x-none"/>
              </w:rPr>
              <w:t>超清三种</w:t>
            </w:r>
            <w:proofErr w:type="gramEnd"/>
            <w:r w:rsidRPr="00BE2CC9">
              <w:rPr>
                <w:rFonts w:hint="eastAsia"/>
                <w:kern w:val="0"/>
                <w:sz w:val="20"/>
                <w:szCs w:val="20"/>
                <w:lang w:val="x-none"/>
              </w:rPr>
              <w:t>清晰度设置，点播视频时可根据网络情况在播放器窗口进行不同清晰度的切换观看，同时支持根据带宽情况进行自动自适应。提供播放窗口不同清晰度选择的功能界面截图。</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w:t>
            </w:r>
            <w:r w:rsidRPr="00BE2CC9">
              <w:rPr>
                <w:rFonts w:hint="eastAsia"/>
                <w:kern w:val="0"/>
                <w:sz w:val="20"/>
                <w:szCs w:val="20"/>
                <w:lang w:val="x-none"/>
              </w:rPr>
              <w:t>7</w:t>
            </w:r>
            <w:r w:rsidRPr="00BE2CC9">
              <w:rPr>
                <w:rFonts w:hint="eastAsia"/>
                <w:kern w:val="0"/>
                <w:sz w:val="20"/>
                <w:szCs w:val="20"/>
                <w:lang w:val="x-none"/>
              </w:rPr>
              <w:t>）支持上传教案、课件等视频附件，附件可与视频进行绑定。支持</w:t>
            </w:r>
            <w:r w:rsidRPr="00BE2CC9">
              <w:rPr>
                <w:rFonts w:hint="eastAsia"/>
                <w:kern w:val="0"/>
                <w:sz w:val="20"/>
                <w:szCs w:val="20"/>
                <w:lang w:val="x-none"/>
              </w:rPr>
              <w:t>word</w:t>
            </w:r>
            <w:r w:rsidRPr="00BE2CC9">
              <w:rPr>
                <w:rFonts w:hint="eastAsia"/>
                <w:kern w:val="0"/>
                <w:sz w:val="20"/>
                <w:szCs w:val="20"/>
                <w:lang w:val="x-none"/>
              </w:rPr>
              <w:t>、</w:t>
            </w:r>
            <w:r w:rsidRPr="00BE2CC9">
              <w:rPr>
                <w:rFonts w:hint="eastAsia"/>
                <w:kern w:val="0"/>
                <w:sz w:val="20"/>
                <w:szCs w:val="20"/>
                <w:lang w:val="x-none"/>
              </w:rPr>
              <w:t>excel</w:t>
            </w:r>
            <w:r w:rsidRPr="00BE2CC9">
              <w:rPr>
                <w:rFonts w:hint="eastAsia"/>
                <w:kern w:val="0"/>
                <w:sz w:val="20"/>
                <w:szCs w:val="20"/>
                <w:lang w:val="x-none"/>
              </w:rPr>
              <w:t>、</w:t>
            </w:r>
            <w:r w:rsidRPr="00BE2CC9">
              <w:rPr>
                <w:rFonts w:hint="eastAsia"/>
                <w:kern w:val="0"/>
                <w:sz w:val="20"/>
                <w:szCs w:val="20"/>
                <w:lang w:val="x-none"/>
              </w:rPr>
              <w:t>ppt</w:t>
            </w:r>
            <w:r w:rsidRPr="00BE2CC9">
              <w:rPr>
                <w:rFonts w:hint="eastAsia"/>
                <w:kern w:val="0"/>
                <w:sz w:val="20"/>
                <w:szCs w:val="20"/>
                <w:lang w:val="x-none"/>
              </w:rPr>
              <w:t>、</w:t>
            </w:r>
            <w:r w:rsidRPr="00BE2CC9">
              <w:rPr>
                <w:rFonts w:hint="eastAsia"/>
                <w:kern w:val="0"/>
                <w:sz w:val="20"/>
                <w:szCs w:val="20"/>
                <w:lang w:val="x-none"/>
              </w:rPr>
              <w:t>PDF</w:t>
            </w:r>
            <w:r w:rsidRPr="00BE2CC9">
              <w:rPr>
                <w:rFonts w:hint="eastAsia"/>
                <w:kern w:val="0"/>
                <w:sz w:val="20"/>
                <w:szCs w:val="20"/>
                <w:lang w:val="x-none"/>
              </w:rPr>
              <w:t>、</w:t>
            </w:r>
            <w:proofErr w:type="spellStart"/>
            <w:r w:rsidRPr="00BE2CC9">
              <w:rPr>
                <w:rFonts w:hint="eastAsia"/>
                <w:kern w:val="0"/>
                <w:sz w:val="20"/>
                <w:szCs w:val="20"/>
                <w:lang w:val="x-none"/>
              </w:rPr>
              <w:t>jpeg</w:t>
            </w:r>
            <w:r w:rsidRPr="00BE2CC9">
              <w:rPr>
                <w:rFonts w:hint="eastAsia"/>
                <w:kern w:val="0"/>
                <w:sz w:val="20"/>
                <w:szCs w:val="20"/>
                <w:lang w:val="x-none"/>
              </w:rPr>
              <w:t>等格式。用户在点播视频时可下载附件</w:t>
            </w:r>
            <w:proofErr w:type="spellEnd"/>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w:t>
            </w:r>
            <w:r w:rsidRPr="00BE2CC9">
              <w:rPr>
                <w:rFonts w:hint="eastAsia"/>
                <w:kern w:val="0"/>
                <w:sz w:val="20"/>
                <w:szCs w:val="20"/>
                <w:lang w:val="x-none"/>
              </w:rPr>
              <w:t>8</w:t>
            </w:r>
            <w:r w:rsidRPr="00BE2CC9">
              <w:rPr>
                <w:rFonts w:hint="eastAsia"/>
                <w:kern w:val="0"/>
                <w:sz w:val="20"/>
                <w:szCs w:val="20"/>
                <w:lang w:val="x-none"/>
              </w:rPr>
              <w:t>）支持视频</w:t>
            </w:r>
            <w:proofErr w:type="gramStart"/>
            <w:r w:rsidRPr="00BE2CC9">
              <w:rPr>
                <w:rFonts w:hint="eastAsia"/>
                <w:kern w:val="0"/>
                <w:sz w:val="20"/>
                <w:szCs w:val="20"/>
                <w:lang w:val="x-none"/>
              </w:rPr>
              <w:t>手动上</w:t>
            </w:r>
            <w:proofErr w:type="gramEnd"/>
            <w:r w:rsidRPr="00BE2CC9">
              <w:rPr>
                <w:rFonts w:hint="eastAsia"/>
                <w:kern w:val="0"/>
                <w:sz w:val="20"/>
                <w:szCs w:val="20"/>
                <w:lang w:val="x-none"/>
              </w:rPr>
              <w:t>传功能，支持对课程视频资源进行下载。</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4.</w:t>
            </w:r>
            <w:proofErr w:type="gramStart"/>
            <w:r w:rsidRPr="00BE2CC9">
              <w:rPr>
                <w:rFonts w:hint="eastAsia"/>
                <w:kern w:val="0"/>
                <w:sz w:val="20"/>
                <w:szCs w:val="20"/>
                <w:lang w:val="x-none"/>
              </w:rPr>
              <w:t>巡课系统</w:t>
            </w:r>
            <w:proofErr w:type="gramEnd"/>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w:t>
            </w:r>
            <w:r w:rsidRPr="00BE2CC9">
              <w:rPr>
                <w:rFonts w:hint="eastAsia"/>
                <w:kern w:val="0"/>
                <w:sz w:val="20"/>
                <w:szCs w:val="20"/>
                <w:lang w:val="x-none"/>
              </w:rPr>
              <w:t>1</w:t>
            </w:r>
            <w:r w:rsidRPr="00BE2CC9">
              <w:rPr>
                <w:rFonts w:hint="eastAsia"/>
                <w:kern w:val="0"/>
                <w:sz w:val="20"/>
                <w:szCs w:val="20"/>
                <w:lang w:val="x-none"/>
              </w:rPr>
              <w:t>）平台首页提供专门的高校</w:t>
            </w:r>
            <w:proofErr w:type="gramStart"/>
            <w:r w:rsidRPr="00BE2CC9">
              <w:rPr>
                <w:rFonts w:hint="eastAsia"/>
                <w:kern w:val="0"/>
                <w:sz w:val="20"/>
                <w:szCs w:val="20"/>
                <w:lang w:val="x-none"/>
              </w:rPr>
              <w:t>巡课功能</w:t>
            </w:r>
            <w:proofErr w:type="gramEnd"/>
            <w:r w:rsidRPr="00BE2CC9">
              <w:rPr>
                <w:rFonts w:hint="eastAsia"/>
                <w:kern w:val="0"/>
                <w:sz w:val="20"/>
                <w:szCs w:val="20"/>
                <w:lang w:val="x-none"/>
              </w:rPr>
              <w:t>模块，支持以录播教室不同的地点分布</w:t>
            </w:r>
            <w:proofErr w:type="gramStart"/>
            <w:r w:rsidRPr="00BE2CC9">
              <w:rPr>
                <w:rFonts w:hint="eastAsia"/>
                <w:kern w:val="0"/>
                <w:sz w:val="20"/>
                <w:szCs w:val="20"/>
                <w:lang w:val="x-none"/>
              </w:rPr>
              <w:t>进行巡课管理</w:t>
            </w:r>
            <w:proofErr w:type="gramEnd"/>
            <w:r w:rsidRPr="00BE2CC9">
              <w:rPr>
                <w:rFonts w:hint="eastAsia"/>
                <w:kern w:val="0"/>
                <w:sz w:val="20"/>
                <w:szCs w:val="20"/>
                <w:lang w:val="x-none"/>
              </w:rPr>
              <w:t>，可以教学楼为单位进行录播教室的归属管理，支持自定义教学楼名称。</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w:t>
            </w:r>
            <w:r w:rsidRPr="00BE2CC9">
              <w:rPr>
                <w:rFonts w:hint="eastAsia"/>
                <w:kern w:val="0"/>
                <w:sz w:val="20"/>
                <w:szCs w:val="20"/>
                <w:lang w:val="x-none"/>
              </w:rPr>
              <w:t>2</w:t>
            </w:r>
            <w:r w:rsidRPr="00BE2CC9">
              <w:rPr>
                <w:rFonts w:hint="eastAsia"/>
                <w:kern w:val="0"/>
                <w:sz w:val="20"/>
                <w:szCs w:val="20"/>
                <w:lang w:val="x-none"/>
              </w:rPr>
              <w:t>）支持以教学楼为单位开展巡课，可查询到每个教学楼的地点、教学楼内的录播教室数量、正在使用录播授课教室的数量、本日预约的计划授课安排数量、本日已录制的视频数量。</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w:t>
            </w:r>
            <w:r w:rsidRPr="00BE2CC9">
              <w:rPr>
                <w:rFonts w:hint="eastAsia"/>
                <w:kern w:val="0"/>
                <w:sz w:val="20"/>
                <w:szCs w:val="20"/>
                <w:lang w:val="x-none"/>
              </w:rPr>
              <w:t>3</w:t>
            </w:r>
            <w:r w:rsidRPr="00BE2CC9">
              <w:rPr>
                <w:rFonts w:hint="eastAsia"/>
                <w:kern w:val="0"/>
                <w:sz w:val="20"/>
                <w:szCs w:val="20"/>
                <w:lang w:val="x-none"/>
              </w:rPr>
              <w:t>）支持教学楼内录播教室分楼层归类，可查看当前教学楼每层楼各个录播教室的录播直播情况。可选择当前正在直播的录播教室进行音视频实时巡课。</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w:t>
            </w:r>
            <w:r w:rsidRPr="00BE2CC9">
              <w:rPr>
                <w:rFonts w:hint="eastAsia"/>
                <w:kern w:val="0"/>
                <w:sz w:val="20"/>
                <w:szCs w:val="20"/>
                <w:lang w:val="x-none"/>
              </w:rPr>
              <w:t>4</w:t>
            </w:r>
            <w:r w:rsidRPr="00BE2CC9">
              <w:rPr>
                <w:rFonts w:hint="eastAsia"/>
                <w:kern w:val="0"/>
                <w:sz w:val="20"/>
                <w:szCs w:val="20"/>
                <w:lang w:val="x-none"/>
              </w:rPr>
              <w:t>）支持随时进行不同录播教室之间</w:t>
            </w:r>
            <w:proofErr w:type="gramStart"/>
            <w:r w:rsidRPr="00BE2CC9">
              <w:rPr>
                <w:rFonts w:hint="eastAsia"/>
                <w:kern w:val="0"/>
                <w:sz w:val="20"/>
                <w:szCs w:val="20"/>
                <w:lang w:val="x-none"/>
              </w:rPr>
              <w:t>的巡课切换</w:t>
            </w:r>
            <w:proofErr w:type="gramEnd"/>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w:t>
            </w:r>
            <w:r w:rsidRPr="00BE2CC9">
              <w:rPr>
                <w:rFonts w:hint="eastAsia"/>
                <w:kern w:val="0"/>
                <w:sz w:val="20"/>
                <w:szCs w:val="20"/>
                <w:lang w:val="x-none"/>
              </w:rPr>
              <w:t>5</w:t>
            </w:r>
            <w:r w:rsidRPr="00BE2CC9">
              <w:rPr>
                <w:rFonts w:hint="eastAsia"/>
                <w:kern w:val="0"/>
                <w:sz w:val="20"/>
                <w:szCs w:val="20"/>
                <w:lang w:val="x-none"/>
              </w:rPr>
              <w:t>）支持</w:t>
            </w:r>
            <w:proofErr w:type="gramStart"/>
            <w:r w:rsidRPr="00BE2CC9">
              <w:rPr>
                <w:rFonts w:hint="eastAsia"/>
                <w:kern w:val="0"/>
                <w:sz w:val="20"/>
                <w:szCs w:val="20"/>
                <w:lang w:val="x-none"/>
              </w:rPr>
              <w:t>巡课过程</w:t>
            </w:r>
            <w:proofErr w:type="gramEnd"/>
            <w:r w:rsidRPr="00BE2CC9">
              <w:rPr>
                <w:rFonts w:hint="eastAsia"/>
                <w:kern w:val="0"/>
                <w:sz w:val="20"/>
                <w:szCs w:val="20"/>
                <w:lang w:val="x-none"/>
              </w:rPr>
              <w:t>中对</w:t>
            </w:r>
            <w:proofErr w:type="gramStart"/>
            <w:r w:rsidRPr="00BE2CC9">
              <w:rPr>
                <w:rFonts w:hint="eastAsia"/>
                <w:kern w:val="0"/>
                <w:sz w:val="20"/>
                <w:szCs w:val="20"/>
                <w:lang w:val="x-none"/>
              </w:rPr>
              <w:t>正在巡课的</w:t>
            </w:r>
            <w:proofErr w:type="gramEnd"/>
            <w:r w:rsidRPr="00BE2CC9">
              <w:rPr>
                <w:rFonts w:hint="eastAsia"/>
                <w:kern w:val="0"/>
                <w:sz w:val="20"/>
                <w:szCs w:val="20"/>
                <w:lang w:val="x-none"/>
              </w:rPr>
              <w:t>教学直播进行</w:t>
            </w:r>
            <w:proofErr w:type="gramStart"/>
            <w:r w:rsidRPr="00BE2CC9">
              <w:rPr>
                <w:rFonts w:hint="eastAsia"/>
                <w:kern w:val="0"/>
                <w:sz w:val="20"/>
                <w:szCs w:val="20"/>
                <w:lang w:val="x-none"/>
              </w:rPr>
              <w:t>二维码分享</w:t>
            </w:r>
            <w:proofErr w:type="gramEnd"/>
            <w:r w:rsidRPr="00BE2CC9">
              <w:rPr>
                <w:rFonts w:hint="eastAsia"/>
                <w:kern w:val="0"/>
                <w:sz w:val="20"/>
                <w:szCs w:val="20"/>
                <w:lang w:val="x-none"/>
              </w:rPr>
              <w:t>，可快速分享到各种社交平台，如微信、</w:t>
            </w:r>
            <w:proofErr w:type="gramStart"/>
            <w:r w:rsidRPr="00BE2CC9">
              <w:rPr>
                <w:rFonts w:hint="eastAsia"/>
                <w:kern w:val="0"/>
                <w:sz w:val="20"/>
                <w:szCs w:val="20"/>
                <w:lang w:val="x-none"/>
              </w:rPr>
              <w:t>微博等</w:t>
            </w:r>
            <w:proofErr w:type="gramEnd"/>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w:t>
            </w:r>
            <w:r w:rsidRPr="00BE2CC9">
              <w:rPr>
                <w:rFonts w:hint="eastAsia"/>
                <w:kern w:val="0"/>
                <w:sz w:val="20"/>
                <w:szCs w:val="20"/>
                <w:lang w:val="x-none"/>
              </w:rPr>
              <w:t>6</w:t>
            </w:r>
            <w:r w:rsidRPr="00BE2CC9">
              <w:rPr>
                <w:rFonts w:hint="eastAsia"/>
                <w:kern w:val="0"/>
                <w:sz w:val="20"/>
                <w:szCs w:val="20"/>
                <w:lang w:val="x-none"/>
              </w:rPr>
              <w:t>）</w:t>
            </w:r>
            <w:proofErr w:type="gramStart"/>
            <w:r w:rsidRPr="00BE2CC9">
              <w:rPr>
                <w:rFonts w:hint="eastAsia"/>
                <w:kern w:val="0"/>
                <w:sz w:val="20"/>
                <w:szCs w:val="20"/>
                <w:lang w:val="x-none"/>
              </w:rPr>
              <w:t>巡课过程</w:t>
            </w:r>
            <w:proofErr w:type="gramEnd"/>
            <w:r w:rsidRPr="00BE2CC9">
              <w:rPr>
                <w:rFonts w:hint="eastAsia"/>
                <w:kern w:val="0"/>
                <w:sz w:val="20"/>
                <w:szCs w:val="20"/>
                <w:lang w:val="x-none"/>
              </w:rPr>
              <w:t>中可以对课程进行打分及点评，并可形成督导</w:t>
            </w:r>
            <w:proofErr w:type="gramStart"/>
            <w:r w:rsidRPr="00BE2CC9">
              <w:rPr>
                <w:rFonts w:hint="eastAsia"/>
                <w:kern w:val="0"/>
                <w:sz w:val="20"/>
                <w:szCs w:val="20"/>
                <w:lang w:val="x-none"/>
              </w:rPr>
              <w:t>的巡课足迹及巡课报告</w:t>
            </w:r>
            <w:proofErr w:type="gramEnd"/>
            <w:r w:rsidRPr="00BE2CC9">
              <w:rPr>
                <w:rFonts w:hint="eastAsia"/>
                <w:kern w:val="0"/>
                <w:sz w:val="20"/>
                <w:szCs w:val="20"/>
                <w:lang w:val="x-none"/>
              </w:rPr>
              <w:t>，方便导出存档及回顾。</w:t>
            </w:r>
          </w:p>
          <w:p w:rsidR="005A4783" w:rsidRPr="00BE2CC9" w:rsidRDefault="005A4783" w:rsidP="00A25EAA">
            <w:pPr>
              <w:widowControl/>
              <w:jc w:val="left"/>
              <w:textAlignment w:val="center"/>
              <w:rPr>
                <w:rFonts w:hint="eastAsia"/>
                <w:kern w:val="0"/>
                <w:sz w:val="20"/>
                <w:szCs w:val="20"/>
                <w:lang w:val="x-none"/>
              </w:rPr>
            </w:pPr>
            <w:r w:rsidRPr="00BE2CC9">
              <w:rPr>
                <w:kern w:val="0"/>
                <w:sz w:val="20"/>
                <w:szCs w:val="20"/>
                <w:lang w:val="x-none"/>
              </w:rPr>
              <w:t>5</w:t>
            </w:r>
            <w:r w:rsidRPr="00BE2CC9">
              <w:rPr>
                <w:rFonts w:hint="eastAsia"/>
                <w:kern w:val="0"/>
                <w:sz w:val="20"/>
                <w:szCs w:val="20"/>
                <w:lang w:val="x-none"/>
              </w:rPr>
              <w:t>.</w:t>
            </w:r>
            <w:r w:rsidRPr="00BE2CC9">
              <w:rPr>
                <w:rFonts w:hint="eastAsia"/>
                <w:kern w:val="0"/>
                <w:sz w:val="20"/>
                <w:szCs w:val="20"/>
                <w:lang w:val="x-none"/>
              </w:rPr>
              <w:t>个人空间</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w:t>
            </w:r>
            <w:r w:rsidRPr="00BE2CC9">
              <w:rPr>
                <w:rFonts w:hint="eastAsia"/>
                <w:kern w:val="0"/>
                <w:sz w:val="20"/>
                <w:szCs w:val="20"/>
                <w:lang w:val="x-none"/>
              </w:rPr>
              <w:t>1</w:t>
            </w:r>
            <w:r w:rsidRPr="00BE2CC9">
              <w:rPr>
                <w:rFonts w:hint="eastAsia"/>
                <w:kern w:val="0"/>
                <w:sz w:val="20"/>
                <w:szCs w:val="20"/>
                <w:lang w:val="x-none"/>
              </w:rPr>
              <w:t>）平台为不同类型用户量身定制了不同的管理权限和</w:t>
            </w:r>
            <w:proofErr w:type="gramStart"/>
            <w:r w:rsidRPr="00BE2CC9">
              <w:rPr>
                <w:rFonts w:hint="eastAsia"/>
                <w:kern w:val="0"/>
                <w:sz w:val="20"/>
                <w:szCs w:val="20"/>
                <w:lang w:val="x-none"/>
              </w:rPr>
              <w:t>专属网盘管</w:t>
            </w:r>
            <w:proofErr w:type="gramEnd"/>
            <w:r w:rsidRPr="00BE2CC9">
              <w:rPr>
                <w:rFonts w:hint="eastAsia"/>
                <w:kern w:val="0"/>
                <w:sz w:val="20"/>
                <w:szCs w:val="20"/>
                <w:lang w:val="x-none"/>
              </w:rPr>
              <w:t>理空间，实现网络空间人人通。支持添加自定义用户类型，包括管理员、校长、老师、学生等；支持自定义各种用户类型的用户权限。</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w:t>
            </w:r>
            <w:r w:rsidRPr="00BE2CC9">
              <w:rPr>
                <w:rFonts w:hint="eastAsia"/>
                <w:kern w:val="0"/>
                <w:sz w:val="20"/>
                <w:szCs w:val="20"/>
                <w:lang w:val="x-none"/>
              </w:rPr>
              <w:t>2</w:t>
            </w:r>
            <w:r w:rsidRPr="00BE2CC9">
              <w:rPr>
                <w:rFonts w:hint="eastAsia"/>
                <w:kern w:val="0"/>
                <w:sz w:val="20"/>
                <w:szCs w:val="20"/>
                <w:lang w:val="x-none"/>
              </w:rPr>
              <w:t>）支持对个人的视频课程、个人专辑进行管理，包括编辑、删除下载等操作。</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w:t>
            </w:r>
            <w:r w:rsidRPr="00BE2CC9">
              <w:rPr>
                <w:rFonts w:hint="eastAsia"/>
                <w:kern w:val="0"/>
                <w:sz w:val="20"/>
                <w:szCs w:val="20"/>
                <w:lang w:val="x-none"/>
              </w:rPr>
              <w:t>3</w:t>
            </w:r>
            <w:r w:rsidRPr="00BE2CC9">
              <w:rPr>
                <w:rFonts w:hint="eastAsia"/>
                <w:kern w:val="0"/>
                <w:sz w:val="20"/>
                <w:szCs w:val="20"/>
                <w:lang w:val="x-none"/>
              </w:rPr>
              <w:t>）支持设置和修改个人信息，包括头像、姓名、学院、手机等。</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w:t>
            </w:r>
            <w:r w:rsidRPr="00BE2CC9">
              <w:rPr>
                <w:rFonts w:hint="eastAsia"/>
                <w:kern w:val="0"/>
                <w:sz w:val="20"/>
                <w:szCs w:val="20"/>
                <w:lang w:val="x-none"/>
              </w:rPr>
              <w:t>4</w:t>
            </w:r>
            <w:r w:rsidRPr="00BE2CC9">
              <w:rPr>
                <w:rFonts w:hint="eastAsia"/>
                <w:kern w:val="0"/>
                <w:sz w:val="20"/>
                <w:szCs w:val="20"/>
                <w:lang w:val="x-none"/>
              </w:rPr>
              <w:t>）支持制定</w:t>
            </w:r>
            <w:proofErr w:type="gramStart"/>
            <w:r w:rsidRPr="00BE2CC9">
              <w:rPr>
                <w:rFonts w:hint="eastAsia"/>
                <w:kern w:val="0"/>
                <w:sz w:val="20"/>
                <w:szCs w:val="20"/>
                <w:lang w:val="x-none"/>
              </w:rPr>
              <w:t>个人录课教学</w:t>
            </w:r>
            <w:proofErr w:type="gramEnd"/>
            <w:r w:rsidRPr="00BE2CC9">
              <w:rPr>
                <w:rFonts w:hint="eastAsia"/>
                <w:kern w:val="0"/>
                <w:sz w:val="20"/>
                <w:szCs w:val="20"/>
                <w:lang w:val="x-none"/>
              </w:rPr>
              <w:t>计划，向平台管理员提出指定录播教室、时间的录制预约计划，可查询预约申请的审批状态。</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w:t>
            </w:r>
            <w:r w:rsidRPr="00BE2CC9">
              <w:rPr>
                <w:rFonts w:hint="eastAsia"/>
                <w:kern w:val="0"/>
                <w:sz w:val="20"/>
                <w:szCs w:val="20"/>
                <w:lang w:val="x-none"/>
              </w:rPr>
              <w:t>5</w:t>
            </w:r>
            <w:r w:rsidRPr="00BE2CC9">
              <w:rPr>
                <w:rFonts w:hint="eastAsia"/>
                <w:kern w:val="0"/>
                <w:sz w:val="20"/>
                <w:szCs w:val="20"/>
                <w:lang w:val="x-none"/>
              </w:rPr>
              <w:t>）管理员个人空间支持对平台接入的所有录播系统进行远程管理，可查看所有录播课室的信息，包括录播教室的部署地点、名称、</w:t>
            </w:r>
            <w:proofErr w:type="spellStart"/>
            <w:r w:rsidRPr="00BE2CC9">
              <w:rPr>
                <w:rFonts w:hint="eastAsia"/>
                <w:kern w:val="0"/>
                <w:sz w:val="20"/>
                <w:szCs w:val="20"/>
                <w:lang w:val="x-none"/>
              </w:rPr>
              <w:t>IP</w:t>
            </w:r>
            <w:r w:rsidRPr="00BE2CC9">
              <w:rPr>
                <w:rFonts w:hint="eastAsia"/>
                <w:kern w:val="0"/>
                <w:sz w:val="20"/>
                <w:szCs w:val="20"/>
                <w:lang w:val="x-none"/>
              </w:rPr>
              <w:t>地址。可通过个人空间快速进入每间录播教室进行导播操作。提供上述功能界面截图</w:t>
            </w:r>
            <w:proofErr w:type="spellEnd"/>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w:t>
            </w:r>
            <w:r w:rsidRPr="00BE2CC9">
              <w:rPr>
                <w:rFonts w:hint="eastAsia"/>
                <w:kern w:val="0"/>
                <w:sz w:val="20"/>
                <w:szCs w:val="20"/>
                <w:lang w:val="x-none"/>
              </w:rPr>
              <w:t>6</w:t>
            </w:r>
            <w:r w:rsidRPr="00BE2CC9">
              <w:rPr>
                <w:rFonts w:hint="eastAsia"/>
                <w:kern w:val="0"/>
                <w:sz w:val="20"/>
                <w:szCs w:val="20"/>
                <w:lang w:val="x-none"/>
              </w:rPr>
              <w:t>）支持督导角色查看自己</w:t>
            </w:r>
            <w:proofErr w:type="gramStart"/>
            <w:r w:rsidRPr="00BE2CC9">
              <w:rPr>
                <w:rFonts w:hint="eastAsia"/>
                <w:kern w:val="0"/>
                <w:sz w:val="20"/>
                <w:szCs w:val="20"/>
                <w:lang w:val="x-none"/>
              </w:rPr>
              <w:t>的巡课足迹</w:t>
            </w:r>
            <w:proofErr w:type="gramEnd"/>
            <w:r w:rsidRPr="00BE2CC9">
              <w:rPr>
                <w:rFonts w:hint="eastAsia"/>
                <w:kern w:val="0"/>
                <w:sz w:val="20"/>
                <w:szCs w:val="20"/>
                <w:lang w:val="x-none"/>
              </w:rPr>
              <w:t>，并可编辑或导出巡课的报告。</w:t>
            </w:r>
            <w:r w:rsidRPr="00BE2CC9">
              <w:rPr>
                <w:rFonts w:hint="eastAsia"/>
                <w:kern w:val="0"/>
                <w:sz w:val="20"/>
                <w:szCs w:val="20"/>
                <w:lang w:val="x-none"/>
              </w:rPr>
              <w:t xml:space="preserve"> </w:t>
            </w:r>
          </w:p>
          <w:p w:rsidR="005A4783" w:rsidRPr="00BE2CC9" w:rsidRDefault="005A4783" w:rsidP="00A25EAA">
            <w:pPr>
              <w:widowControl/>
              <w:jc w:val="left"/>
              <w:textAlignment w:val="center"/>
              <w:rPr>
                <w:rFonts w:hint="eastAsia"/>
                <w:kern w:val="0"/>
                <w:sz w:val="20"/>
                <w:szCs w:val="20"/>
                <w:lang w:val="x-none"/>
              </w:rPr>
            </w:pPr>
            <w:r w:rsidRPr="00BE2CC9">
              <w:rPr>
                <w:kern w:val="0"/>
                <w:sz w:val="20"/>
                <w:szCs w:val="20"/>
                <w:lang w:val="x-none"/>
              </w:rPr>
              <w:t>7</w:t>
            </w:r>
            <w:r w:rsidRPr="00BE2CC9">
              <w:rPr>
                <w:rFonts w:hint="eastAsia"/>
                <w:kern w:val="0"/>
                <w:sz w:val="20"/>
                <w:szCs w:val="20"/>
                <w:lang w:val="x-none"/>
              </w:rPr>
              <w:t>.</w:t>
            </w:r>
            <w:r w:rsidRPr="00BE2CC9">
              <w:rPr>
                <w:rFonts w:hint="eastAsia"/>
                <w:kern w:val="0"/>
                <w:sz w:val="20"/>
                <w:szCs w:val="20"/>
                <w:lang w:val="x-none"/>
              </w:rPr>
              <w:t>其他要求</w:t>
            </w:r>
          </w:p>
          <w:p w:rsidR="005A4783" w:rsidRPr="00BE2CC9" w:rsidRDefault="005A4783" w:rsidP="00A25EAA">
            <w:pPr>
              <w:widowControl/>
              <w:jc w:val="left"/>
              <w:textAlignment w:val="center"/>
              <w:rPr>
                <w:kern w:val="0"/>
                <w:sz w:val="20"/>
                <w:szCs w:val="20"/>
                <w:lang w:val="x-none"/>
              </w:rPr>
            </w:pPr>
            <w:r w:rsidRPr="00BE2CC9">
              <w:rPr>
                <w:rFonts w:hint="eastAsia"/>
                <w:kern w:val="0"/>
                <w:sz w:val="20"/>
                <w:szCs w:val="20"/>
                <w:lang w:val="x-none"/>
              </w:rPr>
              <w:t>（</w:t>
            </w:r>
            <w:r w:rsidRPr="00BE2CC9">
              <w:rPr>
                <w:rFonts w:hint="eastAsia"/>
                <w:kern w:val="0"/>
                <w:sz w:val="20"/>
                <w:szCs w:val="20"/>
                <w:lang w:val="x-none"/>
              </w:rPr>
              <w:t>1</w:t>
            </w:r>
            <w:r w:rsidRPr="00BE2CC9">
              <w:rPr>
                <w:rFonts w:hint="eastAsia"/>
                <w:kern w:val="0"/>
                <w:sz w:val="20"/>
                <w:szCs w:val="20"/>
                <w:lang w:val="x-none"/>
              </w:rPr>
              <w:t>）为了保证系统兼容性，要求平台与录播主机为同一品牌，提供教学视频资源管理系统相关软件著作权证书复印件</w:t>
            </w:r>
          </w:p>
        </w:tc>
      </w:tr>
      <w:tr w:rsidR="005A4783" w:rsidRPr="00BE2CC9" w:rsidTr="005A4783">
        <w:trPr>
          <w:trHeight w:val="20"/>
          <w:jc w:val="center"/>
        </w:trPr>
        <w:tc>
          <w:tcPr>
            <w:tcW w:w="729" w:type="dxa"/>
          </w:tcPr>
          <w:p w:rsidR="005A4783" w:rsidRPr="00BE2CC9" w:rsidRDefault="005A4783" w:rsidP="005A4783">
            <w:pPr>
              <w:numPr>
                <w:ilvl w:val="0"/>
                <w:numId w:val="9"/>
              </w:numPr>
              <w:spacing w:line="360" w:lineRule="auto"/>
              <w:jc w:val="center"/>
              <w:rPr>
                <w:rFonts w:ascii="宋体" w:hAnsi="宋体" w:hint="eastAsia"/>
                <w:sz w:val="24"/>
              </w:rPr>
            </w:pPr>
          </w:p>
        </w:tc>
        <w:tc>
          <w:tcPr>
            <w:tcW w:w="1011" w:type="dxa"/>
            <w:vAlign w:val="center"/>
          </w:tcPr>
          <w:p w:rsidR="005A4783" w:rsidRPr="00BE2CC9" w:rsidRDefault="005A4783" w:rsidP="00A25EAA">
            <w:pPr>
              <w:rPr>
                <w:rFonts w:hint="eastAsia"/>
                <w:sz w:val="20"/>
                <w:szCs w:val="20"/>
              </w:rPr>
            </w:pPr>
            <w:r w:rsidRPr="00BE2CC9">
              <w:rPr>
                <w:rFonts w:hint="eastAsia"/>
                <w:sz w:val="20"/>
                <w:szCs w:val="20"/>
              </w:rPr>
              <w:t>高清录播系统（含多功能直录播平台，远程教学交互系统，跟踪传</w:t>
            </w:r>
            <w:r w:rsidRPr="00BE2CC9">
              <w:rPr>
                <w:rFonts w:hint="eastAsia"/>
                <w:sz w:val="20"/>
                <w:szCs w:val="20"/>
              </w:rPr>
              <w:lastRenderedPageBreak/>
              <w:t>感器，高清摄像机不少于</w:t>
            </w:r>
            <w:r w:rsidRPr="00BE2CC9">
              <w:rPr>
                <w:rFonts w:hint="eastAsia"/>
                <w:sz w:val="20"/>
                <w:szCs w:val="20"/>
              </w:rPr>
              <w:t>2</w:t>
            </w:r>
            <w:r w:rsidRPr="00BE2CC9">
              <w:rPr>
                <w:rFonts w:hint="eastAsia"/>
                <w:sz w:val="20"/>
                <w:szCs w:val="20"/>
              </w:rPr>
              <w:t>个）</w:t>
            </w:r>
          </w:p>
        </w:tc>
        <w:tc>
          <w:tcPr>
            <w:tcW w:w="7469" w:type="dxa"/>
            <w:vAlign w:val="center"/>
          </w:tcPr>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lastRenderedPageBreak/>
              <w:t>多功能直播平台：</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1.</w:t>
            </w:r>
            <w:r w:rsidRPr="00BE2CC9">
              <w:rPr>
                <w:rFonts w:hint="eastAsia"/>
                <w:kern w:val="0"/>
                <w:sz w:val="20"/>
                <w:szCs w:val="20"/>
                <w:lang w:val="x-none"/>
              </w:rPr>
              <w:t>直播协议：支持</w:t>
            </w:r>
            <w:r w:rsidRPr="00BE2CC9">
              <w:rPr>
                <w:rFonts w:hint="eastAsia"/>
                <w:kern w:val="0"/>
                <w:sz w:val="20"/>
                <w:szCs w:val="20"/>
                <w:lang w:val="x-none"/>
              </w:rPr>
              <w:t>HTTP</w:t>
            </w:r>
            <w:r w:rsidRPr="00BE2CC9">
              <w:rPr>
                <w:rFonts w:hint="eastAsia"/>
                <w:kern w:val="0"/>
                <w:sz w:val="20"/>
                <w:szCs w:val="20"/>
                <w:lang w:val="x-none"/>
              </w:rPr>
              <w:t>、</w:t>
            </w:r>
            <w:r w:rsidRPr="00BE2CC9">
              <w:rPr>
                <w:rFonts w:hint="eastAsia"/>
                <w:kern w:val="0"/>
                <w:sz w:val="20"/>
                <w:szCs w:val="20"/>
                <w:lang w:val="x-none"/>
              </w:rPr>
              <w:t>RTMP</w:t>
            </w:r>
            <w:r w:rsidRPr="00BE2CC9">
              <w:rPr>
                <w:rFonts w:hint="eastAsia"/>
                <w:kern w:val="0"/>
                <w:sz w:val="20"/>
                <w:szCs w:val="20"/>
                <w:lang w:val="x-none"/>
              </w:rPr>
              <w:t>、</w:t>
            </w:r>
            <w:proofErr w:type="spellStart"/>
            <w:r w:rsidRPr="00BE2CC9">
              <w:rPr>
                <w:rFonts w:hint="eastAsia"/>
                <w:kern w:val="0"/>
                <w:sz w:val="20"/>
                <w:szCs w:val="20"/>
                <w:lang w:val="x-none"/>
              </w:rPr>
              <w:t>RTSP</w:t>
            </w:r>
            <w:r w:rsidRPr="00BE2CC9">
              <w:rPr>
                <w:rFonts w:hint="eastAsia"/>
                <w:kern w:val="0"/>
                <w:sz w:val="20"/>
                <w:szCs w:val="20"/>
                <w:lang w:val="x-none"/>
              </w:rPr>
              <w:t>多种直播视频流传输协议；支持</w:t>
            </w:r>
            <w:r w:rsidRPr="00BE2CC9">
              <w:rPr>
                <w:rFonts w:hint="eastAsia"/>
                <w:kern w:val="0"/>
                <w:sz w:val="20"/>
                <w:szCs w:val="20"/>
                <w:lang w:val="x-none"/>
              </w:rPr>
              <w:t>TCP</w:t>
            </w:r>
            <w:r w:rsidRPr="00BE2CC9">
              <w:rPr>
                <w:rFonts w:hint="eastAsia"/>
                <w:kern w:val="0"/>
                <w:sz w:val="20"/>
                <w:szCs w:val="20"/>
                <w:lang w:val="x-none"/>
              </w:rPr>
              <w:t>和</w:t>
            </w:r>
            <w:r w:rsidRPr="00BE2CC9">
              <w:rPr>
                <w:rFonts w:hint="eastAsia"/>
                <w:kern w:val="0"/>
                <w:sz w:val="20"/>
                <w:szCs w:val="20"/>
                <w:lang w:val="x-none"/>
              </w:rPr>
              <w:t>UDP</w:t>
            </w:r>
            <w:r w:rsidRPr="00BE2CC9">
              <w:rPr>
                <w:rFonts w:hint="eastAsia"/>
                <w:kern w:val="0"/>
                <w:sz w:val="20"/>
                <w:szCs w:val="20"/>
                <w:lang w:val="x-none"/>
              </w:rPr>
              <w:t>传输控制协议</w:t>
            </w:r>
            <w:proofErr w:type="spellEnd"/>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w:t>
            </w:r>
            <w:r w:rsidRPr="00BE2CC9">
              <w:rPr>
                <w:rFonts w:hint="eastAsia"/>
                <w:kern w:val="0"/>
                <w:sz w:val="20"/>
                <w:szCs w:val="20"/>
                <w:lang w:val="x-none"/>
              </w:rPr>
              <w:t>2.</w:t>
            </w:r>
            <w:proofErr w:type="gramStart"/>
            <w:r w:rsidRPr="00BE2CC9">
              <w:rPr>
                <w:rFonts w:hint="eastAsia"/>
                <w:kern w:val="0"/>
                <w:sz w:val="20"/>
                <w:szCs w:val="20"/>
                <w:lang w:val="x-none"/>
              </w:rPr>
              <w:t>推流对接</w:t>
            </w:r>
            <w:proofErr w:type="gramEnd"/>
            <w:r w:rsidRPr="00BE2CC9">
              <w:rPr>
                <w:rFonts w:hint="eastAsia"/>
                <w:kern w:val="0"/>
                <w:sz w:val="20"/>
                <w:szCs w:val="20"/>
                <w:lang w:val="x-none"/>
              </w:rPr>
              <w:t>：支持通过</w:t>
            </w:r>
            <w:proofErr w:type="spellStart"/>
            <w:r w:rsidRPr="00BE2CC9">
              <w:rPr>
                <w:rFonts w:hint="eastAsia"/>
                <w:kern w:val="0"/>
                <w:sz w:val="20"/>
                <w:szCs w:val="20"/>
                <w:lang w:val="x-none"/>
              </w:rPr>
              <w:t>RTMP</w:t>
            </w:r>
            <w:r w:rsidRPr="00BE2CC9">
              <w:rPr>
                <w:rFonts w:hint="eastAsia"/>
                <w:kern w:val="0"/>
                <w:sz w:val="20"/>
                <w:szCs w:val="20"/>
                <w:lang w:val="x-none"/>
              </w:rPr>
              <w:t>协议向各类型直播服务器推送音视频流，支持同时推送至少</w:t>
            </w:r>
            <w:proofErr w:type="spellEnd"/>
            <w:r w:rsidRPr="00BE2CC9">
              <w:rPr>
                <w:rFonts w:hint="eastAsia"/>
                <w:kern w:val="0"/>
                <w:sz w:val="20"/>
                <w:szCs w:val="20"/>
                <w:lang w:val="x-none"/>
              </w:rPr>
              <w:t>3</w:t>
            </w:r>
            <w:r w:rsidRPr="00BE2CC9">
              <w:rPr>
                <w:rFonts w:hint="eastAsia"/>
                <w:kern w:val="0"/>
                <w:sz w:val="20"/>
                <w:szCs w:val="20"/>
                <w:lang w:val="x-none"/>
              </w:rPr>
              <w:t>路独立的</w:t>
            </w:r>
            <w:proofErr w:type="spellStart"/>
            <w:r w:rsidRPr="00BE2CC9">
              <w:rPr>
                <w:rFonts w:hint="eastAsia"/>
                <w:kern w:val="0"/>
                <w:sz w:val="20"/>
                <w:szCs w:val="20"/>
                <w:lang w:val="x-none"/>
              </w:rPr>
              <w:t>RTMP</w:t>
            </w:r>
            <w:r w:rsidRPr="00BE2CC9">
              <w:rPr>
                <w:rFonts w:hint="eastAsia"/>
                <w:kern w:val="0"/>
                <w:sz w:val="20"/>
                <w:szCs w:val="20"/>
                <w:lang w:val="x-none"/>
              </w:rPr>
              <w:t>直播流。提供上述功能软件界面截图</w:t>
            </w:r>
            <w:proofErr w:type="spellEnd"/>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3.</w:t>
            </w:r>
            <w:r w:rsidRPr="00BE2CC9">
              <w:rPr>
                <w:rFonts w:hint="eastAsia"/>
                <w:kern w:val="0"/>
                <w:sz w:val="20"/>
                <w:szCs w:val="20"/>
                <w:lang w:val="x-none"/>
              </w:rPr>
              <w:t>直播参数：支持高清直播画质，可自定义直播分辨率、码流大小，以适应不同网络环境下保持直播的流畅性。</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4.</w:t>
            </w:r>
            <w:r w:rsidRPr="00BE2CC9">
              <w:rPr>
                <w:rFonts w:hint="eastAsia"/>
                <w:kern w:val="0"/>
                <w:sz w:val="20"/>
                <w:szCs w:val="20"/>
                <w:lang w:val="x-none"/>
              </w:rPr>
              <w:t>直播场景：录播</w:t>
            </w:r>
            <w:proofErr w:type="gramStart"/>
            <w:r w:rsidRPr="00BE2CC9">
              <w:rPr>
                <w:rFonts w:hint="eastAsia"/>
                <w:kern w:val="0"/>
                <w:sz w:val="20"/>
                <w:szCs w:val="20"/>
                <w:lang w:val="x-none"/>
              </w:rPr>
              <w:t>主机录课状态</w:t>
            </w:r>
            <w:proofErr w:type="gramEnd"/>
            <w:r w:rsidRPr="00BE2CC9">
              <w:rPr>
                <w:rFonts w:hint="eastAsia"/>
                <w:kern w:val="0"/>
                <w:sz w:val="20"/>
                <w:szCs w:val="20"/>
                <w:lang w:val="x-none"/>
              </w:rPr>
              <w:t>、互动状态均支持直播应用，实现公开课直播、教研听课等应用。</w:t>
            </w:r>
          </w:p>
          <w:p w:rsidR="005A4783" w:rsidRPr="00BE2CC9" w:rsidRDefault="005A4783" w:rsidP="00A25EAA">
            <w:pPr>
              <w:widowControl/>
              <w:jc w:val="left"/>
              <w:textAlignment w:val="center"/>
              <w:rPr>
                <w:kern w:val="0"/>
                <w:sz w:val="20"/>
                <w:szCs w:val="20"/>
                <w:lang w:val="x-none"/>
              </w:rPr>
            </w:pPr>
            <w:r w:rsidRPr="00BE2CC9">
              <w:rPr>
                <w:rFonts w:hint="eastAsia"/>
                <w:kern w:val="0"/>
                <w:sz w:val="20"/>
                <w:szCs w:val="20"/>
                <w:lang w:val="x-none"/>
              </w:rPr>
              <w:lastRenderedPageBreak/>
              <w:t>5.</w:t>
            </w:r>
            <w:r w:rsidRPr="00BE2CC9">
              <w:rPr>
                <w:rFonts w:hint="eastAsia"/>
                <w:kern w:val="0"/>
                <w:sz w:val="20"/>
                <w:szCs w:val="20"/>
                <w:lang w:val="x-none"/>
              </w:rPr>
              <w:t>平台直播：支持录播主机与资源平台无缝对接，实现一键开启“直播”功能，可通过</w:t>
            </w:r>
            <w:proofErr w:type="spellStart"/>
            <w:r w:rsidRPr="00BE2CC9">
              <w:rPr>
                <w:rFonts w:hint="eastAsia"/>
                <w:kern w:val="0"/>
                <w:sz w:val="20"/>
                <w:szCs w:val="20"/>
                <w:lang w:val="x-none"/>
              </w:rPr>
              <w:t>PC</w:t>
            </w:r>
            <w:r w:rsidRPr="00BE2CC9">
              <w:rPr>
                <w:rFonts w:hint="eastAsia"/>
                <w:kern w:val="0"/>
                <w:sz w:val="20"/>
                <w:szCs w:val="20"/>
                <w:lang w:val="x-none"/>
              </w:rPr>
              <w:t>、手机等终端访问平台观看直播</w:t>
            </w:r>
            <w:proofErr w:type="spellEnd"/>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远程教学互动系统：</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1.</w:t>
            </w:r>
            <w:r w:rsidRPr="00BE2CC9">
              <w:rPr>
                <w:rFonts w:hint="eastAsia"/>
                <w:kern w:val="0"/>
                <w:sz w:val="20"/>
                <w:szCs w:val="20"/>
                <w:lang w:val="x-none"/>
              </w:rPr>
              <w:t>整体设计：采用</w:t>
            </w:r>
            <w:r w:rsidRPr="00BE2CC9">
              <w:rPr>
                <w:rFonts w:hint="eastAsia"/>
                <w:kern w:val="0"/>
                <w:sz w:val="20"/>
                <w:szCs w:val="20"/>
                <w:lang w:val="x-none"/>
              </w:rPr>
              <w:t>B/S</w:t>
            </w:r>
            <w:r w:rsidRPr="00BE2CC9">
              <w:rPr>
                <w:rFonts w:hint="eastAsia"/>
                <w:kern w:val="0"/>
                <w:sz w:val="20"/>
                <w:szCs w:val="20"/>
                <w:lang w:val="x-none"/>
              </w:rPr>
              <w:t>架构设计，支持主流浏览器直接访问录播主机进行管理。实现跟踪管理、录像管理、用户管理、版本管理、参数管理等各种应用功能的整合管理。</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2.</w:t>
            </w:r>
            <w:r w:rsidRPr="00BE2CC9">
              <w:rPr>
                <w:rFonts w:hint="eastAsia"/>
                <w:kern w:val="0"/>
                <w:sz w:val="20"/>
                <w:szCs w:val="20"/>
                <w:lang w:val="x-none"/>
              </w:rPr>
              <w:t>跟踪管理：基于图像识别跟踪拍摄，支持多种逻辑跟踪技术，支持教师特写和全景画面切换跟踪，支持学生起立回答问题特写跟踪。支持电脑课件信号自动检测跟踪。</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3.</w:t>
            </w:r>
            <w:r w:rsidRPr="00BE2CC9">
              <w:rPr>
                <w:rFonts w:hint="eastAsia"/>
                <w:kern w:val="0"/>
                <w:sz w:val="20"/>
                <w:szCs w:val="20"/>
                <w:lang w:val="x-none"/>
              </w:rPr>
              <w:t>硬盘管理：支持硬盘格式化功能，支持对设备异常断电、</w:t>
            </w:r>
            <w:proofErr w:type="gramStart"/>
            <w:r w:rsidRPr="00BE2CC9">
              <w:rPr>
                <w:rFonts w:hint="eastAsia"/>
                <w:kern w:val="0"/>
                <w:sz w:val="20"/>
                <w:szCs w:val="20"/>
                <w:lang w:val="x-none"/>
              </w:rPr>
              <w:t>宕机造成</w:t>
            </w:r>
            <w:proofErr w:type="gramEnd"/>
            <w:r w:rsidRPr="00BE2CC9">
              <w:rPr>
                <w:rFonts w:hint="eastAsia"/>
                <w:kern w:val="0"/>
                <w:sz w:val="20"/>
                <w:szCs w:val="20"/>
                <w:lang w:val="x-none"/>
              </w:rPr>
              <w:t>的损坏视频文件进行修复。提供上述功能软件界面截图并加盖厂家投标专用章或公章。</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4.</w:t>
            </w:r>
            <w:r w:rsidRPr="00BE2CC9">
              <w:rPr>
                <w:rFonts w:hint="eastAsia"/>
                <w:kern w:val="0"/>
                <w:sz w:val="20"/>
                <w:szCs w:val="20"/>
                <w:lang w:val="x-none"/>
              </w:rPr>
              <w:t>版本管理：支持在线升级与系统授权，可查询录播主机的设备型号、版本信息、机身号。</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5.</w:t>
            </w:r>
            <w:r w:rsidRPr="00BE2CC9">
              <w:rPr>
                <w:rFonts w:hint="eastAsia"/>
                <w:kern w:val="0"/>
                <w:sz w:val="20"/>
                <w:szCs w:val="20"/>
                <w:lang w:val="x-none"/>
              </w:rPr>
              <w:t>互动管理：支持通过通讯录选择互动录播并“一键式”呼叫创建互动房间，支持通过会议号和会议密码直接加入已创建的互动房间。</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w:t>
            </w:r>
            <w:r w:rsidRPr="00BE2CC9">
              <w:rPr>
                <w:rFonts w:hint="eastAsia"/>
                <w:kern w:val="0"/>
                <w:sz w:val="20"/>
                <w:szCs w:val="20"/>
                <w:lang w:val="x-none"/>
              </w:rPr>
              <w:t>6.</w:t>
            </w:r>
            <w:r w:rsidRPr="00BE2CC9">
              <w:rPr>
                <w:rFonts w:hint="eastAsia"/>
                <w:kern w:val="0"/>
                <w:sz w:val="20"/>
                <w:szCs w:val="20"/>
                <w:lang w:val="x-none"/>
              </w:rPr>
              <w:t>互动通讯录管理：支持查询</w:t>
            </w:r>
            <w:proofErr w:type="gramStart"/>
            <w:r w:rsidRPr="00BE2CC9">
              <w:rPr>
                <w:rFonts w:hint="eastAsia"/>
                <w:kern w:val="0"/>
                <w:sz w:val="20"/>
                <w:szCs w:val="20"/>
                <w:lang w:val="x-none"/>
              </w:rPr>
              <w:t>互动云系统</w:t>
            </w:r>
            <w:proofErr w:type="gramEnd"/>
            <w:r w:rsidRPr="00BE2CC9">
              <w:rPr>
                <w:rFonts w:hint="eastAsia"/>
                <w:kern w:val="0"/>
                <w:sz w:val="20"/>
                <w:szCs w:val="20"/>
                <w:lang w:val="x-none"/>
              </w:rPr>
              <w:t>的通讯录数据，查询内容包括所有已在</w:t>
            </w:r>
            <w:proofErr w:type="gramStart"/>
            <w:r w:rsidRPr="00BE2CC9">
              <w:rPr>
                <w:rFonts w:hint="eastAsia"/>
                <w:kern w:val="0"/>
                <w:sz w:val="20"/>
                <w:szCs w:val="20"/>
                <w:lang w:val="x-none"/>
              </w:rPr>
              <w:t>互动云系统</w:t>
            </w:r>
            <w:proofErr w:type="gramEnd"/>
            <w:r w:rsidRPr="00BE2CC9">
              <w:rPr>
                <w:rFonts w:hint="eastAsia"/>
                <w:kern w:val="0"/>
                <w:sz w:val="20"/>
                <w:szCs w:val="20"/>
                <w:lang w:val="x-none"/>
              </w:rPr>
              <w:t>注册的录播账号、录播昵称。支持分级筛选查询互动录播设备。支持“关键字”检索功能，通过录播账号、昵称快速查找到互动录播设备。提供上述功能软件界面截图并加盖公章。</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7.</w:t>
            </w:r>
            <w:r w:rsidRPr="00BE2CC9">
              <w:rPr>
                <w:rFonts w:hint="eastAsia"/>
                <w:kern w:val="0"/>
                <w:sz w:val="20"/>
                <w:szCs w:val="20"/>
                <w:lang w:val="x-none"/>
              </w:rPr>
              <w:t>短号管理：支持对每台录播设备自动分配纯数字短号，可以通过短号直接呼叫录播设备创建互动。</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8.</w:t>
            </w:r>
            <w:r w:rsidRPr="00BE2CC9">
              <w:rPr>
                <w:rFonts w:hint="eastAsia"/>
                <w:kern w:val="0"/>
                <w:sz w:val="20"/>
                <w:szCs w:val="20"/>
                <w:lang w:val="x-none"/>
              </w:rPr>
              <w:t>远程授课管理：支持授课模式和会议模式两种互动方式。授课模式支持老师实时预览远端画面；提供契合互动教学应用的简易操作模式，支持控制面板按键式快速切换互动画面，支持本地老师、学生、电脑与远端课室画面的自由组合。</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w:t>
            </w:r>
            <w:r w:rsidRPr="00BE2CC9">
              <w:rPr>
                <w:rFonts w:hint="eastAsia"/>
                <w:kern w:val="0"/>
                <w:sz w:val="20"/>
                <w:szCs w:val="20"/>
                <w:lang w:val="x-none"/>
              </w:rPr>
              <w:t>9.</w:t>
            </w:r>
            <w:r w:rsidRPr="00BE2CC9">
              <w:rPr>
                <w:rFonts w:hint="eastAsia"/>
                <w:kern w:val="0"/>
                <w:sz w:val="20"/>
                <w:szCs w:val="20"/>
                <w:lang w:val="x-none"/>
              </w:rPr>
              <w:t>互动网络管理：支持网络检测功能，测试录播设备与互动服务器之前的网络通讯情况，包括上下行丢包率数据、带宽数据。互动应用支持网络自适应功能，互动画面中可叠加显示各互动点的视频码流和丢包率。提供上述功能软件界面截图并加盖公章。</w:t>
            </w:r>
          </w:p>
          <w:p w:rsidR="005A4783" w:rsidRPr="00BE2CC9" w:rsidRDefault="005A4783" w:rsidP="00A25EAA">
            <w:pPr>
              <w:widowControl/>
              <w:jc w:val="left"/>
              <w:textAlignment w:val="center"/>
              <w:rPr>
                <w:kern w:val="0"/>
                <w:sz w:val="20"/>
                <w:szCs w:val="20"/>
                <w:lang w:val="x-none"/>
              </w:rPr>
            </w:pPr>
            <w:r w:rsidRPr="00BE2CC9">
              <w:rPr>
                <w:rFonts w:hint="eastAsia"/>
                <w:kern w:val="0"/>
                <w:sz w:val="20"/>
                <w:szCs w:val="20"/>
                <w:lang w:val="x-none"/>
              </w:rPr>
              <w:t>9</w:t>
            </w:r>
            <w:r w:rsidRPr="00BE2CC9">
              <w:rPr>
                <w:rFonts w:hint="eastAsia"/>
                <w:kern w:val="0"/>
                <w:sz w:val="20"/>
                <w:szCs w:val="20"/>
                <w:lang w:val="x-none"/>
              </w:rPr>
              <w:t>为保证良好的互动画面，录播主机应具备双流互动功能</w:t>
            </w:r>
            <w:r w:rsidRPr="00BE2CC9">
              <w:rPr>
                <w:rFonts w:hint="eastAsia"/>
                <w:kern w:val="0"/>
                <w:sz w:val="20"/>
                <w:szCs w:val="20"/>
                <w:lang w:val="x-none"/>
              </w:rPr>
              <w:t>,</w:t>
            </w:r>
            <w:proofErr w:type="spellStart"/>
            <w:r w:rsidRPr="00BE2CC9">
              <w:rPr>
                <w:rFonts w:hint="eastAsia"/>
                <w:kern w:val="0"/>
                <w:sz w:val="20"/>
                <w:szCs w:val="20"/>
                <w:lang w:val="x-none"/>
              </w:rPr>
              <w:t>双向互动时</w:t>
            </w:r>
            <w:proofErr w:type="spellEnd"/>
            <w:r w:rsidRPr="00BE2CC9">
              <w:rPr>
                <w:rFonts w:hint="eastAsia"/>
                <w:kern w:val="0"/>
                <w:sz w:val="20"/>
                <w:szCs w:val="20"/>
                <w:lang w:val="x-none"/>
              </w:rPr>
              <w:t>,</w:t>
            </w:r>
            <w:proofErr w:type="spellStart"/>
            <w:r w:rsidRPr="00BE2CC9">
              <w:rPr>
                <w:rFonts w:hint="eastAsia"/>
                <w:kern w:val="0"/>
                <w:sz w:val="20"/>
                <w:szCs w:val="20"/>
                <w:lang w:val="x-none"/>
              </w:rPr>
              <w:t>互动双方具备将教学场景及教学资源画面以两路独立</w:t>
            </w:r>
            <w:r w:rsidRPr="00BE2CC9">
              <w:rPr>
                <w:rFonts w:hint="eastAsia"/>
                <w:kern w:val="0"/>
                <w:sz w:val="20"/>
                <w:szCs w:val="20"/>
                <w:lang w:val="x-none"/>
              </w:rPr>
              <w:t>HDMI</w:t>
            </w:r>
            <w:r w:rsidRPr="00BE2CC9">
              <w:rPr>
                <w:rFonts w:hint="eastAsia"/>
                <w:kern w:val="0"/>
                <w:sz w:val="20"/>
                <w:szCs w:val="20"/>
                <w:lang w:val="x-none"/>
              </w:rPr>
              <w:t>信号分别同时环出显示</w:t>
            </w:r>
            <w:proofErr w:type="spellEnd"/>
          </w:p>
          <w:p w:rsidR="005A4783" w:rsidRPr="00BE2CC9" w:rsidRDefault="005A4783" w:rsidP="00A25EAA">
            <w:pPr>
              <w:widowControl/>
              <w:jc w:val="left"/>
              <w:textAlignment w:val="center"/>
              <w:rPr>
                <w:kern w:val="0"/>
                <w:sz w:val="20"/>
                <w:szCs w:val="20"/>
                <w:lang w:val="x-none"/>
              </w:rPr>
            </w:pPr>
            <w:r w:rsidRPr="00BE2CC9">
              <w:rPr>
                <w:rFonts w:hint="eastAsia"/>
                <w:kern w:val="0"/>
                <w:sz w:val="20"/>
                <w:szCs w:val="20"/>
                <w:lang w:val="x-none"/>
              </w:rPr>
              <w:t>跟踪传感器：</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 xml:space="preserve">1. </w:t>
            </w:r>
            <w:r w:rsidRPr="00BE2CC9">
              <w:rPr>
                <w:rFonts w:hint="eastAsia"/>
                <w:kern w:val="0"/>
                <w:sz w:val="20"/>
                <w:szCs w:val="20"/>
                <w:lang w:val="x-none"/>
              </w:rPr>
              <w:t>扫描方式：逐行扫描</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 xml:space="preserve">2. </w:t>
            </w:r>
            <w:r w:rsidRPr="00BE2CC9">
              <w:rPr>
                <w:rFonts w:hint="eastAsia"/>
                <w:kern w:val="0"/>
                <w:sz w:val="20"/>
                <w:szCs w:val="20"/>
                <w:lang w:val="x-none"/>
              </w:rPr>
              <w:t>输出帧率：</w:t>
            </w:r>
            <w:r w:rsidRPr="00BE2CC9">
              <w:rPr>
                <w:rFonts w:hint="eastAsia"/>
                <w:kern w:val="0"/>
                <w:sz w:val="20"/>
                <w:szCs w:val="20"/>
                <w:lang w:val="x-none"/>
              </w:rPr>
              <w:t>30fps</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 xml:space="preserve">3. </w:t>
            </w:r>
            <w:r w:rsidRPr="00BE2CC9">
              <w:rPr>
                <w:rFonts w:hint="eastAsia"/>
                <w:kern w:val="0"/>
                <w:sz w:val="20"/>
                <w:szCs w:val="20"/>
                <w:lang w:val="x-none"/>
              </w:rPr>
              <w:t>摄像元件：</w:t>
            </w:r>
            <w:r w:rsidRPr="00BE2CC9">
              <w:rPr>
                <w:rFonts w:hint="eastAsia"/>
                <w:kern w:val="0"/>
                <w:sz w:val="20"/>
                <w:szCs w:val="20"/>
                <w:lang w:val="x-none"/>
              </w:rPr>
              <w:t xml:space="preserve">1/3 " </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 xml:space="preserve">4. </w:t>
            </w:r>
            <w:r w:rsidRPr="00BE2CC9">
              <w:rPr>
                <w:rFonts w:hint="eastAsia"/>
                <w:kern w:val="0"/>
                <w:sz w:val="20"/>
                <w:szCs w:val="20"/>
                <w:lang w:val="x-none"/>
              </w:rPr>
              <w:t>有效像素：</w:t>
            </w:r>
            <w:r w:rsidRPr="00BE2CC9">
              <w:rPr>
                <w:rFonts w:hint="eastAsia"/>
                <w:kern w:val="0"/>
                <w:sz w:val="20"/>
                <w:szCs w:val="20"/>
                <w:lang w:val="x-none"/>
              </w:rPr>
              <w:t>1920</w:t>
            </w:r>
            <w:r w:rsidRPr="00BE2CC9">
              <w:rPr>
                <w:rFonts w:hint="eastAsia"/>
                <w:kern w:val="0"/>
                <w:sz w:val="20"/>
                <w:szCs w:val="20"/>
                <w:lang w:val="x-none"/>
              </w:rPr>
              <w:t>（</w:t>
            </w:r>
            <w:r w:rsidRPr="00BE2CC9">
              <w:rPr>
                <w:rFonts w:hint="eastAsia"/>
                <w:kern w:val="0"/>
                <w:sz w:val="20"/>
                <w:szCs w:val="20"/>
                <w:lang w:val="x-none"/>
              </w:rPr>
              <w:t>H.</w:t>
            </w:r>
            <w:r w:rsidRPr="00BE2CC9">
              <w:rPr>
                <w:rFonts w:hint="eastAsia"/>
                <w:kern w:val="0"/>
                <w:sz w:val="20"/>
                <w:szCs w:val="20"/>
                <w:lang w:val="x-none"/>
              </w:rPr>
              <w:t>×</w:t>
            </w:r>
            <w:r w:rsidRPr="00BE2CC9">
              <w:rPr>
                <w:rFonts w:hint="eastAsia"/>
                <w:kern w:val="0"/>
                <w:sz w:val="20"/>
                <w:szCs w:val="20"/>
                <w:lang w:val="x-none"/>
              </w:rPr>
              <w:t>1080</w:t>
            </w:r>
            <w:r w:rsidRPr="00BE2CC9">
              <w:rPr>
                <w:rFonts w:hint="eastAsia"/>
                <w:kern w:val="0"/>
                <w:sz w:val="20"/>
                <w:szCs w:val="20"/>
                <w:lang w:val="x-none"/>
              </w:rPr>
              <w:t>（</w:t>
            </w:r>
            <w:r w:rsidRPr="00BE2CC9">
              <w:rPr>
                <w:rFonts w:hint="eastAsia"/>
                <w:kern w:val="0"/>
                <w:sz w:val="20"/>
                <w:szCs w:val="20"/>
                <w:lang w:val="x-none"/>
              </w:rPr>
              <w:t>V.</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 xml:space="preserve">5. </w:t>
            </w:r>
            <w:r w:rsidRPr="00BE2CC9">
              <w:rPr>
                <w:rFonts w:hint="eastAsia"/>
                <w:kern w:val="0"/>
                <w:sz w:val="20"/>
                <w:szCs w:val="20"/>
                <w:lang w:val="x-none"/>
              </w:rPr>
              <w:t>最低照度：</w:t>
            </w:r>
            <w:r w:rsidRPr="00BE2CC9">
              <w:rPr>
                <w:rFonts w:hint="eastAsia"/>
                <w:kern w:val="0"/>
                <w:sz w:val="20"/>
                <w:szCs w:val="20"/>
                <w:lang w:val="x-none"/>
              </w:rPr>
              <w:t>0.3Lux</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 xml:space="preserve">6. </w:t>
            </w:r>
            <w:r w:rsidRPr="00BE2CC9">
              <w:rPr>
                <w:rFonts w:hint="eastAsia"/>
                <w:kern w:val="0"/>
                <w:sz w:val="20"/>
                <w:szCs w:val="20"/>
                <w:lang w:val="x-none"/>
              </w:rPr>
              <w:t>通讯方式：</w:t>
            </w:r>
            <w:r w:rsidRPr="00BE2CC9">
              <w:rPr>
                <w:rFonts w:hint="eastAsia"/>
                <w:kern w:val="0"/>
                <w:sz w:val="20"/>
                <w:szCs w:val="20"/>
                <w:lang w:val="x-none"/>
              </w:rPr>
              <w:t>RJ-45</w:t>
            </w:r>
            <w:r w:rsidRPr="00BE2CC9">
              <w:rPr>
                <w:rFonts w:hint="eastAsia"/>
                <w:kern w:val="0"/>
                <w:sz w:val="20"/>
                <w:szCs w:val="20"/>
                <w:lang w:val="x-none"/>
              </w:rPr>
              <w:t>，支持</w:t>
            </w:r>
            <w:proofErr w:type="spellStart"/>
            <w:r w:rsidRPr="00BE2CC9">
              <w:rPr>
                <w:rFonts w:hint="eastAsia"/>
                <w:kern w:val="0"/>
                <w:sz w:val="20"/>
                <w:szCs w:val="20"/>
                <w:lang w:val="x-none"/>
              </w:rPr>
              <w:t>POE</w:t>
            </w:r>
            <w:r w:rsidRPr="00BE2CC9">
              <w:rPr>
                <w:rFonts w:hint="eastAsia"/>
                <w:kern w:val="0"/>
                <w:sz w:val="20"/>
                <w:szCs w:val="20"/>
                <w:lang w:val="x-none"/>
              </w:rPr>
              <w:t>供电</w:t>
            </w:r>
            <w:proofErr w:type="spellEnd"/>
          </w:p>
          <w:p w:rsidR="005A4783" w:rsidRPr="00BE2CC9" w:rsidRDefault="005A4783" w:rsidP="00A25EAA">
            <w:pPr>
              <w:widowControl/>
              <w:jc w:val="left"/>
              <w:textAlignment w:val="center"/>
              <w:rPr>
                <w:kern w:val="0"/>
                <w:sz w:val="20"/>
                <w:szCs w:val="20"/>
                <w:lang w:val="x-none"/>
              </w:rPr>
            </w:pPr>
            <w:r w:rsidRPr="00BE2CC9">
              <w:rPr>
                <w:rFonts w:hint="eastAsia"/>
                <w:kern w:val="0"/>
                <w:sz w:val="20"/>
                <w:szCs w:val="20"/>
                <w:lang w:val="x-none"/>
              </w:rPr>
              <w:t xml:space="preserve">7. </w:t>
            </w:r>
            <w:r w:rsidRPr="00BE2CC9">
              <w:rPr>
                <w:rFonts w:hint="eastAsia"/>
                <w:kern w:val="0"/>
                <w:sz w:val="20"/>
                <w:szCs w:val="20"/>
                <w:lang w:val="x-none"/>
              </w:rPr>
              <w:t>提供权威机构检测通过的产品无故障运行时间</w:t>
            </w:r>
            <w:r w:rsidRPr="00BE2CC9">
              <w:rPr>
                <w:rFonts w:hint="eastAsia"/>
                <w:kern w:val="0"/>
                <w:sz w:val="20"/>
                <w:szCs w:val="20"/>
                <w:lang w:val="x-none"/>
              </w:rPr>
              <w:t>MTBF</w:t>
            </w:r>
            <w:r w:rsidRPr="00BE2CC9">
              <w:rPr>
                <w:rFonts w:hint="eastAsia"/>
                <w:kern w:val="0"/>
                <w:sz w:val="20"/>
                <w:szCs w:val="20"/>
                <w:lang w:val="x-none"/>
              </w:rPr>
              <w:t>＞</w:t>
            </w:r>
            <w:r w:rsidRPr="00BE2CC9">
              <w:rPr>
                <w:rFonts w:hint="eastAsia"/>
                <w:kern w:val="0"/>
                <w:sz w:val="20"/>
                <w:szCs w:val="20"/>
                <w:lang w:val="x-none"/>
              </w:rPr>
              <w:t>60000</w:t>
            </w:r>
            <w:r w:rsidRPr="00BE2CC9">
              <w:rPr>
                <w:rFonts w:hint="eastAsia"/>
                <w:kern w:val="0"/>
                <w:sz w:val="20"/>
                <w:szCs w:val="20"/>
                <w:lang w:val="x-none"/>
              </w:rPr>
              <w:t>小时检测报告复印件并加盖厂家投标专用章或公章。</w:t>
            </w:r>
          </w:p>
          <w:p w:rsidR="005A4783" w:rsidRPr="00BE2CC9" w:rsidRDefault="005A4783" w:rsidP="00A25EAA">
            <w:pPr>
              <w:widowControl/>
              <w:jc w:val="left"/>
              <w:textAlignment w:val="center"/>
              <w:rPr>
                <w:kern w:val="0"/>
                <w:sz w:val="20"/>
                <w:szCs w:val="20"/>
                <w:lang w:val="x-none"/>
              </w:rPr>
            </w:pPr>
            <w:r w:rsidRPr="00BE2CC9">
              <w:rPr>
                <w:rFonts w:hint="eastAsia"/>
                <w:kern w:val="0"/>
                <w:sz w:val="20"/>
                <w:szCs w:val="20"/>
                <w:lang w:val="x-none"/>
              </w:rPr>
              <w:t>高清摄像机：</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高清摄像机：</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"1.</w:t>
            </w:r>
            <w:r w:rsidRPr="00BE2CC9">
              <w:rPr>
                <w:rFonts w:hint="eastAsia"/>
                <w:kern w:val="0"/>
                <w:sz w:val="20"/>
                <w:szCs w:val="20"/>
                <w:lang w:val="x-none"/>
              </w:rPr>
              <w:t>视频输出接口：</w:t>
            </w:r>
            <w:r w:rsidRPr="00BE2CC9">
              <w:rPr>
                <w:rFonts w:hint="eastAsia"/>
                <w:kern w:val="0"/>
                <w:sz w:val="20"/>
                <w:szCs w:val="20"/>
                <w:lang w:val="x-none"/>
              </w:rPr>
              <w:t>HDMI</w:t>
            </w:r>
            <w:r w:rsidRPr="00BE2CC9">
              <w:rPr>
                <w:rFonts w:hint="eastAsia"/>
                <w:kern w:val="0"/>
                <w:sz w:val="20"/>
                <w:szCs w:val="20"/>
                <w:lang w:val="x-none"/>
              </w:rPr>
              <w:t>、</w:t>
            </w:r>
            <w:r w:rsidRPr="00BE2CC9">
              <w:rPr>
                <w:rFonts w:hint="eastAsia"/>
                <w:kern w:val="0"/>
                <w:sz w:val="20"/>
                <w:szCs w:val="20"/>
                <w:lang w:val="x-none"/>
              </w:rPr>
              <w:t>SDI</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2.</w:t>
            </w:r>
            <w:r w:rsidRPr="00BE2CC9">
              <w:rPr>
                <w:rFonts w:hint="eastAsia"/>
                <w:kern w:val="0"/>
                <w:sz w:val="20"/>
                <w:szCs w:val="20"/>
                <w:lang w:val="x-none"/>
              </w:rPr>
              <w:t>传感器类型：</w:t>
            </w:r>
            <w:r w:rsidRPr="00BE2CC9">
              <w:rPr>
                <w:rFonts w:hint="eastAsia"/>
                <w:kern w:val="0"/>
                <w:sz w:val="20"/>
                <w:szCs w:val="20"/>
                <w:lang w:val="x-none"/>
              </w:rPr>
              <w:t>CMOS</w:t>
            </w:r>
            <w:r w:rsidRPr="00BE2CC9">
              <w:rPr>
                <w:rFonts w:hint="eastAsia"/>
                <w:kern w:val="0"/>
                <w:sz w:val="20"/>
                <w:szCs w:val="20"/>
                <w:lang w:val="x-none"/>
              </w:rPr>
              <w:t>，</w:t>
            </w:r>
            <w:r w:rsidRPr="00BE2CC9">
              <w:rPr>
                <w:rFonts w:hint="eastAsia"/>
                <w:kern w:val="0"/>
                <w:sz w:val="20"/>
                <w:szCs w:val="20"/>
                <w:lang w:val="x-none"/>
              </w:rPr>
              <w:t>1/2.33</w:t>
            </w:r>
            <w:r w:rsidRPr="00BE2CC9">
              <w:rPr>
                <w:rFonts w:hint="eastAsia"/>
                <w:kern w:val="0"/>
                <w:sz w:val="20"/>
                <w:szCs w:val="20"/>
                <w:lang w:val="x-none"/>
              </w:rPr>
              <w:t>英寸</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3.</w:t>
            </w:r>
            <w:r w:rsidRPr="00BE2CC9">
              <w:rPr>
                <w:rFonts w:hint="eastAsia"/>
                <w:kern w:val="0"/>
                <w:sz w:val="20"/>
                <w:szCs w:val="20"/>
                <w:lang w:val="x-none"/>
              </w:rPr>
              <w:t>传感器像素：有效像素</w:t>
            </w:r>
            <w:r w:rsidRPr="00BE2CC9">
              <w:rPr>
                <w:rFonts w:hint="eastAsia"/>
                <w:kern w:val="0"/>
                <w:sz w:val="20"/>
                <w:szCs w:val="20"/>
                <w:lang w:val="x-none"/>
              </w:rPr>
              <w:t>207</w:t>
            </w:r>
            <w:r w:rsidRPr="00BE2CC9">
              <w:rPr>
                <w:rFonts w:hint="eastAsia"/>
                <w:kern w:val="0"/>
                <w:sz w:val="20"/>
                <w:szCs w:val="20"/>
                <w:lang w:val="x-none"/>
              </w:rPr>
              <w:t>万</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lastRenderedPageBreak/>
              <w:t>4.</w:t>
            </w:r>
            <w:r w:rsidRPr="00BE2CC9">
              <w:rPr>
                <w:rFonts w:hint="eastAsia"/>
                <w:kern w:val="0"/>
                <w:sz w:val="20"/>
                <w:szCs w:val="20"/>
                <w:lang w:val="x-none"/>
              </w:rPr>
              <w:t>焦距：</w:t>
            </w:r>
            <w:r w:rsidRPr="00BE2CC9">
              <w:rPr>
                <w:rFonts w:hint="eastAsia"/>
                <w:kern w:val="0"/>
                <w:sz w:val="20"/>
                <w:szCs w:val="20"/>
                <w:lang w:val="x-none"/>
              </w:rPr>
              <w:t>22</w:t>
            </w:r>
            <w:r w:rsidRPr="00BE2CC9">
              <w:rPr>
                <w:rFonts w:hint="eastAsia"/>
                <w:kern w:val="0"/>
                <w:sz w:val="20"/>
                <w:szCs w:val="20"/>
                <w:lang w:val="x-none"/>
              </w:rPr>
              <w:t>倍变焦</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5.</w:t>
            </w:r>
            <w:r w:rsidRPr="00BE2CC9">
              <w:rPr>
                <w:rFonts w:hint="eastAsia"/>
                <w:kern w:val="0"/>
                <w:sz w:val="20"/>
                <w:szCs w:val="20"/>
                <w:lang w:val="x-none"/>
              </w:rPr>
              <w:t>水平转动速度范围：</w:t>
            </w:r>
            <w:r w:rsidRPr="00BE2CC9">
              <w:rPr>
                <w:rFonts w:hint="eastAsia"/>
                <w:kern w:val="0"/>
                <w:sz w:val="20"/>
                <w:szCs w:val="20"/>
                <w:lang w:val="x-none"/>
              </w:rPr>
              <w:t>1.0</w:t>
            </w:r>
            <w:r w:rsidRPr="00BE2CC9">
              <w:rPr>
                <w:rFonts w:hint="eastAsia"/>
                <w:kern w:val="0"/>
                <w:sz w:val="20"/>
                <w:szCs w:val="20"/>
                <w:lang w:val="x-none"/>
              </w:rPr>
              <w:t>°</w:t>
            </w:r>
            <w:r w:rsidRPr="00BE2CC9">
              <w:rPr>
                <w:rFonts w:hint="eastAsia"/>
                <w:kern w:val="0"/>
                <w:sz w:val="20"/>
                <w:szCs w:val="20"/>
                <w:lang w:val="x-none"/>
              </w:rPr>
              <w:t xml:space="preserve"> ~ 94.2</w:t>
            </w:r>
            <w:r w:rsidRPr="00BE2CC9">
              <w:rPr>
                <w:rFonts w:hint="eastAsia"/>
                <w:kern w:val="0"/>
                <w:sz w:val="20"/>
                <w:szCs w:val="20"/>
                <w:lang w:val="x-none"/>
              </w:rPr>
              <w:t>°</w:t>
            </w:r>
            <w:r w:rsidRPr="00BE2CC9">
              <w:rPr>
                <w:rFonts w:hint="eastAsia"/>
                <w:kern w:val="0"/>
                <w:sz w:val="20"/>
                <w:szCs w:val="20"/>
                <w:lang w:val="x-none"/>
              </w:rPr>
              <w:t>/</w:t>
            </w:r>
            <w:proofErr w:type="spellStart"/>
            <w:r w:rsidRPr="00BE2CC9">
              <w:rPr>
                <w:rFonts w:hint="eastAsia"/>
                <w:kern w:val="0"/>
                <w:sz w:val="20"/>
                <w:szCs w:val="20"/>
                <w:lang w:val="x-none"/>
              </w:rPr>
              <w:t>s</w:t>
            </w:r>
            <w:r w:rsidRPr="00BE2CC9">
              <w:rPr>
                <w:rFonts w:hint="eastAsia"/>
                <w:kern w:val="0"/>
                <w:sz w:val="20"/>
                <w:szCs w:val="20"/>
                <w:lang w:val="x-none"/>
              </w:rPr>
              <w:t>，垂直转动速度范围</w:t>
            </w:r>
            <w:proofErr w:type="spellEnd"/>
            <w:r w:rsidRPr="00BE2CC9">
              <w:rPr>
                <w:rFonts w:hint="eastAsia"/>
                <w:kern w:val="0"/>
                <w:sz w:val="20"/>
                <w:szCs w:val="20"/>
                <w:lang w:val="x-none"/>
              </w:rPr>
              <w:t>：</w:t>
            </w:r>
            <w:r w:rsidRPr="00BE2CC9">
              <w:rPr>
                <w:rFonts w:hint="eastAsia"/>
                <w:kern w:val="0"/>
                <w:sz w:val="20"/>
                <w:szCs w:val="20"/>
                <w:lang w:val="x-none"/>
              </w:rPr>
              <w:t>1.0</w:t>
            </w:r>
            <w:r w:rsidRPr="00BE2CC9">
              <w:rPr>
                <w:rFonts w:hint="eastAsia"/>
                <w:kern w:val="0"/>
                <w:sz w:val="20"/>
                <w:szCs w:val="20"/>
                <w:lang w:val="x-none"/>
              </w:rPr>
              <w:t>°</w:t>
            </w:r>
            <w:r w:rsidRPr="00BE2CC9">
              <w:rPr>
                <w:rFonts w:hint="eastAsia"/>
                <w:kern w:val="0"/>
                <w:sz w:val="20"/>
                <w:szCs w:val="20"/>
                <w:lang w:val="x-none"/>
              </w:rPr>
              <w:t xml:space="preserve"> ~ 74.8</w:t>
            </w:r>
            <w:r w:rsidRPr="00BE2CC9">
              <w:rPr>
                <w:rFonts w:hint="eastAsia"/>
                <w:kern w:val="0"/>
                <w:sz w:val="20"/>
                <w:szCs w:val="20"/>
                <w:lang w:val="x-none"/>
              </w:rPr>
              <w:t>°</w:t>
            </w:r>
            <w:r w:rsidRPr="00BE2CC9">
              <w:rPr>
                <w:rFonts w:hint="eastAsia"/>
                <w:kern w:val="0"/>
                <w:sz w:val="20"/>
                <w:szCs w:val="20"/>
                <w:lang w:val="x-none"/>
              </w:rPr>
              <w:t>/</w:t>
            </w:r>
            <w:proofErr w:type="spellStart"/>
            <w:r w:rsidRPr="00BE2CC9">
              <w:rPr>
                <w:rFonts w:hint="eastAsia"/>
                <w:kern w:val="0"/>
                <w:sz w:val="20"/>
                <w:szCs w:val="20"/>
                <w:lang w:val="x-none"/>
              </w:rPr>
              <w:t>s</w:t>
            </w:r>
            <w:r w:rsidRPr="00BE2CC9">
              <w:rPr>
                <w:rFonts w:hint="eastAsia"/>
                <w:kern w:val="0"/>
                <w:sz w:val="20"/>
                <w:szCs w:val="20"/>
                <w:lang w:val="x-none"/>
              </w:rPr>
              <w:t>，水平视场角</w:t>
            </w:r>
            <w:proofErr w:type="spellEnd"/>
            <w:r w:rsidRPr="00BE2CC9">
              <w:rPr>
                <w:rFonts w:hint="eastAsia"/>
                <w:kern w:val="0"/>
                <w:sz w:val="20"/>
                <w:szCs w:val="20"/>
                <w:lang w:val="x-none"/>
              </w:rPr>
              <w:t>：</w:t>
            </w:r>
            <w:r w:rsidRPr="00BE2CC9">
              <w:rPr>
                <w:rFonts w:hint="eastAsia"/>
                <w:kern w:val="0"/>
                <w:sz w:val="20"/>
                <w:szCs w:val="20"/>
                <w:lang w:val="x-none"/>
              </w:rPr>
              <w:t>72.0</w:t>
            </w:r>
            <w:r w:rsidRPr="00BE2CC9">
              <w:rPr>
                <w:rFonts w:hint="eastAsia"/>
                <w:kern w:val="0"/>
                <w:sz w:val="20"/>
                <w:szCs w:val="20"/>
                <w:lang w:val="x-none"/>
              </w:rPr>
              <w:t>°</w:t>
            </w:r>
            <w:r w:rsidRPr="00BE2CC9">
              <w:rPr>
                <w:rFonts w:hint="eastAsia"/>
                <w:kern w:val="0"/>
                <w:sz w:val="20"/>
                <w:szCs w:val="20"/>
                <w:lang w:val="x-none"/>
              </w:rPr>
              <w:t xml:space="preserve"> ~ 6.7</w:t>
            </w:r>
            <w:r w:rsidRPr="00BE2CC9">
              <w:rPr>
                <w:rFonts w:hint="eastAsia"/>
                <w:kern w:val="0"/>
                <w:sz w:val="20"/>
                <w:szCs w:val="20"/>
                <w:lang w:val="x-none"/>
              </w:rPr>
              <w:t>°，</w:t>
            </w:r>
            <w:proofErr w:type="spellStart"/>
            <w:r w:rsidRPr="00BE2CC9">
              <w:rPr>
                <w:rFonts w:hint="eastAsia"/>
                <w:kern w:val="0"/>
                <w:sz w:val="20"/>
                <w:szCs w:val="20"/>
                <w:lang w:val="x-none"/>
              </w:rPr>
              <w:t>垂直视场角</w:t>
            </w:r>
            <w:proofErr w:type="spellEnd"/>
            <w:r w:rsidRPr="00BE2CC9">
              <w:rPr>
                <w:rFonts w:hint="eastAsia"/>
                <w:kern w:val="0"/>
                <w:sz w:val="20"/>
                <w:szCs w:val="20"/>
                <w:lang w:val="x-none"/>
              </w:rPr>
              <w:t>：</w:t>
            </w:r>
            <w:r w:rsidRPr="00BE2CC9">
              <w:rPr>
                <w:rFonts w:hint="eastAsia"/>
                <w:kern w:val="0"/>
                <w:sz w:val="20"/>
                <w:szCs w:val="20"/>
                <w:lang w:val="x-none"/>
              </w:rPr>
              <w:t>43.2</w:t>
            </w:r>
            <w:r w:rsidRPr="00BE2CC9">
              <w:rPr>
                <w:rFonts w:hint="eastAsia"/>
                <w:kern w:val="0"/>
                <w:sz w:val="20"/>
                <w:szCs w:val="20"/>
                <w:lang w:val="x-none"/>
              </w:rPr>
              <w:t>°</w:t>
            </w:r>
            <w:r w:rsidRPr="00BE2CC9">
              <w:rPr>
                <w:rFonts w:hint="eastAsia"/>
                <w:kern w:val="0"/>
                <w:sz w:val="20"/>
                <w:szCs w:val="20"/>
                <w:lang w:val="x-none"/>
              </w:rPr>
              <w:t xml:space="preserve"> ~ 3.7</w:t>
            </w:r>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6.</w:t>
            </w:r>
            <w:r w:rsidRPr="00BE2CC9">
              <w:rPr>
                <w:rFonts w:hint="eastAsia"/>
                <w:kern w:val="0"/>
                <w:sz w:val="20"/>
                <w:szCs w:val="20"/>
                <w:lang w:val="x-none"/>
              </w:rPr>
              <w:t>支持水平、垂直翻转</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7.</w:t>
            </w:r>
            <w:r w:rsidRPr="00BE2CC9">
              <w:rPr>
                <w:rFonts w:hint="eastAsia"/>
                <w:kern w:val="0"/>
                <w:sz w:val="20"/>
                <w:szCs w:val="20"/>
                <w:lang w:val="x-none"/>
              </w:rPr>
              <w:t>背光补偿：支持</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8.</w:t>
            </w:r>
            <w:r w:rsidRPr="00BE2CC9">
              <w:rPr>
                <w:rFonts w:hint="eastAsia"/>
                <w:kern w:val="0"/>
                <w:sz w:val="20"/>
                <w:szCs w:val="20"/>
                <w:lang w:val="x-none"/>
              </w:rPr>
              <w:t>数字降噪：</w:t>
            </w:r>
            <w:r w:rsidRPr="00BE2CC9">
              <w:rPr>
                <w:rFonts w:hint="eastAsia"/>
                <w:kern w:val="0"/>
                <w:sz w:val="20"/>
                <w:szCs w:val="20"/>
                <w:lang w:val="x-none"/>
              </w:rPr>
              <w:t>2D&amp;3D</w:t>
            </w:r>
            <w:r w:rsidRPr="00BE2CC9">
              <w:rPr>
                <w:rFonts w:hint="eastAsia"/>
                <w:kern w:val="0"/>
                <w:sz w:val="20"/>
                <w:szCs w:val="20"/>
                <w:lang w:val="x-none"/>
              </w:rPr>
              <w:t>数字降噪</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9.</w:t>
            </w:r>
            <w:r w:rsidRPr="00BE2CC9">
              <w:rPr>
                <w:rFonts w:hint="eastAsia"/>
                <w:kern w:val="0"/>
                <w:sz w:val="20"/>
                <w:szCs w:val="20"/>
                <w:lang w:val="x-none"/>
              </w:rPr>
              <w:t>网络流传输协议：</w:t>
            </w:r>
            <w:r w:rsidRPr="00BE2CC9">
              <w:rPr>
                <w:rFonts w:hint="eastAsia"/>
                <w:kern w:val="0"/>
                <w:sz w:val="20"/>
                <w:szCs w:val="20"/>
                <w:lang w:val="x-none"/>
              </w:rPr>
              <w:t>RTP</w:t>
            </w:r>
            <w:r w:rsidRPr="00BE2CC9">
              <w:rPr>
                <w:rFonts w:hint="eastAsia"/>
                <w:kern w:val="0"/>
                <w:sz w:val="20"/>
                <w:szCs w:val="20"/>
                <w:lang w:val="x-none"/>
              </w:rPr>
              <w:t>、</w:t>
            </w:r>
            <w:r w:rsidRPr="00BE2CC9">
              <w:rPr>
                <w:rFonts w:hint="eastAsia"/>
                <w:kern w:val="0"/>
                <w:sz w:val="20"/>
                <w:szCs w:val="20"/>
                <w:lang w:val="x-none"/>
              </w:rPr>
              <w:t>RTSP</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10.</w:t>
            </w:r>
            <w:r w:rsidRPr="00BE2CC9">
              <w:rPr>
                <w:rFonts w:hint="eastAsia"/>
                <w:kern w:val="0"/>
                <w:sz w:val="20"/>
                <w:szCs w:val="20"/>
                <w:lang w:val="x-none"/>
              </w:rPr>
              <w:t>预置位数量：</w:t>
            </w:r>
            <w:r w:rsidRPr="00BE2CC9">
              <w:rPr>
                <w:rFonts w:hint="eastAsia"/>
                <w:kern w:val="0"/>
                <w:sz w:val="20"/>
                <w:szCs w:val="20"/>
                <w:lang w:val="x-none"/>
              </w:rPr>
              <w:t>255</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11.</w:t>
            </w:r>
            <w:r w:rsidRPr="00BE2CC9">
              <w:rPr>
                <w:rFonts w:hint="eastAsia"/>
                <w:kern w:val="0"/>
                <w:sz w:val="20"/>
                <w:szCs w:val="20"/>
                <w:lang w:val="x-none"/>
              </w:rPr>
              <w:t>网络接口：</w:t>
            </w:r>
            <w:r w:rsidRPr="00BE2CC9">
              <w:rPr>
                <w:rFonts w:hint="eastAsia"/>
                <w:kern w:val="0"/>
                <w:sz w:val="20"/>
                <w:szCs w:val="20"/>
                <w:lang w:val="x-none"/>
              </w:rPr>
              <w:t>RJ45</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12.</w:t>
            </w:r>
            <w:r w:rsidRPr="00BE2CC9">
              <w:rPr>
                <w:rFonts w:hint="eastAsia"/>
                <w:kern w:val="0"/>
                <w:sz w:val="20"/>
                <w:szCs w:val="20"/>
                <w:lang w:val="x-none"/>
              </w:rPr>
              <w:t>音频接口：</w:t>
            </w:r>
            <w:r w:rsidRPr="00BE2CC9">
              <w:rPr>
                <w:rFonts w:hint="eastAsia"/>
                <w:kern w:val="0"/>
                <w:sz w:val="20"/>
                <w:szCs w:val="20"/>
                <w:lang w:val="x-none"/>
              </w:rPr>
              <w:t>Line In,3.5mm</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13.</w:t>
            </w:r>
            <w:r w:rsidRPr="00BE2CC9">
              <w:rPr>
                <w:rFonts w:hint="eastAsia"/>
                <w:kern w:val="0"/>
                <w:sz w:val="20"/>
                <w:szCs w:val="20"/>
                <w:lang w:val="x-none"/>
              </w:rPr>
              <w:t>通讯接口：</w:t>
            </w:r>
            <w:r w:rsidRPr="00BE2CC9">
              <w:rPr>
                <w:rFonts w:hint="eastAsia"/>
                <w:kern w:val="0"/>
                <w:sz w:val="20"/>
                <w:szCs w:val="20"/>
                <w:lang w:val="x-none"/>
              </w:rPr>
              <w:t>RS232</w:t>
            </w:r>
            <w:r w:rsidRPr="00BE2CC9">
              <w:rPr>
                <w:rFonts w:hint="eastAsia"/>
                <w:kern w:val="0"/>
                <w:sz w:val="20"/>
                <w:szCs w:val="20"/>
                <w:lang w:val="x-none"/>
              </w:rPr>
              <w:t>、</w:t>
            </w:r>
            <w:r w:rsidRPr="00BE2CC9">
              <w:rPr>
                <w:rFonts w:hint="eastAsia"/>
                <w:kern w:val="0"/>
                <w:sz w:val="20"/>
                <w:szCs w:val="20"/>
                <w:lang w:val="x-none"/>
              </w:rPr>
              <w:t>RS422</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14.USB</w:t>
            </w:r>
            <w:r w:rsidRPr="00BE2CC9">
              <w:rPr>
                <w:rFonts w:hint="eastAsia"/>
                <w:kern w:val="0"/>
                <w:sz w:val="20"/>
                <w:szCs w:val="20"/>
                <w:lang w:val="x-none"/>
              </w:rPr>
              <w:t>接口：</w:t>
            </w:r>
            <w:r w:rsidRPr="00BE2CC9">
              <w:rPr>
                <w:rFonts w:hint="eastAsia"/>
                <w:kern w:val="0"/>
                <w:sz w:val="20"/>
                <w:szCs w:val="20"/>
                <w:lang w:val="x-none"/>
              </w:rPr>
              <w:t>USB Type-A</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15.</w:t>
            </w:r>
            <w:r w:rsidRPr="00BE2CC9">
              <w:rPr>
                <w:rFonts w:hint="eastAsia"/>
                <w:kern w:val="0"/>
                <w:sz w:val="20"/>
                <w:szCs w:val="20"/>
                <w:lang w:val="x-none"/>
              </w:rPr>
              <w:t>支持的协议类型：</w:t>
            </w:r>
            <w:r w:rsidRPr="00BE2CC9">
              <w:rPr>
                <w:rFonts w:hint="eastAsia"/>
                <w:kern w:val="0"/>
                <w:sz w:val="20"/>
                <w:szCs w:val="20"/>
                <w:lang w:val="x-none"/>
              </w:rPr>
              <w:t>VISCA</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16.</w:t>
            </w:r>
            <w:r w:rsidRPr="00BE2CC9">
              <w:rPr>
                <w:rFonts w:hint="eastAsia"/>
                <w:kern w:val="0"/>
                <w:sz w:val="20"/>
                <w:szCs w:val="20"/>
                <w:lang w:val="x-none"/>
              </w:rPr>
              <w:t>编码技术：视频</w:t>
            </w:r>
            <w:r w:rsidRPr="00BE2CC9">
              <w:rPr>
                <w:rFonts w:hint="eastAsia"/>
                <w:kern w:val="0"/>
                <w:sz w:val="20"/>
                <w:szCs w:val="20"/>
                <w:lang w:val="x-none"/>
              </w:rPr>
              <w:t>H.265</w:t>
            </w:r>
            <w:r w:rsidRPr="00BE2CC9">
              <w:rPr>
                <w:rFonts w:hint="eastAsia"/>
                <w:kern w:val="0"/>
                <w:sz w:val="20"/>
                <w:szCs w:val="20"/>
                <w:lang w:val="x-none"/>
              </w:rPr>
              <w:t>、</w:t>
            </w:r>
            <w:r w:rsidRPr="00BE2CC9">
              <w:rPr>
                <w:rFonts w:hint="eastAsia"/>
                <w:kern w:val="0"/>
                <w:sz w:val="20"/>
                <w:szCs w:val="20"/>
                <w:lang w:val="x-none"/>
              </w:rPr>
              <w:t>H.264</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17.</w:t>
            </w:r>
            <w:r w:rsidRPr="00BE2CC9">
              <w:rPr>
                <w:rFonts w:hint="eastAsia"/>
                <w:kern w:val="0"/>
                <w:sz w:val="20"/>
                <w:szCs w:val="20"/>
                <w:lang w:val="x-none"/>
              </w:rPr>
              <w:t>电源支持：</w:t>
            </w:r>
            <w:r w:rsidRPr="00BE2CC9">
              <w:rPr>
                <w:rFonts w:hint="eastAsia"/>
                <w:kern w:val="0"/>
                <w:sz w:val="20"/>
                <w:szCs w:val="20"/>
                <w:lang w:val="x-none"/>
              </w:rPr>
              <w:t>DC12V 2.0A</w:t>
            </w:r>
            <w:r w:rsidRPr="00BE2CC9">
              <w:rPr>
                <w:rFonts w:hint="eastAsia"/>
                <w:kern w:val="0"/>
                <w:sz w:val="20"/>
                <w:szCs w:val="20"/>
                <w:lang w:val="x-none"/>
              </w:rPr>
              <w:t>、</w:t>
            </w:r>
            <w:proofErr w:type="spellStart"/>
            <w:r w:rsidRPr="00BE2CC9">
              <w:rPr>
                <w:rFonts w:hint="eastAsia"/>
                <w:kern w:val="0"/>
                <w:sz w:val="20"/>
                <w:szCs w:val="20"/>
                <w:lang w:val="x-none"/>
              </w:rPr>
              <w:t>PoC</w:t>
            </w:r>
            <w:proofErr w:type="spellEnd"/>
          </w:p>
          <w:p w:rsidR="005A4783" w:rsidRPr="00BE2CC9" w:rsidRDefault="005A4783" w:rsidP="00A25EAA">
            <w:pPr>
              <w:widowControl/>
              <w:jc w:val="left"/>
              <w:textAlignment w:val="center"/>
              <w:rPr>
                <w:kern w:val="0"/>
                <w:sz w:val="20"/>
                <w:szCs w:val="20"/>
                <w:lang w:val="x-none"/>
              </w:rPr>
            </w:pPr>
            <w:r w:rsidRPr="00BE2CC9">
              <w:rPr>
                <w:rFonts w:hint="eastAsia"/>
                <w:kern w:val="0"/>
                <w:sz w:val="20"/>
                <w:szCs w:val="20"/>
                <w:lang w:val="x-none"/>
              </w:rPr>
              <w:t>18.</w:t>
            </w:r>
            <w:r w:rsidRPr="00BE2CC9">
              <w:rPr>
                <w:rFonts w:hint="eastAsia"/>
                <w:kern w:val="0"/>
                <w:sz w:val="20"/>
                <w:szCs w:val="20"/>
                <w:lang w:val="x-none"/>
              </w:rPr>
              <w:t>要求摄像机与录播主机为同一品牌</w:t>
            </w:r>
            <w:r w:rsidRPr="00BE2CC9">
              <w:rPr>
                <w:rFonts w:hint="eastAsia"/>
                <w:kern w:val="0"/>
                <w:sz w:val="20"/>
                <w:szCs w:val="20"/>
                <w:lang w:val="x-none"/>
              </w:rPr>
              <w:t>"</w:t>
            </w:r>
          </w:p>
          <w:p w:rsidR="005A4783" w:rsidRPr="00BE2CC9" w:rsidRDefault="005A4783" w:rsidP="00A25EAA">
            <w:pPr>
              <w:widowControl/>
              <w:jc w:val="left"/>
              <w:textAlignment w:val="center"/>
              <w:rPr>
                <w:kern w:val="0"/>
                <w:sz w:val="20"/>
                <w:szCs w:val="20"/>
                <w:lang w:val="x-none"/>
              </w:rPr>
            </w:pPr>
            <w:r w:rsidRPr="00BE2CC9">
              <w:rPr>
                <w:rFonts w:hint="eastAsia"/>
                <w:kern w:val="0"/>
                <w:sz w:val="20"/>
                <w:szCs w:val="20"/>
                <w:lang w:val="x-none"/>
              </w:rPr>
              <w:t>采访话筒（指向性）：</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 xml:space="preserve">"1) </w:t>
            </w:r>
            <w:r w:rsidRPr="00BE2CC9">
              <w:rPr>
                <w:rFonts w:hint="eastAsia"/>
                <w:kern w:val="0"/>
                <w:sz w:val="20"/>
                <w:szCs w:val="20"/>
                <w:lang w:val="x-none"/>
              </w:rPr>
              <w:t>单体：</w:t>
            </w:r>
            <w:proofErr w:type="gramStart"/>
            <w:r w:rsidRPr="00BE2CC9">
              <w:rPr>
                <w:rFonts w:hint="eastAsia"/>
                <w:kern w:val="0"/>
                <w:sz w:val="20"/>
                <w:szCs w:val="20"/>
                <w:lang w:val="x-none"/>
              </w:rPr>
              <w:t>背极式</w:t>
            </w:r>
            <w:proofErr w:type="gramEnd"/>
            <w:r w:rsidRPr="00BE2CC9">
              <w:rPr>
                <w:rFonts w:hint="eastAsia"/>
                <w:kern w:val="0"/>
                <w:sz w:val="20"/>
                <w:szCs w:val="20"/>
                <w:lang w:val="x-none"/>
              </w:rPr>
              <w:t>驻极体</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 xml:space="preserve">2) </w:t>
            </w:r>
            <w:r w:rsidRPr="00BE2CC9">
              <w:rPr>
                <w:rFonts w:hint="eastAsia"/>
                <w:kern w:val="0"/>
                <w:sz w:val="20"/>
                <w:szCs w:val="20"/>
                <w:lang w:val="x-none"/>
              </w:rPr>
              <w:t>指向性：</w:t>
            </w:r>
            <w:proofErr w:type="gramStart"/>
            <w:r w:rsidRPr="00BE2CC9">
              <w:rPr>
                <w:rFonts w:hint="eastAsia"/>
                <w:kern w:val="0"/>
                <w:sz w:val="20"/>
                <w:szCs w:val="20"/>
                <w:lang w:val="x-none"/>
              </w:rPr>
              <w:t>超心型</w:t>
            </w:r>
            <w:proofErr w:type="gramEnd"/>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 xml:space="preserve">3) </w:t>
            </w:r>
            <w:r w:rsidRPr="00BE2CC9">
              <w:rPr>
                <w:rFonts w:hint="eastAsia"/>
                <w:kern w:val="0"/>
                <w:sz w:val="20"/>
                <w:szCs w:val="20"/>
                <w:lang w:val="x-none"/>
              </w:rPr>
              <w:t>频率响应：</w:t>
            </w:r>
            <w:r w:rsidRPr="00BE2CC9">
              <w:rPr>
                <w:rFonts w:hint="eastAsia"/>
                <w:kern w:val="0"/>
                <w:sz w:val="20"/>
                <w:szCs w:val="20"/>
                <w:lang w:val="x-none"/>
              </w:rPr>
              <w:t>40Hz</w:t>
            </w:r>
            <w:r w:rsidRPr="00BE2CC9">
              <w:rPr>
                <w:rFonts w:hint="eastAsia"/>
                <w:kern w:val="0"/>
                <w:sz w:val="20"/>
                <w:szCs w:val="20"/>
                <w:lang w:val="x-none"/>
              </w:rPr>
              <w:t>—</w:t>
            </w:r>
            <w:r w:rsidRPr="00BE2CC9">
              <w:rPr>
                <w:rFonts w:hint="eastAsia"/>
                <w:kern w:val="0"/>
                <w:sz w:val="20"/>
                <w:szCs w:val="20"/>
                <w:lang w:val="x-none"/>
              </w:rPr>
              <w:t>16kHz</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 xml:space="preserve">4) </w:t>
            </w:r>
            <w:r w:rsidRPr="00BE2CC9">
              <w:rPr>
                <w:rFonts w:hint="eastAsia"/>
                <w:kern w:val="0"/>
                <w:sz w:val="20"/>
                <w:szCs w:val="20"/>
                <w:lang w:val="x-none"/>
              </w:rPr>
              <w:t>低频衰减：内置</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 xml:space="preserve">5) </w:t>
            </w:r>
            <w:r w:rsidRPr="00BE2CC9">
              <w:rPr>
                <w:rFonts w:hint="eastAsia"/>
                <w:kern w:val="0"/>
                <w:sz w:val="20"/>
                <w:szCs w:val="20"/>
                <w:lang w:val="x-none"/>
              </w:rPr>
              <w:t>灵敏度：</w:t>
            </w:r>
            <w:r w:rsidRPr="00BE2CC9">
              <w:rPr>
                <w:rFonts w:hint="eastAsia"/>
                <w:kern w:val="0"/>
                <w:sz w:val="20"/>
                <w:szCs w:val="20"/>
                <w:lang w:val="x-none"/>
              </w:rPr>
              <w:t>-29dB</w:t>
            </w:r>
            <w:r w:rsidRPr="00BE2CC9">
              <w:rPr>
                <w:rFonts w:hint="eastAsia"/>
                <w:kern w:val="0"/>
                <w:sz w:val="20"/>
                <w:szCs w:val="20"/>
                <w:lang w:val="x-none"/>
              </w:rPr>
              <w:t>±</w:t>
            </w:r>
            <w:r w:rsidRPr="00BE2CC9">
              <w:rPr>
                <w:rFonts w:hint="eastAsia"/>
                <w:kern w:val="0"/>
                <w:sz w:val="20"/>
                <w:szCs w:val="20"/>
                <w:lang w:val="x-none"/>
              </w:rPr>
              <w:t>3dB</w:t>
            </w:r>
            <w:r w:rsidRPr="00BE2CC9">
              <w:rPr>
                <w:rFonts w:hint="eastAsia"/>
                <w:kern w:val="0"/>
                <w:sz w:val="20"/>
                <w:szCs w:val="20"/>
                <w:lang w:val="x-none"/>
              </w:rPr>
              <w:t>（</w:t>
            </w:r>
            <w:r w:rsidRPr="00BE2CC9">
              <w:rPr>
                <w:rFonts w:hint="eastAsia"/>
                <w:kern w:val="0"/>
                <w:sz w:val="20"/>
                <w:szCs w:val="20"/>
                <w:lang w:val="x-none"/>
              </w:rPr>
              <w:t>1dB=1V/Pa at 1kHz</w:t>
            </w:r>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 xml:space="preserve">6) </w:t>
            </w:r>
            <w:r w:rsidRPr="00BE2CC9">
              <w:rPr>
                <w:rFonts w:hint="eastAsia"/>
                <w:kern w:val="0"/>
                <w:sz w:val="20"/>
                <w:szCs w:val="20"/>
                <w:lang w:val="x-none"/>
              </w:rPr>
              <w:t>输出抗阻：</w:t>
            </w:r>
            <w:r w:rsidRPr="00BE2CC9">
              <w:rPr>
                <w:rFonts w:hint="eastAsia"/>
                <w:kern w:val="0"/>
                <w:sz w:val="20"/>
                <w:szCs w:val="20"/>
                <w:lang w:val="x-none"/>
              </w:rPr>
              <w:t>500</w:t>
            </w:r>
            <w:r w:rsidRPr="00BE2CC9">
              <w:rPr>
                <w:rFonts w:hint="eastAsia"/>
                <w:kern w:val="0"/>
                <w:sz w:val="20"/>
                <w:szCs w:val="20"/>
                <w:lang w:val="x-none"/>
              </w:rPr>
              <w:t>Ω±</w:t>
            </w:r>
            <w:r w:rsidRPr="00BE2CC9">
              <w:rPr>
                <w:rFonts w:hint="eastAsia"/>
                <w:kern w:val="0"/>
                <w:sz w:val="20"/>
                <w:szCs w:val="20"/>
                <w:lang w:val="x-none"/>
              </w:rPr>
              <w:t>20%</w:t>
            </w:r>
            <w:r w:rsidRPr="00BE2CC9">
              <w:rPr>
                <w:rFonts w:hint="eastAsia"/>
                <w:kern w:val="0"/>
                <w:sz w:val="20"/>
                <w:szCs w:val="20"/>
                <w:lang w:val="x-none"/>
              </w:rPr>
              <w:t>（</w:t>
            </w:r>
            <w:r w:rsidRPr="00BE2CC9">
              <w:rPr>
                <w:rFonts w:hint="eastAsia"/>
                <w:kern w:val="0"/>
                <w:sz w:val="20"/>
                <w:szCs w:val="20"/>
                <w:lang w:val="x-none"/>
              </w:rPr>
              <w:t>at 1kHz</w:t>
            </w:r>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 xml:space="preserve">7) </w:t>
            </w:r>
            <w:r w:rsidRPr="00BE2CC9">
              <w:rPr>
                <w:rFonts w:hint="eastAsia"/>
                <w:kern w:val="0"/>
                <w:sz w:val="20"/>
                <w:szCs w:val="20"/>
                <w:lang w:val="x-none"/>
              </w:rPr>
              <w:t>最大声压级：</w:t>
            </w:r>
            <w:r w:rsidRPr="00BE2CC9">
              <w:rPr>
                <w:rFonts w:hint="eastAsia"/>
                <w:kern w:val="0"/>
                <w:sz w:val="20"/>
                <w:szCs w:val="20"/>
                <w:lang w:val="x-none"/>
              </w:rPr>
              <w:t>130dB</w:t>
            </w:r>
            <w:r w:rsidRPr="00BE2CC9">
              <w:rPr>
                <w:rFonts w:hint="eastAsia"/>
                <w:kern w:val="0"/>
                <w:sz w:val="20"/>
                <w:szCs w:val="20"/>
                <w:lang w:val="x-none"/>
              </w:rPr>
              <w:t>（</w:t>
            </w:r>
            <w:r w:rsidRPr="00BE2CC9">
              <w:rPr>
                <w:rFonts w:hint="eastAsia"/>
                <w:kern w:val="0"/>
                <w:sz w:val="20"/>
                <w:szCs w:val="20"/>
                <w:lang w:val="x-none"/>
              </w:rPr>
              <w:t>T.H.D</w:t>
            </w:r>
            <w:r w:rsidRPr="00BE2CC9">
              <w:rPr>
                <w:rFonts w:hint="eastAsia"/>
                <w:kern w:val="0"/>
                <w:sz w:val="20"/>
                <w:szCs w:val="20"/>
                <w:lang w:val="x-none"/>
              </w:rPr>
              <w:t>≤</w:t>
            </w:r>
            <w:r w:rsidRPr="00BE2CC9">
              <w:rPr>
                <w:rFonts w:hint="eastAsia"/>
                <w:kern w:val="0"/>
                <w:sz w:val="20"/>
                <w:szCs w:val="20"/>
                <w:lang w:val="x-none"/>
              </w:rPr>
              <w:t>1% at 1kHz</w:t>
            </w:r>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 xml:space="preserve">8) </w:t>
            </w:r>
            <w:r w:rsidRPr="00BE2CC9">
              <w:rPr>
                <w:rFonts w:hint="eastAsia"/>
                <w:kern w:val="0"/>
                <w:sz w:val="20"/>
                <w:szCs w:val="20"/>
                <w:lang w:val="x-none"/>
              </w:rPr>
              <w:t>信噪比：</w:t>
            </w:r>
            <w:r w:rsidRPr="00BE2CC9">
              <w:rPr>
                <w:rFonts w:hint="eastAsia"/>
                <w:kern w:val="0"/>
                <w:sz w:val="20"/>
                <w:szCs w:val="20"/>
                <w:lang w:val="x-none"/>
              </w:rPr>
              <w:t>70dB</w:t>
            </w:r>
            <w:r w:rsidRPr="00BE2CC9">
              <w:rPr>
                <w:rFonts w:hint="eastAsia"/>
                <w:kern w:val="0"/>
                <w:sz w:val="20"/>
                <w:szCs w:val="20"/>
                <w:lang w:val="x-none"/>
              </w:rPr>
              <w:t>（</w:t>
            </w:r>
            <w:r w:rsidRPr="00BE2CC9">
              <w:rPr>
                <w:rFonts w:hint="eastAsia"/>
                <w:kern w:val="0"/>
                <w:sz w:val="20"/>
                <w:szCs w:val="20"/>
                <w:lang w:val="x-none"/>
              </w:rPr>
              <w:t>1KHz at 1Pa</w:t>
            </w:r>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 xml:space="preserve">9) </w:t>
            </w:r>
            <w:r w:rsidRPr="00BE2CC9">
              <w:rPr>
                <w:rFonts w:hint="eastAsia"/>
                <w:kern w:val="0"/>
                <w:sz w:val="20"/>
                <w:szCs w:val="20"/>
                <w:lang w:val="x-none"/>
              </w:rPr>
              <w:t>动态范围：</w:t>
            </w:r>
            <w:r w:rsidRPr="00BE2CC9">
              <w:rPr>
                <w:rFonts w:hint="eastAsia"/>
                <w:kern w:val="0"/>
                <w:sz w:val="20"/>
                <w:szCs w:val="20"/>
                <w:lang w:val="x-none"/>
              </w:rPr>
              <w:t>106dB</w:t>
            </w:r>
            <w:r w:rsidRPr="00BE2CC9">
              <w:rPr>
                <w:rFonts w:hint="eastAsia"/>
                <w:kern w:val="0"/>
                <w:sz w:val="20"/>
                <w:szCs w:val="20"/>
                <w:lang w:val="x-none"/>
              </w:rPr>
              <w:t>（</w:t>
            </w:r>
            <w:r w:rsidRPr="00BE2CC9">
              <w:rPr>
                <w:rFonts w:hint="eastAsia"/>
                <w:kern w:val="0"/>
                <w:sz w:val="20"/>
                <w:szCs w:val="20"/>
                <w:lang w:val="x-none"/>
              </w:rPr>
              <w:t>1kHz at Max SPL</w:t>
            </w:r>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 xml:space="preserve">10) </w:t>
            </w:r>
            <w:r w:rsidRPr="00BE2CC9">
              <w:rPr>
                <w:rFonts w:hint="eastAsia"/>
                <w:kern w:val="0"/>
                <w:sz w:val="20"/>
                <w:szCs w:val="20"/>
                <w:lang w:val="x-none"/>
              </w:rPr>
              <w:t>使用电源：</w:t>
            </w:r>
            <w:r w:rsidRPr="00BE2CC9">
              <w:rPr>
                <w:rFonts w:hint="eastAsia"/>
                <w:kern w:val="0"/>
                <w:sz w:val="20"/>
                <w:szCs w:val="20"/>
                <w:lang w:val="x-none"/>
              </w:rPr>
              <w:t xml:space="preserve">48V </w:t>
            </w:r>
            <w:r w:rsidRPr="00BE2CC9">
              <w:rPr>
                <w:rFonts w:hint="eastAsia"/>
                <w:kern w:val="0"/>
                <w:sz w:val="20"/>
                <w:szCs w:val="20"/>
                <w:lang w:val="x-none"/>
              </w:rPr>
              <w:t>幻象电源（</w:t>
            </w:r>
            <w:r w:rsidRPr="00BE2CC9">
              <w:rPr>
                <w:rFonts w:hint="eastAsia"/>
                <w:kern w:val="0"/>
                <w:sz w:val="20"/>
                <w:szCs w:val="20"/>
                <w:lang w:val="x-none"/>
              </w:rPr>
              <w:t>48V DC</w:t>
            </w:r>
            <w:r w:rsidRPr="00BE2CC9">
              <w:rPr>
                <w:rFonts w:hint="eastAsia"/>
                <w:kern w:val="0"/>
                <w:sz w:val="20"/>
                <w:szCs w:val="20"/>
                <w:lang w:val="x-none"/>
              </w:rPr>
              <w:t>），</w:t>
            </w:r>
            <w:r w:rsidRPr="00BE2CC9">
              <w:rPr>
                <w:rFonts w:hint="eastAsia"/>
                <w:kern w:val="0"/>
                <w:sz w:val="20"/>
                <w:szCs w:val="20"/>
                <w:lang w:val="x-none"/>
              </w:rPr>
              <w:t>2mA"</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服务：原厂三年保修服务。</w:t>
            </w:r>
          </w:p>
        </w:tc>
      </w:tr>
      <w:tr w:rsidR="005A4783" w:rsidRPr="00BE2CC9" w:rsidTr="005A4783">
        <w:trPr>
          <w:trHeight w:val="20"/>
          <w:jc w:val="center"/>
        </w:trPr>
        <w:tc>
          <w:tcPr>
            <w:tcW w:w="729" w:type="dxa"/>
          </w:tcPr>
          <w:p w:rsidR="005A4783" w:rsidRPr="00BE2CC9" w:rsidRDefault="005A4783" w:rsidP="005A4783">
            <w:pPr>
              <w:numPr>
                <w:ilvl w:val="0"/>
                <w:numId w:val="9"/>
              </w:numPr>
              <w:spacing w:line="360" w:lineRule="auto"/>
              <w:jc w:val="center"/>
              <w:rPr>
                <w:rFonts w:ascii="宋体" w:hAnsi="宋体" w:hint="eastAsia"/>
                <w:sz w:val="24"/>
              </w:rPr>
            </w:pPr>
          </w:p>
        </w:tc>
        <w:tc>
          <w:tcPr>
            <w:tcW w:w="1011" w:type="dxa"/>
            <w:vAlign w:val="center"/>
          </w:tcPr>
          <w:p w:rsidR="005A4783" w:rsidRPr="00BE2CC9" w:rsidRDefault="005A4783" w:rsidP="00A25EAA">
            <w:pPr>
              <w:rPr>
                <w:rFonts w:hint="eastAsia"/>
                <w:sz w:val="20"/>
                <w:szCs w:val="20"/>
              </w:rPr>
            </w:pPr>
            <w:r w:rsidRPr="00BE2CC9">
              <w:rPr>
                <w:rFonts w:hint="eastAsia"/>
                <w:sz w:val="20"/>
                <w:szCs w:val="20"/>
              </w:rPr>
              <w:t>导播控制软件</w:t>
            </w:r>
          </w:p>
        </w:tc>
        <w:tc>
          <w:tcPr>
            <w:tcW w:w="7469" w:type="dxa"/>
            <w:vAlign w:val="center"/>
          </w:tcPr>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录播应用软件：</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高度集成</w:t>
            </w:r>
            <w:proofErr w:type="gramStart"/>
            <w:r w:rsidRPr="00BE2CC9">
              <w:rPr>
                <w:rFonts w:hint="eastAsia"/>
                <w:kern w:val="0"/>
                <w:sz w:val="20"/>
                <w:szCs w:val="20"/>
                <w:lang w:val="x-none"/>
              </w:rPr>
              <w:t>各类流媒体</w:t>
            </w:r>
            <w:proofErr w:type="gramEnd"/>
            <w:r w:rsidRPr="00BE2CC9">
              <w:rPr>
                <w:rFonts w:hint="eastAsia"/>
                <w:kern w:val="0"/>
                <w:sz w:val="20"/>
                <w:szCs w:val="20"/>
                <w:lang w:val="x-none"/>
              </w:rPr>
              <w:t>应用软件，支持管理、导播、直播、点播等</w:t>
            </w:r>
            <w:proofErr w:type="gramStart"/>
            <w:r w:rsidRPr="00BE2CC9">
              <w:rPr>
                <w:rFonts w:hint="eastAsia"/>
                <w:kern w:val="0"/>
                <w:sz w:val="20"/>
                <w:szCs w:val="20"/>
                <w:lang w:val="x-none"/>
              </w:rPr>
              <w:t>子软件</w:t>
            </w:r>
            <w:proofErr w:type="gramEnd"/>
            <w:r w:rsidRPr="00BE2CC9">
              <w:rPr>
                <w:rFonts w:hint="eastAsia"/>
                <w:kern w:val="0"/>
                <w:sz w:val="20"/>
                <w:szCs w:val="20"/>
                <w:lang w:val="x-none"/>
              </w:rPr>
              <w:t>的整合应用，均内置于主机内。提供流媒体管理、点播、导播、直播等相关功能的计算机软件著作权登记证书复印件并加盖厂家投标专用章或公章。</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（一）导播软件：</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1.</w:t>
            </w:r>
            <w:r w:rsidRPr="00BE2CC9">
              <w:rPr>
                <w:rFonts w:hint="eastAsia"/>
                <w:kern w:val="0"/>
                <w:sz w:val="20"/>
                <w:szCs w:val="20"/>
                <w:lang w:val="x-none"/>
              </w:rPr>
              <w:t>导播方式：提供本地导播和网页导播多种导播方式，支持外接导播摇杆控制台进行导播操作。</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2.</w:t>
            </w:r>
            <w:r w:rsidRPr="00BE2CC9">
              <w:rPr>
                <w:rFonts w:hint="eastAsia"/>
                <w:kern w:val="0"/>
                <w:sz w:val="20"/>
                <w:szCs w:val="20"/>
                <w:lang w:val="x-none"/>
              </w:rPr>
              <w:t>导播功能：支持布局切换、转场特效、字幕、</w:t>
            </w:r>
            <w:proofErr w:type="spellStart"/>
            <w:r w:rsidRPr="00BE2CC9">
              <w:rPr>
                <w:rFonts w:hint="eastAsia"/>
                <w:kern w:val="0"/>
                <w:sz w:val="20"/>
                <w:szCs w:val="20"/>
                <w:lang w:val="x-none"/>
              </w:rPr>
              <w:t>LOGO</w:t>
            </w:r>
            <w:r w:rsidRPr="00BE2CC9">
              <w:rPr>
                <w:rFonts w:hint="eastAsia"/>
                <w:kern w:val="0"/>
                <w:sz w:val="20"/>
                <w:szCs w:val="20"/>
                <w:lang w:val="x-none"/>
              </w:rPr>
              <w:t>、摄像机控制等基本导播功能</w:t>
            </w:r>
            <w:proofErr w:type="spellEnd"/>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3.</w:t>
            </w:r>
            <w:r w:rsidRPr="00BE2CC9">
              <w:rPr>
                <w:rFonts w:hint="eastAsia"/>
                <w:kern w:val="0"/>
                <w:sz w:val="20"/>
                <w:szCs w:val="20"/>
                <w:lang w:val="x-none"/>
              </w:rPr>
              <w:t>跟踪方式：支持手动、全自动、半自动是那种跟踪导播方式，可“一键式”开启全自动图像跟踪拍摄录制。</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4.</w:t>
            </w:r>
            <w:r w:rsidRPr="00BE2CC9">
              <w:rPr>
                <w:rFonts w:hint="eastAsia"/>
                <w:kern w:val="0"/>
                <w:sz w:val="20"/>
                <w:szCs w:val="20"/>
                <w:lang w:val="x-none"/>
              </w:rPr>
              <w:t>信号切换：支持摄像机和</w:t>
            </w:r>
            <w:proofErr w:type="spellStart"/>
            <w:r w:rsidRPr="00BE2CC9">
              <w:rPr>
                <w:rFonts w:hint="eastAsia"/>
                <w:kern w:val="0"/>
                <w:sz w:val="20"/>
                <w:szCs w:val="20"/>
                <w:lang w:val="x-none"/>
              </w:rPr>
              <w:t>HDMI</w:t>
            </w:r>
            <w:r w:rsidRPr="00BE2CC9">
              <w:rPr>
                <w:rFonts w:hint="eastAsia"/>
                <w:kern w:val="0"/>
                <w:sz w:val="20"/>
                <w:szCs w:val="20"/>
                <w:lang w:val="x-none"/>
              </w:rPr>
              <w:t>信号的实时预览，支持点击切换录制画面</w:t>
            </w:r>
            <w:proofErr w:type="spellEnd"/>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5.</w:t>
            </w:r>
            <w:r w:rsidRPr="00BE2CC9">
              <w:rPr>
                <w:rFonts w:hint="eastAsia"/>
                <w:kern w:val="0"/>
                <w:sz w:val="20"/>
                <w:szCs w:val="20"/>
                <w:lang w:val="x-none"/>
              </w:rPr>
              <w:t>鼠标定位：支持鼠标快速定位功能，通过鼠标点击快速居中画面区域，通过鼠标滚轮可以调节云台摄像机的焦距。</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6.</w:t>
            </w:r>
            <w:r w:rsidRPr="00BE2CC9">
              <w:rPr>
                <w:rFonts w:hint="eastAsia"/>
                <w:kern w:val="0"/>
                <w:sz w:val="20"/>
                <w:szCs w:val="20"/>
                <w:lang w:val="x-none"/>
              </w:rPr>
              <w:t>云台预置位：支持云台摄像机</w:t>
            </w:r>
            <w:proofErr w:type="gramStart"/>
            <w:r w:rsidRPr="00BE2CC9">
              <w:rPr>
                <w:rFonts w:hint="eastAsia"/>
                <w:kern w:val="0"/>
                <w:sz w:val="20"/>
                <w:szCs w:val="20"/>
                <w:lang w:val="x-none"/>
              </w:rPr>
              <w:t>预置位</w:t>
            </w:r>
            <w:proofErr w:type="gramEnd"/>
            <w:r w:rsidRPr="00BE2CC9">
              <w:rPr>
                <w:rFonts w:hint="eastAsia"/>
                <w:kern w:val="0"/>
                <w:sz w:val="20"/>
                <w:szCs w:val="20"/>
                <w:lang w:val="x-none"/>
              </w:rPr>
              <w:t>的预设和调用功能，</w:t>
            </w:r>
            <w:proofErr w:type="gramStart"/>
            <w:r w:rsidRPr="00BE2CC9">
              <w:rPr>
                <w:rFonts w:hint="eastAsia"/>
                <w:kern w:val="0"/>
                <w:sz w:val="20"/>
                <w:szCs w:val="20"/>
                <w:lang w:val="x-none"/>
              </w:rPr>
              <w:t>每个云</w:t>
            </w:r>
            <w:proofErr w:type="gramEnd"/>
            <w:r w:rsidRPr="00BE2CC9">
              <w:rPr>
                <w:rFonts w:hint="eastAsia"/>
                <w:kern w:val="0"/>
                <w:sz w:val="20"/>
                <w:szCs w:val="20"/>
                <w:lang w:val="x-none"/>
              </w:rPr>
              <w:t>台摄像机至少支持</w:t>
            </w:r>
            <w:r w:rsidRPr="00BE2CC9">
              <w:rPr>
                <w:rFonts w:hint="eastAsia"/>
                <w:kern w:val="0"/>
                <w:sz w:val="20"/>
                <w:szCs w:val="20"/>
                <w:lang w:val="x-none"/>
              </w:rPr>
              <w:t>8</w:t>
            </w:r>
            <w:r w:rsidRPr="00BE2CC9">
              <w:rPr>
                <w:rFonts w:hint="eastAsia"/>
                <w:kern w:val="0"/>
                <w:sz w:val="20"/>
                <w:szCs w:val="20"/>
                <w:lang w:val="x-none"/>
              </w:rPr>
              <w:t>个以上</w:t>
            </w:r>
            <w:proofErr w:type="gramStart"/>
            <w:r w:rsidRPr="00BE2CC9">
              <w:rPr>
                <w:rFonts w:hint="eastAsia"/>
                <w:kern w:val="0"/>
                <w:sz w:val="20"/>
                <w:szCs w:val="20"/>
                <w:lang w:val="x-none"/>
              </w:rPr>
              <w:t>预置位</w:t>
            </w:r>
            <w:proofErr w:type="gramEnd"/>
            <w:r w:rsidRPr="00BE2CC9">
              <w:rPr>
                <w:rFonts w:hint="eastAsia"/>
                <w:kern w:val="0"/>
                <w:sz w:val="20"/>
                <w:szCs w:val="20"/>
                <w:lang w:val="x-none"/>
              </w:rPr>
              <w:t>功能。</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lastRenderedPageBreak/>
              <w:t>7.</w:t>
            </w:r>
            <w:r w:rsidRPr="00BE2CC9">
              <w:rPr>
                <w:rFonts w:hint="eastAsia"/>
                <w:kern w:val="0"/>
                <w:sz w:val="20"/>
                <w:szCs w:val="20"/>
                <w:lang w:val="x-none"/>
              </w:rPr>
              <w:t>布局设置：支持自定义布局设置，支持多个视频</w:t>
            </w:r>
            <w:proofErr w:type="gramStart"/>
            <w:r w:rsidRPr="00BE2CC9">
              <w:rPr>
                <w:rFonts w:hint="eastAsia"/>
                <w:kern w:val="0"/>
                <w:sz w:val="20"/>
                <w:szCs w:val="20"/>
                <w:lang w:val="x-none"/>
              </w:rPr>
              <w:t>图层自由</w:t>
            </w:r>
            <w:proofErr w:type="gramEnd"/>
            <w:r w:rsidRPr="00BE2CC9">
              <w:rPr>
                <w:rFonts w:hint="eastAsia"/>
                <w:kern w:val="0"/>
                <w:sz w:val="20"/>
                <w:szCs w:val="20"/>
                <w:lang w:val="x-none"/>
              </w:rPr>
              <w:t>叠加组合，自定义布局时可随意拖拉画面窗口。</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8.</w:t>
            </w:r>
            <w:r w:rsidRPr="00BE2CC9">
              <w:rPr>
                <w:rFonts w:hint="eastAsia"/>
                <w:kern w:val="0"/>
                <w:sz w:val="20"/>
                <w:szCs w:val="20"/>
                <w:lang w:val="x-none"/>
              </w:rPr>
              <w:t>字幕台标：支持字幕和字幕背景的透明度设置功能，支持字幕滚动和固定位置两种显示方式；支持上传台标，自定义台标位置。</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（二）流媒体点播软件：</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1.</w:t>
            </w:r>
            <w:r w:rsidRPr="00BE2CC9">
              <w:rPr>
                <w:rFonts w:hint="eastAsia"/>
                <w:kern w:val="0"/>
                <w:sz w:val="20"/>
                <w:szCs w:val="20"/>
                <w:lang w:val="x-none"/>
              </w:rPr>
              <w:t>录制参数：支持高、</w:t>
            </w:r>
            <w:proofErr w:type="gramStart"/>
            <w:r w:rsidRPr="00BE2CC9">
              <w:rPr>
                <w:rFonts w:hint="eastAsia"/>
                <w:kern w:val="0"/>
                <w:sz w:val="20"/>
                <w:szCs w:val="20"/>
                <w:lang w:val="x-none"/>
              </w:rPr>
              <w:t>低双码流</w:t>
            </w:r>
            <w:proofErr w:type="gramEnd"/>
            <w:r w:rsidRPr="00BE2CC9">
              <w:rPr>
                <w:rFonts w:hint="eastAsia"/>
                <w:kern w:val="0"/>
                <w:sz w:val="20"/>
                <w:szCs w:val="20"/>
                <w:lang w:val="x-none"/>
              </w:rPr>
              <w:t>录制功能，支持自定义录制分辨率、</w:t>
            </w:r>
            <w:proofErr w:type="gramStart"/>
            <w:r w:rsidRPr="00BE2CC9">
              <w:rPr>
                <w:rFonts w:hint="eastAsia"/>
                <w:kern w:val="0"/>
                <w:sz w:val="20"/>
                <w:szCs w:val="20"/>
                <w:lang w:val="x-none"/>
              </w:rPr>
              <w:t>帧率和</w:t>
            </w:r>
            <w:proofErr w:type="gramEnd"/>
            <w:r w:rsidRPr="00BE2CC9">
              <w:rPr>
                <w:rFonts w:hint="eastAsia"/>
                <w:kern w:val="0"/>
                <w:sz w:val="20"/>
                <w:szCs w:val="20"/>
                <w:lang w:val="x-none"/>
              </w:rPr>
              <w:t>码流，码流</w:t>
            </w:r>
            <w:r w:rsidRPr="00BE2CC9">
              <w:rPr>
                <w:rFonts w:hint="eastAsia"/>
                <w:kern w:val="0"/>
                <w:sz w:val="20"/>
                <w:szCs w:val="20"/>
                <w:lang w:val="x-none"/>
              </w:rPr>
              <w:t>512kbps</w:t>
            </w:r>
            <w:r w:rsidRPr="00BE2CC9">
              <w:rPr>
                <w:rFonts w:hint="eastAsia"/>
                <w:kern w:val="0"/>
                <w:sz w:val="20"/>
                <w:szCs w:val="20"/>
                <w:lang w:val="x-none"/>
              </w:rPr>
              <w:t>到</w:t>
            </w:r>
            <w:r w:rsidRPr="00BE2CC9">
              <w:rPr>
                <w:rFonts w:hint="eastAsia"/>
                <w:kern w:val="0"/>
                <w:sz w:val="20"/>
                <w:szCs w:val="20"/>
                <w:lang w:val="x-none"/>
              </w:rPr>
              <w:t>40Mbps</w:t>
            </w:r>
            <w:r w:rsidRPr="00BE2CC9">
              <w:rPr>
                <w:rFonts w:hint="eastAsia"/>
                <w:kern w:val="0"/>
                <w:sz w:val="20"/>
                <w:szCs w:val="20"/>
                <w:lang w:val="x-none"/>
              </w:rPr>
              <w:t>可设。</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w:t>
            </w:r>
            <w:r w:rsidRPr="00BE2CC9">
              <w:rPr>
                <w:rFonts w:hint="eastAsia"/>
                <w:kern w:val="0"/>
                <w:sz w:val="20"/>
                <w:szCs w:val="20"/>
                <w:lang w:val="x-none"/>
              </w:rPr>
              <w:t>2.</w:t>
            </w:r>
            <w:r w:rsidRPr="00BE2CC9">
              <w:rPr>
                <w:rFonts w:hint="eastAsia"/>
                <w:kern w:val="0"/>
                <w:sz w:val="20"/>
                <w:szCs w:val="20"/>
                <w:lang w:val="x-none"/>
              </w:rPr>
              <w:t>分割录制：录制文件支持分割技术，可按照用户设定的文件时长自动分割录制成多个视频文件，提供不分段、</w:t>
            </w:r>
            <w:r w:rsidRPr="00BE2CC9">
              <w:rPr>
                <w:rFonts w:hint="eastAsia"/>
                <w:kern w:val="0"/>
                <w:sz w:val="20"/>
                <w:szCs w:val="20"/>
                <w:lang w:val="x-none"/>
              </w:rPr>
              <w:t>30</w:t>
            </w:r>
            <w:r w:rsidRPr="00BE2CC9">
              <w:rPr>
                <w:rFonts w:hint="eastAsia"/>
                <w:kern w:val="0"/>
                <w:sz w:val="20"/>
                <w:szCs w:val="20"/>
                <w:lang w:val="x-none"/>
              </w:rPr>
              <w:t>分钟分段、</w:t>
            </w:r>
            <w:r w:rsidRPr="00BE2CC9">
              <w:rPr>
                <w:rFonts w:hint="eastAsia"/>
                <w:kern w:val="0"/>
                <w:sz w:val="20"/>
                <w:szCs w:val="20"/>
                <w:lang w:val="x-none"/>
              </w:rPr>
              <w:t>60</w:t>
            </w:r>
            <w:r w:rsidRPr="00BE2CC9">
              <w:rPr>
                <w:rFonts w:hint="eastAsia"/>
                <w:kern w:val="0"/>
                <w:sz w:val="20"/>
                <w:szCs w:val="20"/>
                <w:lang w:val="x-none"/>
              </w:rPr>
              <w:t>分钟分段三种方式可选。提供上述功能软件界面截图并加盖公章。</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3.</w:t>
            </w:r>
            <w:r w:rsidRPr="00BE2CC9">
              <w:rPr>
                <w:rFonts w:hint="eastAsia"/>
                <w:kern w:val="0"/>
                <w:sz w:val="20"/>
                <w:szCs w:val="20"/>
                <w:lang w:val="x-none"/>
              </w:rPr>
              <w:t>视频封装：支持标准</w:t>
            </w:r>
            <w:r w:rsidRPr="00BE2CC9">
              <w:rPr>
                <w:rFonts w:hint="eastAsia"/>
                <w:kern w:val="0"/>
                <w:sz w:val="20"/>
                <w:szCs w:val="20"/>
                <w:lang w:val="x-none"/>
              </w:rPr>
              <w:t>MP4</w:t>
            </w:r>
            <w:r w:rsidRPr="00BE2CC9">
              <w:rPr>
                <w:rFonts w:hint="eastAsia"/>
                <w:kern w:val="0"/>
                <w:sz w:val="20"/>
                <w:szCs w:val="20"/>
                <w:lang w:val="x-none"/>
              </w:rPr>
              <w:t>视频封装格式，支持录像文件下载；</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4.</w:t>
            </w:r>
            <w:r w:rsidRPr="00BE2CC9">
              <w:rPr>
                <w:rFonts w:hint="eastAsia"/>
                <w:kern w:val="0"/>
                <w:sz w:val="20"/>
                <w:szCs w:val="20"/>
                <w:lang w:val="x-none"/>
              </w:rPr>
              <w:t>录像管理：支持对录制视频按标题、主持人、时间、时长进行排序；可按照主题、主讲人进行分组展示；支持查询视频文件的分辨率等文件参数。</w:t>
            </w:r>
          </w:p>
          <w:p w:rsidR="005A4783" w:rsidRPr="00BE2CC9" w:rsidRDefault="005A4783" w:rsidP="00A25EAA">
            <w:pPr>
              <w:widowControl/>
              <w:jc w:val="left"/>
              <w:textAlignment w:val="center"/>
              <w:rPr>
                <w:kern w:val="0"/>
                <w:sz w:val="20"/>
                <w:szCs w:val="20"/>
                <w:lang w:val="x-none"/>
              </w:rPr>
            </w:pPr>
            <w:r w:rsidRPr="00BE2CC9">
              <w:rPr>
                <w:rFonts w:hint="eastAsia"/>
                <w:kern w:val="0"/>
                <w:sz w:val="20"/>
                <w:szCs w:val="20"/>
                <w:lang w:val="x-none"/>
              </w:rPr>
              <w:t>5.</w:t>
            </w:r>
            <w:r w:rsidRPr="00BE2CC9">
              <w:rPr>
                <w:rFonts w:hint="eastAsia"/>
                <w:kern w:val="0"/>
                <w:sz w:val="20"/>
                <w:szCs w:val="20"/>
                <w:lang w:val="x-none"/>
              </w:rPr>
              <w:t>录像点播：支持对录制文件进行点播回放，点播分辨率达</w:t>
            </w:r>
            <w:r w:rsidRPr="00BE2CC9">
              <w:rPr>
                <w:rFonts w:hint="eastAsia"/>
                <w:kern w:val="0"/>
                <w:sz w:val="20"/>
                <w:szCs w:val="20"/>
                <w:lang w:val="x-none"/>
              </w:rPr>
              <w:t>1080P</w:t>
            </w:r>
            <w:r w:rsidRPr="00BE2CC9">
              <w:rPr>
                <w:rFonts w:hint="eastAsia"/>
                <w:kern w:val="0"/>
                <w:sz w:val="20"/>
                <w:szCs w:val="20"/>
                <w:lang w:val="x-none"/>
              </w:rPr>
              <w:t>，支持拖拽播放进度条播放；</w:t>
            </w:r>
          </w:p>
        </w:tc>
      </w:tr>
      <w:tr w:rsidR="005A4783" w:rsidRPr="00BE2CC9" w:rsidTr="005A4783">
        <w:trPr>
          <w:trHeight w:val="20"/>
          <w:jc w:val="center"/>
        </w:trPr>
        <w:tc>
          <w:tcPr>
            <w:tcW w:w="729" w:type="dxa"/>
          </w:tcPr>
          <w:p w:rsidR="005A4783" w:rsidRPr="00BE2CC9" w:rsidRDefault="005A4783" w:rsidP="005A4783">
            <w:pPr>
              <w:numPr>
                <w:ilvl w:val="0"/>
                <w:numId w:val="9"/>
              </w:numPr>
              <w:spacing w:line="360" w:lineRule="auto"/>
              <w:jc w:val="center"/>
              <w:rPr>
                <w:rFonts w:ascii="宋体" w:hAnsi="宋体" w:hint="eastAsia"/>
                <w:sz w:val="24"/>
              </w:rPr>
            </w:pPr>
          </w:p>
        </w:tc>
        <w:tc>
          <w:tcPr>
            <w:tcW w:w="1011" w:type="dxa"/>
            <w:vAlign w:val="center"/>
          </w:tcPr>
          <w:p w:rsidR="005A4783" w:rsidRPr="00BE2CC9" w:rsidRDefault="005A4783" w:rsidP="00A25EAA">
            <w:pPr>
              <w:rPr>
                <w:rFonts w:hint="eastAsia"/>
                <w:sz w:val="20"/>
                <w:szCs w:val="20"/>
              </w:rPr>
            </w:pPr>
            <w:r w:rsidRPr="00BE2CC9">
              <w:rPr>
                <w:rFonts w:hint="eastAsia"/>
                <w:sz w:val="20"/>
                <w:szCs w:val="20"/>
              </w:rPr>
              <w:t>嵌入式自动跟踪系统</w:t>
            </w:r>
          </w:p>
        </w:tc>
        <w:tc>
          <w:tcPr>
            <w:tcW w:w="7469" w:type="dxa"/>
            <w:vAlign w:val="center"/>
          </w:tcPr>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 xml:space="preserve">1. </w:t>
            </w:r>
            <w:r w:rsidRPr="00BE2CC9">
              <w:rPr>
                <w:rFonts w:hint="eastAsia"/>
                <w:kern w:val="0"/>
                <w:sz w:val="20"/>
                <w:szCs w:val="20"/>
                <w:lang w:val="x-none"/>
              </w:rPr>
              <w:t>摄像机管理软件采用</w:t>
            </w:r>
            <w:r w:rsidRPr="00BE2CC9">
              <w:rPr>
                <w:rFonts w:hint="eastAsia"/>
                <w:kern w:val="0"/>
                <w:sz w:val="20"/>
                <w:szCs w:val="20"/>
                <w:lang w:val="x-none"/>
              </w:rPr>
              <w:t>B/</w:t>
            </w:r>
            <w:proofErr w:type="spellStart"/>
            <w:r w:rsidRPr="00BE2CC9">
              <w:rPr>
                <w:rFonts w:hint="eastAsia"/>
                <w:kern w:val="0"/>
                <w:sz w:val="20"/>
                <w:szCs w:val="20"/>
                <w:lang w:val="x-none"/>
              </w:rPr>
              <w:t>S</w:t>
            </w:r>
            <w:r w:rsidRPr="00BE2CC9">
              <w:rPr>
                <w:rFonts w:hint="eastAsia"/>
                <w:kern w:val="0"/>
                <w:sz w:val="20"/>
                <w:szCs w:val="20"/>
                <w:lang w:val="x-none"/>
              </w:rPr>
              <w:t>架构，支持通用浏览器直接访问进行管理</w:t>
            </w:r>
            <w:proofErr w:type="spellEnd"/>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 xml:space="preserve">2. </w:t>
            </w:r>
            <w:r w:rsidRPr="00BE2CC9">
              <w:rPr>
                <w:rFonts w:hint="eastAsia"/>
                <w:kern w:val="0"/>
                <w:sz w:val="20"/>
                <w:szCs w:val="20"/>
                <w:lang w:val="x-none"/>
              </w:rPr>
              <w:t>支持网络参数设置与修改，支持一键恢复默认参数。</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 xml:space="preserve">3. </w:t>
            </w:r>
            <w:r w:rsidRPr="00BE2CC9">
              <w:rPr>
                <w:rFonts w:hint="eastAsia"/>
                <w:kern w:val="0"/>
                <w:sz w:val="20"/>
                <w:szCs w:val="20"/>
                <w:lang w:val="x-none"/>
              </w:rPr>
              <w:t>支持曝光模式设置功能，包括自动、手动。</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 xml:space="preserve">4. </w:t>
            </w:r>
            <w:r w:rsidRPr="00BE2CC9">
              <w:rPr>
                <w:rFonts w:hint="eastAsia"/>
                <w:kern w:val="0"/>
                <w:sz w:val="20"/>
                <w:szCs w:val="20"/>
                <w:lang w:val="x-none"/>
              </w:rPr>
              <w:t>支持抗闪烁频率、动态范围、光圈、快门参数设置。</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 xml:space="preserve">5. </w:t>
            </w:r>
            <w:r w:rsidRPr="00BE2CC9">
              <w:rPr>
                <w:rFonts w:hint="eastAsia"/>
                <w:kern w:val="0"/>
                <w:sz w:val="20"/>
                <w:szCs w:val="20"/>
                <w:lang w:val="x-none"/>
              </w:rPr>
              <w:t>支持自动白平衡设置功能，红、蓝增益可调。</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 xml:space="preserve">6. </w:t>
            </w:r>
            <w:r w:rsidRPr="00BE2CC9">
              <w:rPr>
                <w:rFonts w:hint="eastAsia"/>
                <w:kern w:val="0"/>
                <w:sz w:val="20"/>
                <w:szCs w:val="20"/>
                <w:lang w:val="x-none"/>
              </w:rPr>
              <w:t>支持噪声抑制设置功能，支持</w:t>
            </w:r>
            <w:r w:rsidRPr="00BE2CC9">
              <w:rPr>
                <w:rFonts w:hint="eastAsia"/>
                <w:kern w:val="0"/>
                <w:sz w:val="20"/>
                <w:szCs w:val="20"/>
                <w:lang w:val="x-none"/>
              </w:rPr>
              <w:t>2D</w:t>
            </w:r>
            <w:r w:rsidRPr="00BE2CC9">
              <w:rPr>
                <w:rFonts w:hint="eastAsia"/>
                <w:kern w:val="0"/>
                <w:sz w:val="20"/>
                <w:szCs w:val="20"/>
                <w:lang w:val="x-none"/>
              </w:rPr>
              <w:t>、</w:t>
            </w:r>
            <w:r w:rsidRPr="00BE2CC9">
              <w:rPr>
                <w:rFonts w:hint="eastAsia"/>
                <w:kern w:val="0"/>
                <w:sz w:val="20"/>
                <w:szCs w:val="20"/>
                <w:lang w:val="x-none"/>
              </w:rPr>
              <w:t>3D</w:t>
            </w:r>
            <w:r w:rsidRPr="00BE2CC9">
              <w:rPr>
                <w:rFonts w:hint="eastAsia"/>
                <w:kern w:val="0"/>
                <w:sz w:val="20"/>
                <w:szCs w:val="20"/>
                <w:lang w:val="x-none"/>
              </w:rPr>
              <w:t>降噪。</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 xml:space="preserve">7. </w:t>
            </w:r>
            <w:r w:rsidRPr="00BE2CC9">
              <w:rPr>
                <w:rFonts w:hint="eastAsia"/>
                <w:kern w:val="0"/>
                <w:sz w:val="20"/>
                <w:szCs w:val="20"/>
                <w:lang w:val="x-none"/>
              </w:rPr>
              <w:t>支持摄像机图像质量调节功能，包括亮度、对比度、色调、饱和度。</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 xml:space="preserve">8. </w:t>
            </w:r>
            <w:r w:rsidRPr="00BE2CC9">
              <w:rPr>
                <w:rFonts w:hint="eastAsia"/>
                <w:kern w:val="0"/>
                <w:sz w:val="20"/>
                <w:szCs w:val="20"/>
                <w:lang w:val="x-none"/>
              </w:rPr>
              <w:t>支持摄像机控制功能，包括云台控制、</w:t>
            </w:r>
            <w:proofErr w:type="gramStart"/>
            <w:r w:rsidRPr="00BE2CC9">
              <w:rPr>
                <w:rFonts w:hint="eastAsia"/>
                <w:kern w:val="0"/>
                <w:sz w:val="20"/>
                <w:szCs w:val="20"/>
                <w:lang w:val="x-none"/>
              </w:rPr>
              <w:t>预置位设置</w:t>
            </w:r>
            <w:proofErr w:type="gramEnd"/>
            <w:r w:rsidRPr="00BE2CC9">
              <w:rPr>
                <w:rFonts w:hint="eastAsia"/>
                <w:kern w:val="0"/>
                <w:sz w:val="20"/>
                <w:szCs w:val="20"/>
                <w:lang w:val="x-none"/>
              </w:rPr>
              <w:t>与调用、焦距调节等。</w:t>
            </w:r>
          </w:p>
          <w:p w:rsidR="005A4783" w:rsidRPr="00BE2CC9" w:rsidRDefault="005A4783" w:rsidP="00A25EAA">
            <w:pPr>
              <w:widowControl/>
              <w:jc w:val="left"/>
              <w:textAlignment w:val="center"/>
              <w:rPr>
                <w:kern w:val="0"/>
                <w:sz w:val="20"/>
                <w:szCs w:val="20"/>
                <w:lang w:val="x-none"/>
              </w:rPr>
            </w:pPr>
            <w:r w:rsidRPr="00BE2CC9">
              <w:rPr>
                <w:rFonts w:hint="eastAsia"/>
                <w:kern w:val="0"/>
                <w:sz w:val="20"/>
                <w:szCs w:val="20"/>
                <w:lang w:val="x-none"/>
              </w:rPr>
              <w:t xml:space="preserve">9. </w:t>
            </w:r>
            <w:r w:rsidRPr="00BE2CC9">
              <w:rPr>
                <w:rFonts w:hint="eastAsia"/>
                <w:kern w:val="0"/>
                <w:sz w:val="20"/>
                <w:szCs w:val="20"/>
                <w:lang w:val="x-none"/>
              </w:rPr>
              <w:t>提供高清摄像机管理软件相关计算机软件著作权登记证书及相关检测报告复印件。</w:t>
            </w:r>
            <w:r w:rsidRPr="00BE2CC9">
              <w:rPr>
                <w:rFonts w:hint="eastAsia"/>
                <w:kern w:val="0"/>
                <w:sz w:val="20"/>
                <w:szCs w:val="20"/>
                <w:lang w:val="x-none"/>
              </w:rPr>
              <w:t>"</w:t>
            </w:r>
          </w:p>
        </w:tc>
      </w:tr>
      <w:tr w:rsidR="005A4783" w:rsidRPr="00BE2CC9" w:rsidTr="005A4783">
        <w:trPr>
          <w:trHeight w:val="20"/>
          <w:jc w:val="center"/>
        </w:trPr>
        <w:tc>
          <w:tcPr>
            <w:tcW w:w="729" w:type="dxa"/>
          </w:tcPr>
          <w:p w:rsidR="005A4783" w:rsidRPr="00BE2CC9" w:rsidRDefault="005A4783" w:rsidP="005A4783">
            <w:pPr>
              <w:numPr>
                <w:ilvl w:val="0"/>
                <w:numId w:val="9"/>
              </w:numPr>
              <w:spacing w:line="360" w:lineRule="auto"/>
              <w:jc w:val="center"/>
              <w:rPr>
                <w:rFonts w:ascii="宋体" w:hAnsi="宋体" w:hint="eastAsia"/>
                <w:sz w:val="24"/>
              </w:rPr>
            </w:pPr>
          </w:p>
        </w:tc>
        <w:tc>
          <w:tcPr>
            <w:tcW w:w="1011" w:type="dxa"/>
            <w:vAlign w:val="center"/>
          </w:tcPr>
          <w:p w:rsidR="005A4783" w:rsidRPr="00BE2CC9" w:rsidRDefault="005A4783" w:rsidP="00A25EAA">
            <w:pPr>
              <w:rPr>
                <w:rFonts w:hint="eastAsia"/>
                <w:sz w:val="20"/>
                <w:szCs w:val="20"/>
              </w:rPr>
            </w:pPr>
            <w:r w:rsidRPr="00BE2CC9">
              <w:rPr>
                <w:rFonts w:hint="eastAsia"/>
                <w:sz w:val="20"/>
                <w:szCs w:val="20"/>
              </w:rPr>
              <w:t>高清专业摄像机（含专业云台）</w:t>
            </w:r>
          </w:p>
        </w:tc>
        <w:tc>
          <w:tcPr>
            <w:tcW w:w="7469" w:type="dxa"/>
            <w:vAlign w:val="center"/>
          </w:tcPr>
          <w:p w:rsidR="005A4783" w:rsidRPr="00BE2CC9" w:rsidRDefault="005A4783" w:rsidP="00A25EAA">
            <w:pPr>
              <w:widowControl/>
              <w:jc w:val="left"/>
              <w:textAlignment w:val="center"/>
              <w:rPr>
                <w:kern w:val="0"/>
                <w:sz w:val="20"/>
                <w:szCs w:val="20"/>
                <w:lang w:val="x-none"/>
              </w:rPr>
            </w:pPr>
            <w:r w:rsidRPr="00BE2CC9">
              <w:rPr>
                <w:rFonts w:hint="eastAsia"/>
                <w:kern w:val="0"/>
                <w:sz w:val="20"/>
                <w:szCs w:val="20"/>
                <w:lang w:val="x-none"/>
              </w:rPr>
              <w:t>高清摄像机：</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1</w:t>
            </w:r>
            <w:r w:rsidRPr="00BE2CC9">
              <w:rPr>
                <w:rFonts w:hint="eastAsia"/>
                <w:kern w:val="0"/>
                <w:sz w:val="20"/>
                <w:szCs w:val="20"/>
                <w:lang w:val="x-none"/>
              </w:rPr>
              <w:t>、成像元器件不低于</w:t>
            </w:r>
            <w:r w:rsidRPr="00BE2CC9">
              <w:rPr>
                <w:rFonts w:hint="eastAsia"/>
                <w:kern w:val="0"/>
                <w:sz w:val="20"/>
                <w:szCs w:val="20"/>
                <w:lang w:val="x-none"/>
              </w:rPr>
              <w:t>1/3</w:t>
            </w:r>
            <w:r w:rsidRPr="00BE2CC9">
              <w:rPr>
                <w:rFonts w:hint="eastAsia"/>
                <w:kern w:val="0"/>
                <w:sz w:val="20"/>
                <w:szCs w:val="20"/>
                <w:lang w:val="x-none"/>
              </w:rPr>
              <w:t>英寸</w:t>
            </w:r>
            <w:r w:rsidRPr="00BE2CC9">
              <w:rPr>
                <w:rFonts w:hint="eastAsia"/>
                <w:kern w:val="0"/>
                <w:sz w:val="20"/>
                <w:szCs w:val="20"/>
                <w:lang w:val="x-none"/>
              </w:rPr>
              <w:t>3CMOS</w:t>
            </w:r>
            <w:r w:rsidRPr="00BE2CC9">
              <w:rPr>
                <w:rFonts w:hint="eastAsia"/>
                <w:kern w:val="0"/>
                <w:sz w:val="20"/>
                <w:szCs w:val="20"/>
                <w:lang w:val="x-none"/>
              </w:rPr>
              <w:t>的广播级摄像机</w:t>
            </w:r>
            <w:r w:rsidRPr="00BE2CC9">
              <w:rPr>
                <w:rFonts w:hint="eastAsia"/>
                <w:kern w:val="0"/>
                <w:sz w:val="20"/>
                <w:szCs w:val="20"/>
                <w:lang w:val="x-none"/>
              </w:rPr>
              <w:t>,</w:t>
            </w:r>
            <w:proofErr w:type="spellStart"/>
            <w:r w:rsidRPr="00BE2CC9">
              <w:rPr>
                <w:rFonts w:hint="eastAsia"/>
                <w:kern w:val="0"/>
                <w:sz w:val="20"/>
                <w:szCs w:val="20"/>
                <w:lang w:val="x-none"/>
              </w:rPr>
              <w:t>支持</w:t>
            </w:r>
            <w:proofErr w:type="spellEnd"/>
            <w:r w:rsidRPr="00BE2CC9">
              <w:rPr>
                <w:rFonts w:hint="eastAsia"/>
                <w:kern w:val="0"/>
                <w:sz w:val="20"/>
                <w:szCs w:val="20"/>
                <w:lang w:val="x-none"/>
              </w:rPr>
              <w:t>HD-SDI</w:t>
            </w:r>
            <w:r w:rsidRPr="00BE2CC9">
              <w:rPr>
                <w:rFonts w:hint="eastAsia"/>
                <w:kern w:val="0"/>
                <w:sz w:val="20"/>
                <w:szCs w:val="20"/>
                <w:lang w:val="x-none"/>
              </w:rPr>
              <w:t>、</w:t>
            </w:r>
            <w:proofErr w:type="spellStart"/>
            <w:r w:rsidRPr="00BE2CC9">
              <w:rPr>
                <w:rFonts w:hint="eastAsia"/>
                <w:kern w:val="0"/>
                <w:sz w:val="20"/>
                <w:szCs w:val="20"/>
                <w:lang w:val="x-none"/>
              </w:rPr>
              <w:t>HDMI</w:t>
            </w:r>
            <w:r w:rsidRPr="00BE2CC9">
              <w:rPr>
                <w:rFonts w:hint="eastAsia"/>
                <w:kern w:val="0"/>
                <w:sz w:val="20"/>
                <w:szCs w:val="20"/>
                <w:lang w:val="x-none"/>
              </w:rPr>
              <w:t>双视频同时输出</w:t>
            </w:r>
            <w:proofErr w:type="spellEnd"/>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2</w:t>
            </w:r>
            <w:r w:rsidRPr="00BE2CC9">
              <w:rPr>
                <w:rFonts w:hint="eastAsia"/>
                <w:kern w:val="0"/>
                <w:sz w:val="20"/>
                <w:szCs w:val="20"/>
                <w:lang w:val="x-none"/>
              </w:rPr>
              <w:t>、配合广播级视频采集控制系统，可以</w:t>
            </w:r>
            <w:proofErr w:type="gramStart"/>
            <w:r w:rsidRPr="00BE2CC9">
              <w:rPr>
                <w:rFonts w:hint="eastAsia"/>
                <w:kern w:val="0"/>
                <w:sz w:val="20"/>
                <w:szCs w:val="20"/>
                <w:lang w:val="x-none"/>
              </w:rPr>
              <w:t>远程实现</w:t>
            </w:r>
            <w:proofErr w:type="gramEnd"/>
            <w:r w:rsidRPr="00BE2CC9">
              <w:rPr>
                <w:rFonts w:hint="eastAsia"/>
                <w:kern w:val="0"/>
                <w:sz w:val="20"/>
                <w:szCs w:val="20"/>
                <w:lang w:val="x-none"/>
              </w:rPr>
              <w:t>摄像机镜头的变焦、聚焦、光圈控制、白平衡、菜单调节、镜头</w:t>
            </w:r>
            <w:proofErr w:type="gramStart"/>
            <w:r w:rsidRPr="00BE2CC9">
              <w:rPr>
                <w:rFonts w:hint="eastAsia"/>
                <w:kern w:val="0"/>
                <w:sz w:val="20"/>
                <w:szCs w:val="20"/>
                <w:lang w:val="x-none"/>
              </w:rPr>
              <w:t>预置位</w:t>
            </w:r>
            <w:proofErr w:type="gramEnd"/>
            <w:r w:rsidRPr="00BE2CC9">
              <w:rPr>
                <w:rFonts w:hint="eastAsia"/>
                <w:kern w:val="0"/>
                <w:sz w:val="20"/>
                <w:szCs w:val="20"/>
                <w:lang w:val="x-none"/>
              </w:rPr>
              <w:t>等调用功能，同时可以远程调用和操作摄像机菜单</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3</w:t>
            </w:r>
            <w:r w:rsidRPr="00BE2CC9">
              <w:rPr>
                <w:rFonts w:hint="eastAsia"/>
                <w:kern w:val="0"/>
                <w:sz w:val="20"/>
                <w:szCs w:val="20"/>
                <w:lang w:val="x-none"/>
              </w:rPr>
              <w:t>、最低照度</w:t>
            </w:r>
            <w:r w:rsidRPr="00BE2CC9">
              <w:rPr>
                <w:rFonts w:hint="eastAsia"/>
                <w:kern w:val="0"/>
                <w:sz w:val="20"/>
                <w:szCs w:val="20"/>
                <w:lang w:val="x-none"/>
              </w:rPr>
              <w:t>:0.15lx</w:t>
            </w:r>
            <w:r w:rsidRPr="00BE2CC9">
              <w:rPr>
                <w:rFonts w:hint="eastAsia"/>
                <w:kern w:val="0"/>
                <w:sz w:val="20"/>
                <w:szCs w:val="20"/>
                <w:lang w:val="x-none"/>
              </w:rPr>
              <w:t>、信噪比不低于</w:t>
            </w:r>
            <w:r w:rsidRPr="00BE2CC9">
              <w:rPr>
                <w:rFonts w:hint="eastAsia"/>
                <w:kern w:val="0"/>
                <w:sz w:val="20"/>
                <w:szCs w:val="20"/>
                <w:lang w:val="x-none"/>
              </w:rPr>
              <w:t>60dB</w:t>
            </w:r>
            <w:r w:rsidRPr="00BE2CC9">
              <w:rPr>
                <w:rFonts w:hint="eastAsia"/>
                <w:kern w:val="0"/>
                <w:sz w:val="20"/>
                <w:szCs w:val="20"/>
                <w:lang w:val="x-none"/>
              </w:rPr>
              <w:t>、水平分辨率不低于</w:t>
            </w:r>
            <w:r w:rsidRPr="00BE2CC9">
              <w:rPr>
                <w:rFonts w:hint="eastAsia"/>
                <w:kern w:val="0"/>
                <w:sz w:val="20"/>
                <w:szCs w:val="20"/>
                <w:lang w:val="x-none"/>
              </w:rPr>
              <w:t xml:space="preserve">1000 </w:t>
            </w:r>
            <w:r w:rsidRPr="00BE2CC9">
              <w:rPr>
                <w:rFonts w:hint="eastAsia"/>
                <w:kern w:val="0"/>
                <w:sz w:val="20"/>
                <w:szCs w:val="20"/>
                <w:lang w:val="x-none"/>
              </w:rPr>
              <w:t>电视线、不低于</w:t>
            </w:r>
            <w:r w:rsidRPr="00BE2CC9">
              <w:rPr>
                <w:rFonts w:hint="eastAsia"/>
                <w:kern w:val="0"/>
                <w:sz w:val="20"/>
                <w:szCs w:val="20"/>
                <w:lang w:val="x-none"/>
              </w:rPr>
              <w:t>23</w:t>
            </w:r>
            <w:r w:rsidRPr="00BE2CC9">
              <w:rPr>
                <w:rFonts w:hint="eastAsia"/>
                <w:kern w:val="0"/>
                <w:sz w:val="20"/>
                <w:szCs w:val="20"/>
                <w:lang w:val="x-none"/>
              </w:rPr>
              <w:t>倍光学变焦，灵敏度：</w:t>
            </w:r>
            <w:r w:rsidRPr="00BE2CC9">
              <w:rPr>
                <w:rFonts w:hint="eastAsia"/>
                <w:kern w:val="0"/>
                <w:sz w:val="20"/>
                <w:szCs w:val="20"/>
                <w:lang w:val="x-none"/>
              </w:rPr>
              <w:t>F11</w:t>
            </w:r>
            <w:r w:rsidRPr="00BE2CC9">
              <w:rPr>
                <w:rFonts w:hint="eastAsia"/>
                <w:kern w:val="0"/>
                <w:sz w:val="20"/>
                <w:szCs w:val="20"/>
                <w:lang w:val="x-none"/>
              </w:rPr>
              <w:t>（</w:t>
            </w:r>
            <w:r w:rsidRPr="00BE2CC9">
              <w:rPr>
                <w:rFonts w:hint="eastAsia"/>
                <w:kern w:val="0"/>
                <w:sz w:val="20"/>
                <w:szCs w:val="20"/>
                <w:lang w:val="x-none"/>
              </w:rPr>
              <w:t>60HZ</w:t>
            </w:r>
            <w:r w:rsidRPr="00BE2CC9">
              <w:rPr>
                <w:rFonts w:hint="eastAsia"/>
                <w:kern w:val="0"/>
                <w:sz w:val="20"/>
                <w:szCs w:val="20"/>
                <w:lang w:val="x-none"/>
              </w:rPr>
              <w:t>）</w:t>
            </w:r>
            <w:r w:rsidRPr="00BE2CC9">
              <w:rPr>
                <w:rFonts w:hint="eastAsia"/>
                <w:kern w:val="0"/>
                <w:sz w:val="20"/>
                <w:szCs w:val="20"/>
                <w:lang w:val="x-none"/>
              </w:rPr>
              <w:t>/F12</w:t>
            </w:r>
            <w:r w:rsidRPr="00BE2CC9">
              <w:rPr>
                <w:rFonts w:hint="eastAsia"/>
                <w:kern w:val="0"/>
                <w:sz w:val="20"/>
                <w:szCs w:val="20"/>
                <w:lang w:val="x-none"/>
              </w:rPr>
              <w:t>（</w:t>
            </w:r>
            <w:r w:rsidRPr="00BE2CC9">
              <w:rPr>
                <w:rFonts w:hint="eastAsia"/>
                <w:kern w:val="0"/>
                <w:sz w:val="20"/>
                <w:szCs w:val="20"/>
                <w:lang w:val="x-none"/>
              </w:rPr>
              <w:t>50HZ</w:t>
            </w:r>
            <w:r w:rsidRPr="00BE2CC9">
              <w:rPr>
                <w:rFonts w:hint="eastAsia"/>
                <w:kern w:val="0"/>
                <w:sz w:val="20"/>
                <w:szCs w:val="20"/>
                <w:lang w:val="x-none"/>
              </w:rPr>
              <w:t>），</w:t>
            </w:r>
            <w:r w:rsidRPr="00BE2CC9">
              <w:rPr>
                <w:rFonts w:hint="eastAsia"/>
                <w:kern w:val="0"/>
                <w:sz w:val="20"/>
                <w:szCs w:val="20"/>
                <w:lang w:val="x-none"/>
              </w:rPr>
              <w:t>2000LX</w:t>
            </w:r>
            <w:r w:rsidRPr="00BE2CC9">
              <w:rPr>
                <w:rFonts w:hint="eastAsia"/>
                <w:kern w:val="0"/>
                <w:sz w:val="20"/>
                <w:szCs w:val="20"/>
                <w:lang w:val="x-none"/>
              </w:rPr>
              <w:t>（典型值）</w:t>
            </w:r>
            <w:proofErr w:type="spellStart"/>
            <w:r w:rsidRPr="00BE2CC9">
              <w:rPr>
                <w:rFonts w:hint="eastAsia"/>
                <w:kern w:val="0"/>
                <w:sz w:val="20"/>
                <w:szCs w:val="20"/>
                <w:lang w:val="x-none"/>
              </w:rPr>
              <w:t>ND</w:t>
            </w:r>
            <w:r w:rsidRPr="00BE2CC9">
              <w:rPr>
                <w:rFonts w:hint="eastAsia"/>
                <w:kern w:val="0"/>
                <w:sz w:val="20"/>
                <w:szCs w:val="20"/>
                <w:lang w:val="x-none"/>
              </w:rPr>
              <w:t>滤光片</w:t>
            </w:r>
            <w:proofErr w:type="spellEnd"/>
            <w:r w:rsidRPr="00BE2CC9">
              <w:rPr>
                <w:rFonts w:hint="eastAsia"/>
                <w:kern w:val="0"/>
                <w:sz w:val="20"/>
                <w:szCs w:val="20"/>
                <w:lang w:val="x-none"/>
              </w:rPr>
              <w:t xml:space="preserve">: </w:t>
            </w:r>
            <w:r w:rsidRPr="00BE2CC9">
              <w:rPr>
                <w:rFonts w:hint="eastAsia"/>
                <w:kern w:val="0"/>
                <w:sz w:val="20"/>
                <w:szCs w:val="20"/>
                <w:lang w:val="x-none"/>
              </w:rPr>
              <w:t>透明、</w:t>
            </w:r>
            <w:r w:rsidRPr="00BE2CC9">
              <w:rPr>
                <w:rFonts w:hint="eastAsia"/>
                <w:kern w:val="0"/>
                <w:sz w:val="20"/>
                <w:szCs w:val="20"/>
                <w:lang w:val="x-none"/>
              </w:rPr>
              <w:t>1/4</w:t>
            </w:r>
            <w:r w:rsidRPr="00BE2CC9">
              <w:rPr>
                <w:rFonts w:hint="eastAsia"/>
                <w:kern w:val="0"/>
                <w:sz w:val="20"/>
                <w:szCs w:val="20"/>
                <w:lang w:val="x-none"/>
              </w:rPr>
              <w:t>、</w:t>
            </w:r>
            <w:r w:rsidRPr="00BE2CC9">
              <w:rPr>
                <w:rFonts w:hint="eastAsia"/>
                <w:kern w:val="0"/>
                <w:sz w:val="20"/>
                <w:szCs w:val="20"/>
                <w:lang w:val="x-none"/>
              </w:rPr>
              <w:t>1/16</w:t>
            </w:r>
            <w:r w:rsidRPr="00BE2CC9">
              <w:rPr>
                <w:rFonts w:hint="eastAsia"/>
                <w:kern w:val="0"/>
                <w:sz w:val="20"/>
                <w:szCs w:val="20"/>
                <w:lang w:val="x-none"/>
              </w:rPr>
              <w:t>、</w:t>
            </w:r>
            <w:r w:rsidRPr="00BE2CC9">
              <w:rPr>
                <w:rFonts w:hint="eastAsia"/>
                <w:kern w:val="0"/>
                <w:sz w:val="20"/>
                <w:szCs w:val="20"/>
                <w:lang w:val="x-none"/>
              </w:rPr>
              <w:t>1/64</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4</w:t>
            </w:r>
            <w:r w:rsidRPr="00BE2CC9">
              <w:rPr>
                <w:rFonts w:hint="eastAsia"/>
                <w:kern w:val="0"/>
                <w:sz w:val="20"/>
                <w:szCs w:val="20"/>
                <w:lang w:val="x-none"/>
              </w:rPr>
              <w:t>、镜头：</w:t>
            </w:r>
            <w:r w:rsidRPr="00BE2CC9">
              <w:rPr>
                <w:rFonts w:hint="eastAsia"/>
                <w:kern w:val="0"/>
                <w:sz w:val="20"/>
                <w:szCs w:val="20"/>
                <w:lang w:val="x-none"/>
              </w:rPr>
              <w:t xml:space="preserve"> F1.6-3.0,23</w:t>
            </w:r>
            <w:r w:rsidRPr="00BE2CC9">
              <w:rPr>
                <w:rFonts w:hint="eastAsia"/>
                <w:kern w:val="0"/>
                <w:sz w:val="20"/>
                <w:szCs w:val="20"/>
                <w:lang w:val="x-none"/>
              </w:rPr>
              <w:t>倍，</w:t>
            </w:r>
            <w:r w:rsidRPr="00BE2CC9">
              <w:rPr>
                <w:rFonts w:hint="eastAsia"/>
                <w:kern w:val="0"/>
                <w:sz w:val="20"/>
                <w:szCs w:val="20"/>
                <w:lang w:val="x-none"/>
              </w:rPr>
              <w:t>f=4.1-94.3mm(</w:t>
            </w:r>
            <w:proofErr w:type="spellStart"/>
            <w:r w:rsidRPr="00BE2CC9">
              <w:rPr>
                <w:rFonts w:hint="eastAsia"/>
                <w:kern w:val="0"/>
                <w:sz w:val="20"/>
                <w:szCs w:val="20"/>
                <w:lang w:val="x-none"/>
              </w:rPr>
              <w:t>等效</w:t>
            </w:r>
            <w:proofErr w:type="spellEnd"/>
            <w:r w:rsidRPr="00BE2CC9">
              <w:rPr>
                <w:rFonts w:hint="eastAsia"/>
                <w:kern w:val="0"/>
                <w:sz w:val="20"/>
                <w:szCs w:val="20"/>
                <w:lang w:val="x-none"/>
              </w:rPr>
              <w:t>35mm</w:t>
            </w:r>
            <w:r w:rsidRPr="00BE2CC9">
              <w:rPr>
                <w:rFonts w:hint="eastAsia"/>
                <w:kern w:val="0"/>
                <w:sz w:val="20"/>
                <w:szCs w:val="20"/>
                <w:lang w:val="x-none"/>
              </w:rPr>
              <w:t>焦距，</w:t>
            </w:r>
            <w:r w:rsidRPr="00BE2CC9">
              <w:rPr>
                <w:rFonts w:hint="eastAsia"/>
                <w:kern w:val="0"/>
                <w:sz w:val="20"/>
                <w:szCs w:val="20"/>
                <w:lang w:val="x-none"/>
              </w:rPr>
              <w:t>29-667mm)</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5</w:t>
            </w:r>
            <w:r w:rsidRPr="00BE2CC9">
              <w:rPr>
                <w:rFonts w:hint="eastAsia"/>
                <w:kern w:val="0"/>
                <w:sz w:val="20"/>
                <w:szCs w:val="20"/>
                <w:lang w:val="x-none"/>
              </w:rPr>
              <w:t>、增益设置</w:t>
            </w:r>
            <w:r w:rsidRPr="00BE2CC9">
              <w:rPr>
                <w:rFonts w:hint="eastAsia"/>
                <w:kern w:val="0"/>
                <w:sz w:val="20"/>
                <w:szCs w:val="20"/>
                <w:lang w:val="x-none"/>
              </w:rPr>
              <w:t>: -6</w:t>
            </w:r>
            <w:r w:rsidRPr="00BE2CC9">
              <w:rPr>
                <w:rFonts w:hint="eastAsia"/>
                <w:kern w:val="0"/>
                <w:sz w:val="20"/>
                <w:szCs w:val="20"/>
                <w:lang w:val="x-none"/>
              </w:rPr>
              <w:t>、</w:t>
            </w:r>
            <w:r w:rsidRPr="00BE2CC9">
              <w:rPr>
                <w:rFonts w:hint="eastAsia"/>
                <w:kern w:val="0"/>
                <w:sz w:val="20"/>
                <w:szCs w:val="20"/>
                <w:lang w:val="x-none"/>
              </w:rPr>
              <w:t>-3</w:t>
            </w:r>
            <w:r w:rsidRPr="00BE2CC9">
              <w:rPr>
                <w:rFonts w:hint="eastAsia"/>
                <w:kern w:val="0"/>
                <w:sz w:val="20"/>
                <w:szCs w:val="20"/>
                <w:lang w:val="x-none"/>
              </w:rPr>
              <w:t>、</w:t>
            </w:r>
            <w:r w:rsidRPr="00BE2CC9">
              <w:rPr>
                <w:rFonts w:hint="eastAsia"/>
                <w:kern w:val="0"/>
                <w:sz w:val="20"/>
                <w:szCs w:val="20"/>
                <w:lang w:val="x-none"/>
              </w:rPr>
              <w:t>0</w:t>
            </w:r>
            <w:r w:rsidRPr="00BE2CC9">
              <w:rPr>
                <w:rFonts w:hint="eastAsia"/>
                <w:kern w:val="0"/>
                <w:sz w:val="20"/>
                <w:szCs w:val="20"/>
                <w:lang w:val="x-none"/>
              </w:rPr>
              <w:t>、</w:t>
            </w:r>
            <w:r w:rsidRPr="00BE2CC9">
              <w:rPr>
                <w:rFonts w:hint="eastAsia"/>
                <w:kern w:val="0"/>
                <w:sz w:val="20"/>
                <w:szCs w:val="20"/>
                <w:lang w:val="x-none"/>
              </w:rPr>
              <w:t>3</w:t>
            </w:r>
            <w:r w:rsidRPr="00BE2CC9">
              <w:rPr>
                <w:rFonts w:hint="eastAsia"/>
                <w:kern w:val="0"/>
                <w:sz w:val="20"/>
                <w:szCs w:val="20"/>
                <w:lang w:val="x-none"/>
              </w:rPr>
              <w:t>、</w:t>
            </w:r>
            <w:r w:rsidRPr="00BE2CC9">
              <w:rPr>
                <w:rFonts w:hint="eastAsia"/>
                <w:kern w:val="0"/>
                <w:sz w:val="20"/>
                <w:szCs w:val="20"/>
                <w:lang w:val="x-none"/>
              </w:rPr>
              <w:t>6</w:t>
            </w:r>
            <w:r w:rsidRPr="00BE2CC9">
              <w:rPr>
                <w:rFonts w:hint="eastAsia"/>
                <w:kern w:val="0"/>
                <w:sz w:val="20"/>
                <w:szCs w:val="20"/>
                <w:lang w:val="x-none"/>
              </w:rPr>
              <w:t>、</w:t>
            </w:r>
            <w:r w:rsidRPr="00BE2CC9">
              <w:rPr>
                <w:rFonts w:hint="eastAsia"/>
                <w:kern w:val="0"/>
                <w:sz w:val="20"/>
                <w:szCs w:val="20"/>
                <w:lang w:val="x-none"/>
              </w:rPr>
              <w:t>9</w:t>
            </w:r>
            <w:r w:rsidRPr="00BE2CC9">
              <w:rPr>
                <w:rFonts w:hint="eastAsia"/>
                <w:kern w:val="0"/>
                <w:sz w:val="20"/>
                <w:szCs w:val="20"/>
                <w:lang w:val="x-none"/>
              </w:rPr>
              <w:t>、</w:t>
            </w:r>
            <w:r w:rsidRPr="00BE2CC9">
              <w:rPr>
                <w:rFonts w:hint="eastAsia"/>
                <w:kern w:val="0"/>
                <w:sz w:val="20"/>
                <w:szCs w:val="20"/>
                <w:lang w:val="x-none"/>
              </w:rPr>
              <w:t>12</w:t>
            </w:r>
            <w:r w:rsidRPr="00BE2CC9">
              <w:rPr>
                <w:rFonts w:hint="eastAsia"/>
                <w:kern w:val="0"/>
                <w:sz w:val="20"/>
                <w:szCs w:val="20"/>
                <w:lang w:val="x-none"/>
              </w:rPr>
              <w:t>、</w:t>
            </w:r>
            <w:r w:rsidRPr="00BE2CC9">
              <w:rPr>
                <w:rFonts w:hint="eastAsia"/>
                <w:kern w:val="0"/>
                <w:sz w:val="20"/>
                <w:szCs w:val="20"/>
                <w:lang w:val="x-none"/>
              </w:rPr>
              <w:t>15</w:t>
            </w:r>
            <w:r w:rsidRPr="00BE2CC9">
              <w:rPr>
                <w:rFonts w:hint="eastAsia"/>
                <w:kern w:val="0"/>
                <w:sz w:val="20"/>
                <w:szCs w:val="20"/>
                <w:lang w:val="x-none"/>
              </w:rPr>
              <w:t>、</w:t>
            </w:r>
            <w:r w:rsidRPr="00BE2CC9">
              <w:rPr>
                <w:rFonts w:hint="eastAsia"/>
                <w:kern w:val="0"/>
                <w:sz w:val="20"/>
                <w:szCs w:val="20"/>
                <w:lang w:val="x-none"/>
              </w:rPr>
              <w:t>18</w:t>
            </w:r>
            <w:r w:rsidRPr="00BE2CC9">
              <w:rPr>
                <w:rFonts w:hint="eastAsia"/>
                <w:kern w:val="0"/>
                <w:sz w:val="20"/>
                <w:szCs w:val="20"/>
                <w:lang w:val="x-none"/>
              </w:rPr>
              <w:t>、</w:t>
            </w:r>
            <w:r w:rsidRPr="00BE2CC9">
              <w:rPr>
                <w:rFonts w:hint="eastAsia"/>
                <w:kern w:val="0"/>
                <w:sz w:val="20"/>
                <w:szCs w:val="20"/>
                <w:lang w:val="x-none"/>
              </w:rPr>
              <w:t>21</w:t>
            </w:r>
            <w:r w:rsidRPr="00BE2CC9">
              <w:rPr>
                <w:rFonts w:hint="eastAsia"/>
                <w:kern w:val="0"/>
                <w:sz w:val="20"/>
                <w:szCs w:val="20"/>
                <w:lang w:val="x-none"/>
              </w:rPr>
              <w:t>、</w:t>
            </w:r>
            <w:r w:rsidRPr="00BE2CC9">
              <w:rPr>
                <w:rFonts w:hint="eastAsia"/>
                <w:kern w:val="0"/>
                <w:sz w:val="20"/>
                <w:szCs w:val="20"/>
                <w:lang w:val="x-none"/>
              </w:rPr>
              <w:t>24dB</w:t>
            </w:r>
            <w:r w:rsidRPr="00BE2CC9">
              <w:rPr>
                <w:rFonts w:hint="eastAsia"/>
                <w:kern w:val="0"/>
                <w:sz w:val="20"/>
                <w:szCs w:val="20"/>
                <w:lang w:val="x-none"/>
              </w:rPr>
              <w:t>，</w:t>
            </w:r>
            <w:proofErr w:type="spellStart"/>
            <w:r w:rsidRPr="00BE2CC9">
              <w:rPr>
                <w:rFonts w:hint="eastAsia"/>
                <w:kern w:val="0"/>
                <w:sz w:val="20"/>
                <w:szCs w:val="20"/>
                <w:lang w:val="x-none"/>
              </w:rPr>
              <w:t>LoLux,</w:t>
            </w:r>
            <w:r w:rsidRPr="00BE2CC9">
              <w:rPr>
                <w:rFonts w:hint="eastAsia"/>
                <w:kern w:val="0"/>
                <w:sz w:val="20"/>
                <w:szCs w:val="20"/>
                <w:lang w:val="x-none"/>
              </w:rPr>
              <w:t>自动响度控制</w:t>
            </w:r>
            <w:proofErr w:type="spellEnd"/>
            <w:r w:rsidRPr="00BE2CC9">
              <w:rPr>
                <w:rFonts w:hint="eastAsia"/>
                <w:kern w:val="0"/>
                <w:sz w:val="20"/>
                <w:szCs w:val="20"/>
                <w:lang w:val="x-none"/>
              </w:rPr>
              <w:t>（</w:t>
            </w:r>
            <w:r w:rsidRPr="00BE2CC9">
              <w:rPr>
                <w:rFonts w:hint="eastAsia"/>
                <w:kern w:val="0"/>
                <w:sz w:val="20"/>
                <w:szCs w:val="20"/>
                <w:lang w:val="x-none"/>
              </w:rPr>
              <w:t>ALC</w:t>
            </w:r>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6</w:t>
            </w:r>
            <w:r w:rsidRPr="00BE2CC9">
              <w:rPr>
                <w:rFonts w:hint="eastAsia"/>
                <w:kern w:val="0"/>
                <w:sz w:val="20"/>
                <w:szCs w:val="20"/>
                <w:lang w:val="x-none"/>
              </w:rPr>
              <w:t>、视频编码解码器</w:t>
            </w:r>
            <w:r w:rsidRPr="00BE2CC9">
              <w:rPr>
                <w:rFonts w:hint="eastAsia"/>
                <w:kern w:val="0"/>
                <w:sz w:val="20"/>
                <w:szCs w:val="20"/>
                <w:lang w:val="x-none"/>
              </w:rPr>
              <w:t xml:space="preserve">: MPEG-2 </w:t>
            </w:r>
            <w:r w:rsidRPr="00BE2CC9">
              <w:rPr>
                <w:rFonts w:hint="eastAsia"/>
                <w:kern w:val="0"/>
                <w:sz w:val="20"/>
                <w:szCs w:val="20"/>
                <w:lang w:val="x-none"/>
              </w:rPr>
              <w:t>长</w:t>
            </w:r>
            <w:r w:rsidRPr="00BE2CC9">
              <w:rPr>
                <w:rFonts w:hint="eastAsia"/>
                <w:kern w:val="0"/>
                <w:sz w:val="20"/>
                <w:szCs w:val="20"/>
                <w:lang w:val="x-none"/>
              </w:rPr>
              <w:t>GOP</w:t>
            </w:r>
            <w:r w:rsidRPr="00BE2CC9">
              <w:rPr>
                <w:rFonts w:hint="eastAsia"/>
                <w:kern w:val="0"/>
                <w:sz w:val="20"/>
                <w:szCs w:val="20"/>
                <w:lang w:val="x-none"/>
              </w:rPr>
              <w:t>（</w:t>
            </w:r>
            <w:r w:rsidRPr="00BE2CC9">
              <w:rPr>
                <w:rFonts w:hint="eastAsia"/>
                <w:kern w:val="0"/>
                <w:sz w:val="20"/>
                <w:szCs w:val="20"/>
                <w:lang w:val="x-none"/>
              </w:rPr>
              <w:t>HD</w:t>
            </w:r>
            <w:r w:rsidRPr="00BE2CC9">
              <w:rPr>
                <w:rFonts w:hint="eastAsia"/>
                <w:kern w:val="0"/>
                <w:sz w:val="20"/>
                <w:szCs w:val="20"/>
                <w:lang w:val="x-none"/>
              </w:rPr>
              <w:t>）、</w:t>
            </w:r>
            <w:r w:rsidRPr="00BE2CC9">
              <w:rPr>
                <w:rFonts w:hint="eastAsia"/>
                <w:kern w:val="0"/>
                <w:sz w:val="20"/>
                <w:szCs w:val="20"/>
                <w:lang w:val="x-none"/>
              </w:rPr>
              <w:t>MPEG-4/AVC H.264(HD/SD)</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7</w:t>
            </w:r>
            <w:r w:rsidRPr="00BE2CC9">
              <w:rPr>
                <w:rFonts w:hint="eastAsia"/>
                <w:kern w:val="0"/>
                <w:sz w:val="20"/>
                <w:szCs w:val="20"/>
                <w:lang w:val="x-none"/>
              </w:rPr>
              <w:t>、文件格式</w:t>
            </w:r>
            <w:r w:rsidRPr="00BE2CC9">
              <w:rPr>
                <w:rFonts w:hint="eastAsia"/>
                <w:kern w:val="0"/>
                <w:sz w:val="20"/>
                <w:szCs w:val="20"/>
                <w:lang w:val="x-none"/>
              </w:rPr>
              <w:t>: MOV</w:t>
            </w:r>
            <w:r w:rsidRPr="00BE2CC9">
              <w:rPr>
                <w:rFonts w:hint="eastAsia"/>
                <w:kern w:val="0"/>
                <w:sz w:val="20"/>
                <w:szCs w:val="20"/>
                <w:lang w:val="x-none"/>
              </w:rPr>
              <w:t>（</w:t>
            </w:r>
            <w:r w:rsidRPr="00BE2CC9">
              <w:rPr>
                <w:rFonts w:hint="eastAsia"/>
                <w:kern w:val="0"/>
                <w:sz w:val="20"/>
                <w:szCs w:val="20"/>
                <w:lang w:val="x-none"/>
              </w:rPr>
              <w:t>HD/SD: H.264</w:t>
            </w:r>
            <w:r w:rsidRPr="00BE2CC9">
              <w:rPr>
                <w:rFonts w:hint="eastAsia"/>
                <w:kern w:val="0"/>
                <w:sz w:val="20"/>
                <w:szCs w:val="20"/>
                <w:lang w:val="x-none"/>
              </w:rPr>
              <w:t>）、</w:t>
            </w:r>
            <w:r w:rsidRPr="00BE2CC9">
              <w:rPr>
                <w:rFonts w:hint="eastAsia"/>
                <w:kern w:val="0"/>
                <w:sz w:val="20"/>
                <w:szCs w:val="20"/>
                <w:lang w:val="x-none"/>
              </w:rPr>
              <w:t>MP4</w:t>
            </w:r>
            <w:r w:rsidRPr="00BE2CC9">
              <w:rPr>
                <w:rFonts w:hint="eastAsia"/>
                <w:kern w:val="0"/>
                <w:sz w:val="20"/>
                <w:szCs w:val="20"/>
                <w:lang w:val="x-none"/>
              </w:rPr>
              <w:t>（</w:t>
            </w:r>
            <w:r w:rsidRPr="00BE2CC9">
              <w:rPr>
                <w:rFonts w:hint="eastAsia"/>
                <w:kern w:val="0"/>
                <w:sz w:val="20"/>
                <w:szCs w:val="20"/>
                <w:lang w:val="x-none"/>
              </w:rPr>
              <w:t>XDCAM EX</w:t>
            </w:r>
            <w:r w:rsidRPr="00BE2CC9">
              <w:rPr>
                <w:rFonts w:hint="eastAsia"/>
                <w:kern w:val="0"/>
                <w:sz w:val="20"/>
                <w:szCs w:val="20"/>
                <w:lang w:val="x-none"/>
              </w:rPr>
              <w:t>）、</w:t>
            </w:r>
            <w:r w:rsidRPr="00BE2CC9">
              <w:rPr>
                <w:rFonts w:hint="eastAsia"/>
                <w:kern w:val="0"/>
                <w:sz w:val="20"/>
                <w:szCs w:val="20"/>
                <w:lang w:val="x-none"/>
              </w:rPr>
              <w:t>MTS</w:t>
            </w:r>
            <w:r w:rsidRPr="00BE2CC9">
              <w:rPr>
                <w:rFonts w:hint="eastAsia"/>
                <w:kern w:val="0"/>
                <w:sz w:val="20"/>
                <w:szCs w:val="20"/>
                <w:lang w:val="x-none"/>
              </w:rPr>
              <w:t>（</w:t>
            </w:r>
            <w:r w:rsidRPr="00BE2CC9">
              <w:rPr>
                <w:rFonts w:hint="eastAsia"/>
                <w:kern w:val="0"/>
                <w:sz w:val="20"/>
                <w:szCs w:val="20"/>
                <w:lang w:val="x-none"/>
              </w:rPr>
              <w:t>AVCHD</w:t>
            </w:r>
            <w:r w:rsidRPr="00BE2CC9">
              <w:rPr>
                <w:rFonts w:hint="eastAsia"/>
                <w:kern w:val="0"/>
                <w:sz w:val="20"/>
                <w:szCs w:val="20"/>
                <w:lang w:val="x-none"/>
              </w:rPr>
              <w:t>）</w:t>
            </w:r>
          </w:p>
          <w:p w:rsidR="005A4783" w:rsidRPr="00BE2CC9" w:rsidRDefault="005A4783" w:rsidP="00A25EAA">
            <w:pPr>
              <w:widowControl/>
              <w:jc w:val="left"/>
              <w:textAlignment w:val="center"/>
              <w:rPr>
                <w:kern w:val="0"/>
                <w:sz w:val="20"/>
                <w:szCs w:val="20"/>
                <w:lang w:val="x-none"/>
              </w:rPr>
            </w:pPr>
            <w:r w:rsidRPr="00BE2CC9">
              <w:rPr>
                <w:rFonts w:hint="eastAsia"/>
                <w:kern w:val="0"/>
                <w:sz w:val="20"/>
                <w:szCs w:val="20"/>
                <w:lang w:val="x-none"/>
              </w:rPr>
              <w:t>8</w:t>
            </w:r>
            <w:r w:rsidRPr="00BE2CC9">
              <w:rPr>
                <w:rFonts w:hint="eastAsia"/>
                <w:kern w:val="0"/>
                <w:sz w:val="20"/>
                <w:szCs w:val="20"/>
                <w:lang w:val="x-none"/>
              </w:rPr>
              <w:t>、记录介质</w:t>
            </w:r>
            <w:r w:rsidRPr="00BE2CC9">
              <w:rPr>
                <w:rFonts w:hint="eastAsia"/>
                <w:kern w:val="0"/>
                <w:sz w:val="20"/>
                <w:szCs w:val="20"/>
                <w:lang w:val="x-none"/>
              </w:rPr>
              <w:t>: 2xSDHC/</w:t>
            </w:r>
            <w:proofErr w:type="spellStart"/>
            <w:r w:rsidRPr="00BE2CC9">
              <w:rPr>
                <w:rFonts w:hint="eastAsia"/>
                <w:kern w:val="0"/>
                <w:sz w:val="20"/>
                <w:szCs w:val="20"/>
                <w:lang w:val="x-none"/>
              </w:rPr>
              <w:t>SDXC</w:t>
            </w:r>
            <w:r w:rsidRPr="00BE2CC9">
              <w:rPr>
                <w:rFonts w:hint="eastAsia"/>
                <w:kern w:val="0"/>
                <w:sz w:val="20"/>
                <w:szCs w:val="20"/>
                <w:lang w:val="x-none"/>
              </w:rPr>
              <w:t>存储卡</w:t>
            </w:r>
            <w:proofErr w:type="spellEnd"/>
            <w:r w:rsidRPr="00BE2CC9">
              <w:rPr>
                <w:rFonts w:hint="eastAsia"/>
                <w:kern w:val="0"/>
                <w:sz w:val="20"/>
                <w:szCs w:val="20"/>
                <w:lang w:val="x-none"/>
              </w:rPr>
              <w:t xml:space="preserve"> </w:t>
            </w:r>
            <w:r w:rsidRPr="00BE2CC9">
              <w:rPr>
                <w:rFonts w:hint="eastAsia"/>
                <w:kern w:val="0"/>
                <w:sz w:val="20"/>
                <w:szCs w:val="20"/>
                <w:lang w:val="x-none"/>
              </w:rPr>
              <w:t>等级</w:t>
            </w:r>
            <w:r w:rsidRPr="00BE2CC9">
              <w:rPr>
                <w:rFonts w:hint="eastAsia"/>
                <w:kern w:val="0"/>
                <w:sz w:val="20"/>
                <w:szCs w:val="20"/>
                <w:lang w:val="x-none"/>
              </w:rPr>
              <w:t>4/6/10</w:t>
            </w:r>
            <w:r w:rsidRPr="00BE2CC9">
              <w:rPr>
                <w:rFonts w:hint="eastAsia"/>
                <w:kern w:val="0"/>
                <w:sz w:val="20"/>
                <w:szCs w:val="20"/>
                <w:lang w:val="x-none"/>
              </w:rPr>
              <w:t>（等级</w:t>
            </w:r>
            <w:r w:rsidRPr="00BE2CC9">
              <w:rPr>
                <w:rFonts w:hint="eastAsia"/>
                <w:kern w:val="0"/>
                <w:sz w:val="20"/>
                <w:szCs w:val="20"/>
                <w:lang w:val="x-none"/>
              </w:rPr>
              <w:t>4</w:t>
            </w:r>
            <w:r w:rsidRPr="00BE2CC9">
              <w:rPr>
                <w:rFonts w:hint="eastAsia"/>
                <w:kern w:val="0"/>
                <w:sz w:val="20"/>
                <w:szCs w:val="20"/>
                <w:lang w:val="x-none"/>
              </w:rPr>
              <w:t>为</w:t>
            </w:r>
            <w:proofErr w:type="spellStart"/>
            <w:r w:rsidRPr="00BE2CC9">
              <w:rPr>
                <w:rFonts w:hint="eastAsia"/>
                <w:kern w:val="0"/>
                <w:sz w:val="20"/>
                <w:szCs w:val="20"/>
                <w:lang w:val="x-none"/>
              </w:rPr>
              <w:t>AVCHD</w:t>
            </w:r>
            <w:r w:rsidRPr="00BE2CC9">
              <w:rPr>
                <w:rFonts w:hint="eastAsia"/>
                <w:kern w:val="0"/>
                <w:sz w:val="20"/>
                <w:szCs w:val="20"/>
                <w:lang w:val="x-none"/>
              </w:rPr>
              <w:t>和</w:t>
            </w:r>
            <w:proofErr w:type="spellEnd"/>
            <w:r w:rsidRPr="00BE2CC9">
              <w:rPr>
                <w:rFonts w:hint="eastAsia"/>
                <w:kern w:val="0"/>
                <w:sz w:val="20"/>
                <w:szCs w:val="20"/>
                <w:lang w:val="x-none"/>
              </w:rPr>
              <w:t>H.264</w:t>
            </w:r>
            <w:r w:rsidRPr="00BE2CC9">
              <w:rPr>
                <w:rFonts w:hint="eastAsia"/>
                <w:kern w:val="0"/>
                <w:sz w:val="20"/>
                <w:szCs w:val="20"/>
                <w:lang w:val="x-none"/>
              </w:rPr>
              <w:t>专用）</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w:t>
            </w:r>
            <w:r w:rsidRPr="00BE2CC9">
              <w:rPr>
                <w:kern w:val="0"/>
                <w:sz w:val="20"/>
                <w:szCs w:val="20"/>
                <w:lang w:val="x-none"/>
              </w:rPr>
              <w:t>9</w:t>
            </w:r>
            <w:r w:rsidRPr="00BE2CC9">
              <w:rPr>
                <w:rFonts w:hint="eastAsia"/>
                <w:kern w:val="0"/>
                <w:sz w:val="20"/>
                <w:szCs w:val="20"/>
                <w:lang w:val="x-none"/>
              </w:rPr>
              <w:t>、必须提供摄像机原厂授权书和</w:t>
            </w:r>
            <w:r w:rsidRPr="00BE2CC9">
              <w:rPr>
                <w:rFonts w:hint="eastAsia"/>
                <w:kern w:val="0"/>
                <w:sz w:val="20"/>
                <w:szCs w:val="20"/>
                <w:lang w:val="x-none"/>
              </w:rPr>
              <w:t>3</w:t>
            </w:r>
            <w:r w:rsidRPr="00BE2CC9">
              <w:rPr>
                <w:rFonts w:hint="eastAsia"/>
                <w:kern w:val="0"/>
                <w:sz w:val="20"/>
                <w:szCs w:val="20"/>
                <w:lang w:val="x-none"/>
              </w:rPr>
              <w:t>年产品售后服务承诺函</w:t>
            </w:r>
          </w:p>
          <w:p w:rsidR="005A4783" w:rsidRPr="00BE2CC9" w:rsidRDefault="005A4783" w:rsidP="00A25EAA">
            <w:pPr>
              <w:widowControl/>
              <w:jc w:val="left"/>
              <w:textAlignment w:val="center"/>
              <w:rPr>
                <w:kern w:val="0"/>
                <w:sz w:val="20"/>
                <w:szCs w:val="20"/>
                <w:lang w:val="x-none"/>
              </w:rPr>
            </w:pPr>
            <w:r w:rsidRPr="00BE2CC9">
              <w:rPr>
                <w:rFonts w:hint="eastAsia"/>
                <w:kern w:val="0"/>
                <w:sz w:val="20"/>
                <w:szCs w:val="20"/>
                <w:lang w:val="x-none"/>
              </w:rPr>
              <w:t>摄像机云台：</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1</w:t>
            </w:r>
            <w:r w:rsidRPr="00BE2CC9">
              <w:rPr>
                <w:rFonts w:hint="eastAsia"/>
                <w:kern w:val="0"/>
                <w:sz w:val="20"/>
                <w:szCs w:val="20"/>
                <w:lang w:val="x-none"/>
              </w:rPr>
              <w:t>、通过广播级控制系统支持</w:t>
            </w:r>
            <w:proofErr w:type="gramStart"/>
            <w:r w:rsidRPr="00BE2CC9">
              <w:rPr>
                <w:rFonts w:hint="eastAsia"/>
                <w:kern w:val="0"/>
                <w:sz w:val="20"/>
                <w:szCs w:val="20"/>
                <w:lang w:val="x-none"/>
              </w:rPr>
              <w:t>远程对</w:t>
            </w:r>
            <w:proofErr w:type="gramEnd"/>
            <w:r w:rsidRPr="00BE2CC9">
              <w:rPr>
                <w:rFonts w:hint="eastAsia"/>
                <w:kern w:val="0"/>
                <w:sz w:val="20"/>
                <w:szCs w:val="20"/>
                <w:lang w:val="x-none"/>
              </w:rPr>
              <w:t>广播级摄像机全功能控制，包括镜头变焦、聚焦和光圈，摄像机菜单、增益、白平衡和镜头</w:t>
            </w:r>
            <w:proofErr w:type="gramStart"/>
            <w:r w:rsidRPr="00BE2CC9">
              <w:rPr>
                <w:rFonts w:hint="eastAsia"/>
                <w:kern w:val="0"/>
                <w:sz w:val="20"/>
                <w:szCs w:val="20"/>
                <w:lang w:val="x-none"/>
              </w:rPr>
              <w:t>预置位</w:t>
            </w:r>
            <w:proofErr w:type="gramEnd"/>
            <w:r w:rsidRPr="00BE2CC9">
              <w:rPr>
                <w:rFonts w:hint="eastAsia"/>
                <w:kern w:val="0"/>
                <w:sz w:val="20"/>
                <w:szCs w:val="20"/>
                <w:lang w:val="x-none"/>
              </w:rPr>
              <w:t>等功能；</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lastRenderedPageBreak/>
              <w:t>2</w:t>
            </w:r>
            <w:r w:rsidRPr="00BE2CC9">
              <w:rPr>
                <w:rFonts w:hint="eastAsia"/>
                <w:kern w:val="0"/>
                <w:sz w:val="20"/>
                <w:szCs w:val="20"/>
                <w:lang w:val="x-none"/>
              </w:rPr>
              <w:t>、云台支持</w:t>
            </w:r>
            <w:r w:rsidRPr="00BE2CC9">
              <w:rPr>
                <w:rFonts w:hint="eastAsia"/>
                <w:kern w:val="0"/>
                <w:sz w:val="20"/>
                <w:szCs w:val="20"/>
                <w:lang w:val="x-none"/>
              </w:rPr>
              <w:t>KXWELL</w:t>
            </w:r>
            <w:r w:rsidRPr="00BE2CC9">
              <w:rPr>
                <w:rFonts w:hint="eastAsia"/>
                <w:kern w:val="0"/>
                <w:sz w:val="20"/>
                <w:szCs w:val="20"/>
                <w:lang w:val="x-none"/>
              </w:rPr>
              <w:t>、</w:t>
            </w:r>
            <w:r w:rsidRPr="00BE2CC9">
              <w:rPr>
                <w:rFonts w:hint="eastAsia"/>
                <w:kern w:val="0"/>
                <w:sz w:val="20"/>
                <w:szCs w:val="20"/>
                <w:lang w:val="x-none"/>
              </w:rPr>
              <w:t>VISCA</w:t>
            </w:r>
            <w:r w:rsidRPr="00BE2CC9">
              <w:rPr>
                <w:rFonts w:hint="eastAsia"/>
                <w:kern w:val="0"/>
                <w:sz w:val="20"/>
                <w:szCs w:val="20"/>
                <w:lang w:val="x-none"/>
              </w:rPr>
              <w:t>、</w:t>
            </w:r>
            <w:r w:rsidRPr="00BE2CC9">
              <w:rPr>
                <w:rFonts w:hint="eastAsia"/>
                <w:kern w:val="0"/>
                <w:sz w:val="20"/>
                <w:szCs w:val="20"/>
                <w:lang w:val="x-none"/>
              </w:rPr>
              <w:t>PELCOP</w:t>
            </w:r>
            <w:r w:rsidRPr="00BE2CC9">
              <w:rPr>
                <w:rFonts w:hint="eastAsia"/>
                <w:kern w:val="0"/>
                <w:sz w:val="20"/>
                <w:szCs w:val="20"/>
                <w:lang w:val="x-none"/>
              </w:rPr>
              <w:t>、</w:t>
            </w:r>
            <w:proofErr w:type="spellStart"/>
            <w:r w:rsidRPr="00BE2CC9">
              <w:rPr>
                <w:rFonts w:hint="eastAsia"/>
                <w:kern w:val="0"/>
                <w:sz w:val="20"/>
                <w:szCs w:val="20"/>
                <w:lang w:val="x-none"/>
              </w:rPr>
              <w:t>PELCOD</w:t>
            </w:r>
            <w:r w:rsidRPr="00BE2CC9">
              <w:rPr>
                <w:rFonts w:hint="eastAsia"/>
                <w:kern w:val="0"/>
                <w:sz w:val="20"/>
                <w:szCs w:val="20"/>
                <w:lang w:val="x-none"/>
              </w:rPr>
              <w:t>等多种协议，支持协议定制</w:t>
            </w:r>
            <w:proofErr w:type="spellEnd"/>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3</w:t>
            </w:r>
            <w:r w:rsidRPr="00BE2CC9">
              <w:rPr>
                <w:rFonts w:hint="eastAsia"/>
                <w:kern w:val="0"/>
                <w:sz w:val="20"/>
                <w:szCs w:val="20"/>
                <w:lang w:val="x-none"/>
              </w:rPr>
              <w:t>、云台、镜头全变速控制，旋转速度：水平：</w:t>
            </w:r>
            <w:r w:rsidRPr="00BE2CC9">
              <w:rPr>
                <w:rFonts w:hint="eastAsia"/>
                <w:kern w:val="0"/>
                <w:sz w:val="20"/>
                <w:szCs w:val="20"/>
                <w:lang w:val="x-none"/>
              </w:rPr>
              <w:t>0.2~40</w:t>
            </w:r>
            <w:r w:rsidRPr="00BE2CC9">
              <w:rPr>
                <w:rFonts w:hint="eastAsia"/>
                <w:kern w:val="0"/>
                <w:sz w:val="20"/>
                <w:szCs w:val="20"/>
                <w:lang w:val="x-none"/>
              </w:rPr>
              <w:t>°</w:t>
            </w:r>
            <w:r w:rsidRPr="00BE2CC9">
              <w:rPr>
                <w:rFonts w:hint="eastAsia"/>
                <w:kern w:val="0"/>
                <w:sz w:val="20"/>
                <w:szCs w:val="20"/>
                <w:lang w:val="x-none"/>
              </w:rPr>
              <w:t>/</w:t>
            </w:r>
            <w:proofErr w:type="spellStart"/>
            <w:r w:rsidRPr="00BE2CC9">
              <w:rPr>
                <w:rFonts w:hint="eastAsia"/>
                <w:kern w:val="0"/>
                <w:sz w:val="20"/>
                <w:szCs w:val="20"/>
                <w:lang w:val="x-none"/>
              </w:rPr>
              <w:t>S</w:t>
            </w:r>
            <w:r w:rsidRPr="00BE2CC9">
              <w:rPr>
                <w:rFonts w:hint="eastAsia"/>
                <w:kern w:val="0"/>
                <w:sz w:val="20"/>
                <w:szCs w:val="20"/>
                <w:lang w:val="x-none"/>
              </w:rPr>
              <w:t>，俯仰</w:t>
            </w:r>
            <w:proofErr w:type="spellEnd"/>
            <w:r w:rsidRPr="00BE2CC9">
              <w:rPr>
                <w:rFonts w:hint="eastAsia"/>
                <w:kern w:val="0"/>
                <w:sz w:val="20"/>
                <w:szCs w:val="20"/>
                <w:lang w:val="x-none"/>
              </w:rPr>
              <w:t>：</w:t>
            </w:r>
            <w:r w:rsidRPr="00BE2CC9">
              <w:rPr>
                <w:rFonts w:hint="eastAsia"/>
                <w:kern w:val="0"/>
                <w:sz w:val="20"/>
                <w:szCs w:val="20"/>
                <w:lang w:val="x-none"/>
              </w:rPr>
              <w:t>0.1~30</w:t>
            </w:r>
            <w:r w:rsidRPr="00BE2CC9">
              <w:rPr>
                <w:rFonts w:hint="eastAsia"/>
                <w:kern w:val="0"/>
                <w:sz w:val="20"/>
                <w:szCs w:val="20"/>
                <w:lang w:val="x-none"/>
              </w:rPr>
              <w:t>°</w:t>
            </w:r>
            <w:r w:rsidRPr="00BE2CC9">
              <w:rPr>
                <w:rFonts w:hint="eastAsia"/>
                <w:kern w:val="0"/>
                <w:sz w:val="20"/>
                <w:szCs w:val="20"/>
                <w:lang w:val="x-none"/>
              </w:rPr>
              <w:t>/</w:t>
            </w:r>
            <w:proofErr w:type="spellStart"/>
            <w:r w:rsidRPr="00BE2CC9">
              <w:rPr>
                <w:rFonts w:hint="eastAsia"/>
                <w:kern w:val="0"/>
                <w:sz w:val="20"/>
                <w:szCs w:val="20"/>
                <w:lang w:val="x-none"/>
              </w:rPr>
              <w:t>S</w:t>
            </w:r>
            <w:r w:rsidRPr="00BE2CC9">
              <w:rPr>
                <w:rFonts w:hint="eastAsia"/>
                <w:kern w:val="0"/>
                <w:sz w:val="20"/>
                <w:szCs w:val="20"/>
                <w:lang w:val="x-none"/>
              </w:rPr>
              <w:t>；旋转范围：水平</w:t>
            </w:r>
            <w:proofErr w:type="spellEnd"/>
            <w:r w:rsidRPr="00BE2CC9">
              <w:rPr>
                <w:rFonts w:hint="eastAsia"/>
                <w:kern w:val="0"/>
                <w:sz w:val="20"/>
                <w:szCs w:val="20"/>
                <w:lang w:val="x-none"/>
              </w:rPr>
              <w:t>：</w:t>
            </w:r>
            <w:r w:rsidRPr="00BE2CC9">
              <w:rPr>
                <w:rFonts w:hint="eastAsia"/>
                <w:kern w:val="0"/>
                <w:sz w:val="20"/>
                <w:szCs w:val="20"/>
                <w:lang w:val="x-none"/>
              </w:rPr>
              <w:t>300</w:t>
            </w:r>
            <w:r w:rsidRPr="00BE2CC9">
              <w:rPr>
                <w:rFonts w:hint="eastAsia"/>
                <w:kern w:val="0"/>
                <w:sz w:val="20"/>
                <w:szCs w:val="20"/>
                <w:lang w:val="x-none"/>
              </w:rPr>
              <w:t>°；</w:t>
            </w:r>
            <w:proofErr w:type="spellStart"/>
            <w:r w:rsidRPr="00BE2CC9">
              <w:rPr>
                <w:rFonts w:hint="eastAsia"/>
                <w:kern w:val="0"/>
                <w:sz w:val="20"/>
                <w:szCs w:val="20"/>
                <w:lang w:val="x-none"/>
              </w:rPr>
              <w:t>俯仰</w:t>
            </w:r>
            <w:proofErr w:type="spellEnd"/>
            <w:r w:rsidRPr="00BE2CC9">
              <w:rPr>
                <w:rFonts w:hint="eastAsia"/>
                <w:kern w:val="0"/>
                <w:sz w:val="20"/>
                <w:szCs w:val="20"/>
                <w:lang w:val="x-none"/>
              </w:rPr>
              <w:t>：</w:t>
            </w:r>
            <w:r w:rsidRPr="00BE2CC9">
              <w:rPr>
                <w:rFonts w:hint="eastAsia"/>
                <w:kern w:val="0"/>
                <w:sz w:val="20"/>
                <w:szCs w:val="20"/>
                <w:lang w:val="x-none"/>
              </w:rPr>
              <w:t>+45</w:t>
            </w:r>
            <w:r w:rsidRPr="00BE2CC9">
              <w:rPr>
                <w:rFonts w:hint="eastAsia"/>
                <w:kern w:val="0"/>
                <w:sz w:val="20"/>
                <w:szCs w:val="20"/>
                <w:lang w:val="x-none"/>
              </w:rPr>
              <w:t>°～</w:t>
            </w:r>
            <w:r w:rsidRPr="00BE2CC9">
              <w:rPr>
                <w:rFonts w:hint="eastAsia"/>
                <w:kern w:val="0"/>
                <w:sz w:val="20"/>
                <w:szCs w:val="20"/>
                <w:lang w:val="x-none"/>
              </w:rPr>
              <w:t>-45</w:t>
            </w:r>
            <w:r w:rsidRPr="00BE2CC9">
              <w:rPr>
                <w:rFonts w:hint="eastAsia"/>
                <w:kern w:val="0"/>
                <w:sz w:val="20"/>
                <w:szCs w:val="20"/>
                <w:lang w:val="x-none"/>
              </w:rPr>
              <w:t>°（可软件限位）</w:t>
            </w:r>
            <w:r w:rsidRPr="00BE2CC9">
              <w:rPr>
                <w:rFonts w:hint="eastAsia"/>
                <w:kern w:val="0"/>
                <w:sz w:val="20"/>
                <w:szCs w:val="20"/>
                <w:lang w:val="x-none"/>
              </w:rPr>
              <w:t xml:space="preserve">, </w:t>
            </w:r>
            <w:r w:rsidRPr="00BE2CC9">
              <w:rPr>
                <w:rFonts w:hint="eastAsia"/>
                <w:kern w:val="0"/>
                <w:sz w:val="20"/>
                <w:szCs w:val="20"/>
                <w:lang w:val="x-none"/>
              </w:rPr>
              <w:t>不少于</w:t>
            </w:r>
            <w:r w:rsidRPr="00BE2CC9">
              <w:rPr>
                <w:rFonts w:hint="eastAsia"/>
                <w:kern w:val="0"/>
                <w:sz w:val="20"/>
                <w:szCs w:val="20"/>
                <w:lang w:val="x-none"/>
              </w:rPr>
              <w:t>1000</w:t>
            </w:r>
            <w:r w:rsidRPr="00BE2CC9">
              <w:rPr>
                <w:rFonts w:hint="eastAsia"/>
                <w:kern w:val="0"/>
                <w:sz w:val="20"/>
                <w:szCs w:val="20"/>
                <w:lang w:val="x-none"/>
              </w:rPr>
              <w:t>个</w:t>
            </w:r>
            <w:proofErr w:type="gramStart"/>
            <w:r w:rsidRPr="00BE2CC9">
              <w:rPr>
                <w:rFonts w:hint="eastAsia"/>
                <w:kern w:val="0"/>
                <w:sz w:val="20"/>
                <w:szCs w:val="20"/>
                <w:lang w:val="x-none"/>
              </w:rPr>
              <w:t>预置位</w:t>
            </w:r>
            <w:proofErr w:type="gramEnd"/>
            <w:r w:rsidRPr="00BE2CC9">
              <w:rPr>
                <w:rFonts w:hint="eastAsia"/>
                <w:kern w:val="0"/>
                <w:sz w:val="20"/>
                <w:szCs w:val="20"/>
                <w:lang w:val="x-none"/>
              </w:rPr>
              <w:t>(</w:t>
            </w:r>
            <w:proofErr w:type="spellStart"/>
            <w:r w:rsidRPr="00BE2CC9">
              <w:rPr>
                <w:rFonts w:hint="eastAsia"/>
                <w:kern w:val="0"/>
                <w:sz w:val="20"/>
                <w:szCs w:val="20"/>
                <w:lang w:val="x-none"/>
              </w:rPr>
              <w:t>云台位置、镜头位置</w:t>
            </w:r>
            <w:proofErr w:type="spellEnd"/>
            <w:r w:rsidRPr="00BE2CC9">
              <w:rPr>
                <w:rFonts w:hint="eastAsia"/>
                <w:kern w:val="0"/>
                <w:sz w:val="20"/>
                <w:szCs w:val="20"/>
                <w:lang w:val="x-none"/>
              </w:rPr>
              <w:t>)</w:t>
            </w:r>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4</w:t>
            </w:r>
            <w:r w:rsidRPr="00BE2CC9">
              <w:rPr>
                <w:rFonts w:hint="eastAsia"/>
                <w:kern w:val="0"/>
                <w:sz w:val="20"/>
                <w:szCs w:val="20"/>
                <w:lang w:val="x-none"/>
              </w:rPr>
              <w:t>、内置稳压电路，当出现过压、欠压、过流时对摄像机进行有效保护；</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5</w:t>
            </w:r>
            <w:r w:rsidRPr="00BE2CC9">
              <w:rPr>
                <w:rFonts w:hint="eastAsia"/>
                <w:kern w:val="0"/>
                <w:sz w:val="20"/>
                <w:szCs w:val="20"/>
                <w:lang w:val="x-none"/>
              </w:rPr>
              <w:t>▲、为了保证摄像机在使用中不会因为云台而损坏影响质保，不影响摄像机的原厂质保服务，必须提供广播级摄像机厂商针对配套控制云台的授权书；</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6</w:t>
            </w:r>
            <w:r w:rsidRPr="00BE2CC9">
              <w:rPr>
                <w:rFonts w:hint="eastAsia"/>
                <w:kern w:val="0"/>
                <w:sz w:val="20"/>
                <w:szCs w:val="20"/>
                <w:lang w:val="x-none"/>
              </w:rPr>
              <w:t>▲、</w:t>
            </w:r>
            <w:proofErr w:type="spellStart"/>
            <w:r w:rsidRPr="00BE2CC9">
              <w:rPr>
                <w:rFonts w:hint="eastAsia"/>
                <w:kern w:val="0"/>
                <w:sz w:val="20"/>
                <w:szCs w:val="20"/>
                <w:lang w:val="x-none"/>
              </w:rPr>
              <w:t>超静音设计，全速运转噪声不高于</w:t>
            </w:r>
            <w:proofErr w:type="spellEnd"/>
            <w:r w:rsidRPr="00BE2CC9">
              <w:rPr>
                <w:rFonts w:hint="eastAsia"/>
                <w:kern w:val="0"/>
                <w:sz w:val="20"/>
                <w:szCs w:val="20"/>
                <w:lang w:val="x-none"/>
              </w:rPr>
              <w:t>：</w:t>
            </w:r>
            <w:r w:rsidRPr="00BE2CC9">
              <w:rPr>
                <w:rFonts w:hint="eastAsia"/>
                <w:kern w:val="0"/>
                <w:sz w:val="20"/>
                <w:szCs w:val="20"/>
                <w:lang w:val="x-none"/>
              </w:rPr>
              <w:t>17dB(</w:t>
            </w:r>
            <w:proofErr w:type="spellStart"/>
            <w:r w:rsidRPr="00BE2CC9">
              <w:rPr>
                <w:rFonts w:hint="eastAsia"/>
                <w:kern w:val="0"/>
                <w:sz w:val="20"/>
                <w:szCs w:val="20"/>
                <w:lang w:val="x-none"/>
              </w:rPr>
              <w:t>提供国家广播电视产品质量监督检验中心提供的声学检测报告</w:t>
            </w:r>
            <w:proofErr w:type="spellEnd"/>
            <w:r w:rsidRPr="00BE2CC9">
              <w:rPr>
                <w:rFonts w:hint="eastAsia"/>
                <w:kern w:val="0"/>
                <w:sz w:val="20"/>
                <w:szCs w:val="20"/>
                <w:lang w:val="x-none"/>
              </w:rPr>
              <w:t>)</w:t>
            </w:r>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7</w:t>
            </w:r>
            <w:r w:rsidRPr="00BE2CC9">
              <w:rPr>
                <w:rFonts w:hint="eastAsia"/>
                <w:kern w:val="0"/>
                <w:sz w:val="20"/>
                <w:szCs w:val="20"/>
                <w:lang w:val="x-none"/>
              </w:rPr>
              <w:t>▲、</w:t>
            </w:r>
            <w:proofErr w:type="spellStart"/>
            <w:r w:rsidRPr="00BE2CC9">
              <w:rPr>
                <w:rFonts w:hint="eastAsia"/>
                <w:kern w:val="0"/>
                <w:sz w:val="20"/>
                <w:szCs w:val="20"/>
                <w:lang w:val="x-none"/>
              </w:rPr>
              <w:t>提供国家版权局颁发的专业摄像机及云台控制软件的计算机软件著作权登记证书</w:t>
            </w:r>
            <w:proofErr w:type="spellEnd"/>
            <w:r w:rsidRPr="00BE2CC9">
              <w:rPr>
                <w:rFonts w:hint="eastAsia"/>
                <w:kern w:val="0"/>
                <w:sz w:val="20"/>
                <w:szCs w:val="20"/>
                <w:lang w:val="x-none"/>
              </w:rPr>
              <w:t xml:space="preserve"> </w:t>
            </w:r>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8</w:t>
            </w:r>
            <w:r w:rsidRPr="00BE2CC9">
              <w:rPr>
                <w:rFonts w:hint="eastAsia"/>
                <w:kern w:val="0"/>
                <w:sz w:val="20"/>
                <w:szCs w:val="20"/>
                <w:lang w:val="x-none"/>
              </w:rPr>
              <w:t>▲、</w:t>
            </w:r>
            <w:proofErr w:type="spellStart"/>
            <w:r w:rsidRPr="00BE2CC9">
              <w:rPr>
                <w:rFonts w:hint="eastAsia"/>
                <w:kern w:val="0"/>
                <w:sz w:val="20"/>
                <w:szCs w:val="20"/>
                <w:lang w:val="x-none"/>
              </w:rPr>
              <w:t>为保证产品品质，提供国家广播电视产品质量监督检验中心质量检验报告</w:t>
            </w:r>
            <w:proofErr w:type="spellEnd"/>
            <w:r w:rsidRPr="00BE2CC9">
              <w:rPr>
                <w:rFonts w:hint="eastAsia"/>
                <w:kern w:val="0"/>
                <w:sz w:val="20"/>
                <w:szCs w:val="20"/>
                <w:lang w:val="x-none"/>
              </w:rPr>
              <w:t>；</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9</w:t>
            </w:r>
            <w:r w:rsidRPr="00BE2CC9">
              <w:rPr>
                <w:rFonts w:hint="eastAsia"/>
                <w:kern w:val="0"/>
                <w:sz w:val="20"/>
                <w:szCs w:val="20"/>
                <w:lang w:val="x-none"/>
              </w:rPr>
              <w:t>、提供</w:t>
            </w:r>
            <w:r w:rsidRPr="00BE2CC9">
              <w:rPr>
                <w:rFonts w:hint="eastAsia"/>
                <w:kern w:val="0"/>
                <w:sz w:val="20"/>
                <w:szCs w:val="20"/>
                <w:lang w:val="x-none"/>
              </w:rPr>
              <w:t>CE</w:t>
            </w:r>
            <w:r w:rsidRPr="00BE2CC9">
              <w:rPr>
                <w:rFonts w:hint="eastAsia"/>
                <w:kern w:val="0"/>
                <w:sz w:val="20"/>
                <w:szCs w:val="20"/>
                <w:lang w:val="x-none"/>
              </w:rPr>
              <w:t>、</w:t>
            </w:r>
            <w:proofErr w:type="spellStart"/>
            <w:r w:rsidRPr="00BE2CC9">
              <w:rPr>
                <w:rFonts w:hint="eastAsia"/>
                <w:kern w:val="0"/>
                <w:sz w:val="20"/>
                <w:szCs w:val="20"/>
                <w:lang w:val="x-none"/>
              </w:rPr>
              <w:t>ROHS</w:t>
            </w:r>
            <w:r w:rsidRPr="00BE2CC9">
              <w:rPr>
                <w:rFonts w:hint="eastAsia"/>
                <w:kern w:val="0"/>
                <w:sz w:val="20"/>
                <w:szCs w:val="20"/>
                <w:lang w:val="x-none"/>
              </w:rPr>
              <w:t>认证证书</w:t>
            </w:r>
            <w:proofErr w:type="spellEnd"/>
            <w:r w:rsidRPr="00BE2CC9">
              <w:rPr>
                <w:rFonts w:hint="eastAsia"/>
                <w:kern w:val="0"/>
                <w:sz w:val="20"/>
                <w:szCs w:val="20"/>
                <w:lang w:val="x-none"/>
              </w:rPr>
              <w:t>；</w:t>
            </w:r>
          </w:p>
        </w:tc>
      </w:tr>
      <w:tr w:rsidR="005A4783" w:rsidRPr="00BE2CC9" w:rsidTr="005A4783">
        <w:trPr>
          <w:trHeight w:val="20"/>
          <w:jc w:val="center"/>
        </w:trPr>
        <w:tc>
          <w:tcPr>
            <w:tcW w:w="729" w:type="dxa"/>
          </w:tcPr>
          <w:p w:rsidR="005A4783" w:rsidRPr="00BE2CC9" w:rsidRDefault="005A4783" w:rsidP="005A4783">
            <w:pPr>
              <w:numPr>
                <w:ilvl w:val="0"/>
                <w:numId w:val="9"/>
              </w:numPr>
              <w:spacing w:line="360" w:lineRule="auto"/>
              <w:jc w:val="center"/>
              <w:rPr>
                <w:rFonts w:ascii="宋体" w:hAnsi="宋体" w:hint="eastAsia"/>
                <w:sz w:val="24"/>
              </w:rPr>
            </w:pPr>
          </w:p>
        </w:tc>
        <w:tc>
          <w:tcPr>
            <w:tcW w:w="1011" w:type="dxa"/>
            <w:vAlign w:val="center"/>
          </w:tcPr>
          <w:p w:rsidR="005A4783" w:rsidRPr="00BE2CC9" w:rsidRDefault="005A4783" w:rsidP="00A25EAA">
            <w:pPr>
              <w:rPr>
                <w:rFonts w:hint="eastAsia"/>
                <w:sz w:val="20"/>
                <w:szCs w:val="20"/>
              </w:rPr>
            </w:pPr>
            <w:r w:rsidRPr="00BE2CC9">
              <w:rPr>
                <w:rFonts w:hint="eastAsia"/>
                <w:sz w:val="20"/>
                <w:szCs w:val="20"/>
              </w:rPr>
              <w:t>教室活动课桌椅</w:t>
            </w:r>
          </w:p>
        </w:tc>
        <w:tc>
          <w:tcPr>
            <w:tcW w:w="7469" w:type="dxa"/>
            <w:vAlign w:val="center"/>
          </w:tcPr>
          <w:p w:rsidR="005A4783" w:rsidRPr="00BE2CC9" w:rsidRDefault="005A4783" w:rsidP="00A25EAA">
            <w:pPr>
              <w:widowControl/>
              <w:jc w:val="left"/>
              <w:textAlignment w:val="center"/>
              <w:rPr>
                <w:kern w:val="0"/>
                <w:sz w:val="20"/>
                <w:szCs w:val="20"/>
                <w:lang w:val="x-none"/>
              </w:rPr>
            </w:pPr>
            <w:r w:rsidRPr="00BE2CC9">
              <w:rPr>
                <w:rFonts w:hint="eastAsia"/>
                <w:kern w:val="0"/>
                <w:sz w:val="20"/>
                <w:szCs w:val="20"/>
                <w:lang w:val="x-none"/>
              </w:rPr>
              <w:t>每个教室定制桌椅（根据教室实际情况定制），采用人体工程学的设计灵活的座椅，简单的调节方式，主要参数指标合格稳定。高温静电喷塑，优质配件，静音滑轮，联动折叠把手，长</w:t>
            </w:r>
            <w:r w:rsidRPr="00BE2CC9">
              <w:rPr>
                <w:rFonts w:hint="eastAsia"/>
                <w:kern w:val="0"/>
                <w:sz w:val="20"/>
                <w:szCs w:val="20"/>
                <w:lang w:val="x-none"/>
              </w:rPr>
              <w:t>120*</w:t>
            </w:r>
            <w:r w:rsidRPr="00BE2CC9">
              <w:rPr>
                <w:rFonts w:hint="eastAsia"/>
                <w:kern w:val="0"/>
                <w:sz w:val="20"/>
                <w:szCs w:val="20"/>
                <w:lang w:val="x-none"/>
              </w:rPr>
              <w:t>宽</w:t>
            </w:r>
            <w:r w:rsidRPr="00BE2CC9">
              <w:rPr>
                <w:rFonts w:hint="eastAsia"/>
                <w:kern w:val="0"/>
                <w:sz w:val="20"/>
                <w:szCs w:val="20"/>
                <w:lang w:val="x-none"/>
              </w:rPr>
              <w:t>50*</w:t>
            </w:r>
            <w:r w:rsidRPr="00BE2CC9">
              <w:rPr>
                <w:rFonts w:hint="eastAsia"/>
                <w:kern w:val="0"/>
                <w:sz w:val="20"/>
                <w:szCs w:val="20"/>
                <w:lang w:val="x-none"/>
              </w:rPr>
              <w:t>高</w:t>
            </w:r>
            <w:r w:rsidRPr="00BE2CC9">
              <w:rPr>
                <w:rFonts w:hint="eastAsia"/>
                <w:kern w:val="0"/>
                <w:sz w:val="20"/>
                <w:szCs w:val="20"/>
                <w:lang w:val="x-none"/>
              </w:rPr>
              <w:t>75</w:t>
            </w:r>
            <w:r w:rsidRPr="00BE2CC9">
              <w:rPr>
                <w:rFonts w:hint="eastAsia"/>
                <w:kern w:val="0"/>
                <w:sz w:val="20"/>
                <w:szCs w:val="20"/>
                <w:lang w:val="x-none"/>
              </w:rPr>
              <w:t>厘米，智慧教室标准化教学满足</w:t>
            </w:r>
            <w:r w:rsidRPr="00BE2CC9">
              <w:rPr>
                <w:rFonts w:hint="eastAsia"/>
                <w:kern w:val="0"/>
                <w:sz w:val="20"/>
                <w:szCs w:val="20"/>
                <w:lang w:val="x-none"/>
              </w:rPr>
              <w:t>3</w:t>
            </w:r>
            <w:r w:rsidRPr="00BE2CC9">
              <w:rPr>
                <w:kern w:val="0"/>
                <w:sz w:val="20"/>
                <w:szCs w:val="20"/>
                <w:lang w:val="x-none"/>
              </w:rPr>
              <w:t>0</w:t>
            </w:r>
            <w:r w:rsidRPr="00BE2CC9">
              <w:rPr>
                <w:rFonts w:hint="eastAsia"/>
                <w:kern w:val="0"/>
                <w:sz w:val="20"/>
                <w:szCs w:val="20"/>
                <w:lang w:val="x-none"/>
              </w:rPr>
              <w:t>人以上座位需求。具体需求如下：</w:t>
            </w:r>
          </w:p>
          <w:p w:rsidR="005A4783" w:rsidRPr="00BE2CC9" w:rsidRDefault="005A4783" w:rsidP="00A25EAA">
            <w:pPr>
              <w:widowControl/>
              <w:jc w:val="left"/>
              <w:textAlignment w:val="center"/>
              <w:rPr>
                <w:kern w:val="0"/>
                <w:sz w:val="20"/>
                <w:szCs w:val="20"/>
                <w:lang w:val="x-none"/>
              </w:rPr>
            </w:pPr>
            <w:r w:rsidRPr="00BE2CC9">
              <w:rPr>
                <w:rFonts w:hint="eastAsia"/>
                <w:kern w:val="0"/>
                <w:sz w:val="20"/>
                <w:szCs w:val="20"/>
                <w:lang w:val="x-none"/>
              </w:rPr>
              <w:t>课桌椅：桌板是</w:t>
            </w:r>
            <w:r w:rsidRPr="00BE2CC9">
              <w:rPr>
                <w:rFonts w:hint="eastAsia"/>
                <w:kern w:val="0"/>
                <w:sz w:val="20"/>
                <w:szCs w:val="20"/>
                <w:lang w:val="x-none"/>
              </w:rPr>
              <w:t xml:space="preserve"> E1</w:t>
            </w:r>
            <w:r w:rsidRPr="00BE2CC9">
              <w:rPr>
                <w:rFonts w:hint="eastAsia"/>
                <w:kern w:val="0"/>
                <w:sz w:val="20"/>
                <w:szCs w:val="20"/>
                <w:lang w:val="x-none"/>
              </w:rPr>
              <w:t>级三聚氰胺桌板</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厚度：</w:t>
            </w:r>
            <w:r w:rsidRPr="00BE2CC9">
              <w:rPr>
                <w:rFonts w:hint="eastAsia"/>
                <w:kern w:val="0"/>
                <w:sz w:val="20"/>
                <w:szCs w:val="20"/>
                <w:lang w:val="x-none"/>
              </w:rPr>
              <w:t>2.5MM</w:t>
            </w:r>
          </w:p>
          <w:p w:rsidR="005A4783" w:rsidRPr="00BE2CC9" w:rsidRDefault="005A4783" w:rsidP="00A25EAA">
            <w:pPr>
              <w:widowControl/>
              <w:jc w:val="left"/>
              <w:textAlignment w:val="center"/>
              <w:rPr>
                <w:rFonts w:hint="eastAsia"/>
                <w:kern w:val="0"/>
                <w:sz w:val="20"/>
                <w:szCs w:val="20"/>
                <w:lang w:val="x-none"/>
              </w:rPr>
            </w:pPr>
            <w:proofErr w:type="gramStart"/>
            <w:r w:rsidRPr="00BE2CC9">
              <w:rPr>
                <w:rFonts w:hint="eastAsia"/>
                <w:kern w:val="0"/>
                <w:sz w:val="20"/>
                <w:szCs w:val="20"/>
                <w:lang w:val="x-none"/>
              </w:rPr>
              <w:t>桌架厚度</w:t>
            </w:r>
            <w:proofErr w:type="gramEnd"/>
            <w:r w:rsidRPr="00BE2CC9">
              <w:rPr>
                <w:rFonts w:hint="eastAsia"/>
                <w:kern w:val="0"/>
                <w:sz w:val="20"/>
                <w:szCs w:val="20"/>
                <w:lang w:val="x-none"/>
              </w:rPr>
              <w:t>1.5MM</w:t>
            </w:r>
            <w:r w:rsidRPr="00BE2CC9">
              <w:rPr>
                <w:rFonts w:hint="eastAsia"/>
                <w:kern w:val="0"/>
                <w:sz w:val="20"/>
                <w:szCs w:val="20"/>
                <w:lang w:val="x-none"/>
              </w:rPr>
              <w:t>，经过抛丸，除锈，打砂，高温静电喷塑</w:t>
            </w:r>
          </w:p>
          <w:p w:rsidR="005A4783" w:rsidRPr="00BE2CC9" w:rsidRDefault="005A4783" w:rsidP="00A25EAA">
            <w:pPr>
              <w:widowControl/>
              <w:jc w:val="left"/>
              <w:textAlignment w:val="center"/>
              <w:rPr>
                <w:kern w:val="0"/>
                <w:sz w:val="20"/>
                <w:szCs w:val="20"/>
                <w:lang w:val="x-none"/>
              </w:rPr>
            </w:pPr>
            <w:r w:rsidRPr="00BE2CC9">
              <w:rPr>
                <w:rFonts w:hint="eastAsia"/>
                <w:kern w:val="0"/>
                <w:sz w:val="20"/>
                <w:szCs w:val="20"/>
                <w:lang w:val="x-none"/>
              </w:rPr>
              <w:t>万向轮</w:t>
            </w:r>
            <w:proofErr w:type="spellStart"/>
            <w:r w:rsidRPr="00BE2CC9">
              <w:rPr>
                <w:rFonts w:hint="eastAsia"/>
                <w:kern w:val="0"/>
                <w:sz w:val="20"/>
                <w:szCs w:val="20"/>
                <w:lang w:val="x-none"/>
              </w:rPr>
              <w:t>ABS</w:t>
            </w:r>
            <w:r w:rsidRPr="00BE2CC9">
              <w:rPr>
                <w:rFonts w:hint="eastAsia"/>
                <w:kern w:val="0"/>
                <w:sz w:val="20"/>
                <w:szCs w:val="20"/>
                <w:lang w:val="x-none"/>
              </w:rPr>
              <w:t>静音轮，可移动，带刹车，固定</w:t>
            </w:r>
            <w:proofErr w:type="spellEnd"/>
          </w:p>
          <w:p w:rsidR="005A4783" w:rsidRPr="00BE2CC9" w:rsidRDefault="005A4783" w:rsidP="00A25EAA">
            <w:pPr>
              <w:widowControl/>
              <w:jc w:val="left"/>
              <w:textAlignment w:val="center"/>
            </w:pPr>
            <w:r w:rsidRPr="00BE2CC9">
              <w:fldChar w:fldCharType="begin"/>
            </w:r>
            <w:r w:rsidRPr="00BE2CC9">
              <w:instrText xml:space="preserve"> INCLUDEPICTURE "https://gd1.alicdn.com/imgextra/i1/3388035624/O1CN01QqqhPO1rPpwy1S4sO_!!3388035624.jpg" \* MERGEFORMATINET </w:instrText>
            </w:r>
            <w:r w:rsidRPr="00BE2CC9">
              <w:fldChar w:fldCharType="separate"/>
            </w:r>
            <w:r w:rsidRPr="00BE2CC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09.05pt;height:84.9pt">
                  <v:imagedata r:id="rId7" r:href="rId8" croptop="15399f" cropbottom="7700f" cropleft="6804f" cropright="4297f"/>
                </v:shape>
              </w:pict>
            </w:r>
            <w:r w:rsidRPr="00BE2CC9">
              <w:fldChar w:fldCharType="end"/>
            </w:r>
            <w:r w:rsidRPr="00BE2CC9">
              <w:rPr>
                <w:rFonts w:hint="eastAsia"/>
              </w:rPr>
              <w:t>示例</w:t>
            </w:r>
          </w:p>
          <w:p w:rsidR="005A4783" w:rsidRPr="00BE2CC9" w:rsidRDefault="005A4783" w:rsidP="00A25EAA">
            <w:pPr>
              <w:widowControl/>
              <w:jc w:val="left"/>
              <w:textAlignment w:val="center"/>
              <w:rPr>
                <w:kern w:val="0"/>
                <w:sz w:val="20"/>
                <w:szCs w:val="20"/>
                <w:lang w:val="x-none"/>
              </w:rPr>
            </w:pPr>
            <w:r w:rsidRPr="00BE2CC9">
              <w:rPr>
                <w:rFonts w:hint="eastAsia"/>
                <w:kern w:val="0"/>
                <w:sz w:val="20"/>
                <w:szCs w:val="20"/>
                <w:lang w:val="x-none"/>
              </w:rPr>
              <w:t>椅子整体尺寸</w:t>
            </w:r>
            <w:r w:rsidRPr="00BE2CC9">
              <w:rPr>
                <w:rFonts w:hint="eastAsia"/>
                <w:kern w:val="0"/>
                <w:sz w:val="20"/>
                <w:szCs w:val="20"/>
                <w:lang w:val="x-none"/>
              </w:rPr>
              <w:t>8</w:t>
            </w:r>
            <w:r w:rsidRPr="00BE2CC9">
              <w:rPr>
                <w:kern w:val="0"/>
                <w:sz w:val="20"/>
                <w:szCs w:val="20"/>
                <w:lang w:val="x-none"/>
              </w:rPr>
              <w:t>40</w:t>
            </w:r>
            <w:r w:rsidRPr="00BE2CC9">
              <w:rPr>
                <w:rFonts w:hint="eastAsia"/>
                <w:kern w:val="0"/>
                <w:sz w:val="20"/>
                <w:szCs w:val="20"/>
                <w:lang w:val="x-none"/>
              </w:rPr>
              <w:t>*</w:t>
            </w:r>
            <w:r w:rsidRPr="00BE2CC9">
              <w:rPr>
                <w:kern w:val="0"/>
                <w:sz w:val="20"/>
                <w:szCs w:val="20"/>
                <w:lang w:val="x-none"/>
              </w:rPr>
              <w:t>480</w:t>
            </w:r>
            <w:r w:rsidRPr="00BE2CC9">
              <w:rPr>
                <w:rFonts w:hint="eastAsia"/>
                <w:kern w:val="0"/>
                <w:sz w:val="20"/>
                <w:szCs w:val="20"/>
                <w:lang w:val="x-none"/>
              </w:rPr>
              <w:t>*</w:t>
            </w:r>
            <w:r w:rsidRPr="00BE2CC9">
              <w:rPr>
                <w:kern w:val="0"/>
                <w:sz w:val="20"/>
                <w:szCs w:val="20"/>
                <w:lang w:val="x-none"/>
              </w:rPr>
              <w:t>460</w:t>
            </w:r>
            <w:r w:rsidRPr="00BE2CC9">
              <w:rPr>
                <w:rFonts w:hint="eastAsia"/>
                <w:kern w:val="0"/>
                <w:sz w:val="20"/>
                <w:szCs w:val="20"/>
                <w:lang w:val="x-none"/>
              </w:rPr>
              <w:t>M</w:t>
            </w:r>
            <w:r w:rsidRPr="00BE2CC9">
              <w:rPr>
                <w:kern w:val="0"/>
                <w:sz w:val="20"/>
                <w:szCs w:val="20"/>
                <w:lang w:val="x-none"/>
              </w:rPr>
              <w:t>M</w:t>
            </w:r>
            <w:r w:rsidRPr="00BE2CC9">
              <w:rPr>
                <w:rFonts w:hint="eastAsia"/>
                <w:kern w:val="0"/>
                <w:sz w:val="20"/>
                <w:szCs w:val="20"/>
                <w:lang w:val="x-none"/>
              </w:rPr>
              <w:t>，</w:t>
            </w:r>
            <w:proofErr w:type="gramStart"/>
            <w:r w:rsidRPr="00BE2CC9">
              <w:rPr>
                <w:rFonts w:hint="eastAsia"/>
                <w:kern w:val="0"/>
                <w:sz w:val="20"/>
                <w:szCs w:val="20"/>
                <w:lang w:val="x-none"/>
              </w:rPr>
              <w:t>座深</w:t>
            </w:r>
            <w:proofErr w:type="gramEnd"/>
            <w:r w:rsidRPr="00BE2CC9">
              <w:rPr>
                <w:rFonts w:hint="eastAsia"/>
                <w:kern w:val="0"/>
                <w:sz w:val="20"/>
                <w:szCs w:val="20"/>
                <w:lang w:val="x-none"/>
              </w:rPr>
              <w:t>4</w:t>
            </w:r>
            <w:r w:rsidRPr="00BE2CC9">
              <w:rPr>
                <w:kern w:val="0"/>
                <w:sz w:val="20"/>
                <w:szCs w:val="20"/>
                <w:lang w:val="x-none"/>
              </w:rPr>
              <w:t>50MM</w:t>
            </w:r>
            <w:r w:rsidRPr="00BE2CC9">
              <w:rPr>
                <w:rFonts w:hint="eastAsia"/>
                <w:kern w:val="0"/>
                <w:sz w:val="20"/>
                <w:szCs w:val="20"/>
                <w:lang w:val="x-none"/>
              </w:rPr>
              <w:t>，采用尼龙静音轮，坐垫为透气尼龙材料，透气靠背，椅子可垒叠，承重不低于</w:t>
            </w:r>
            <w:r w:rsidRPr="00BE2CC9">
              <w:rPr>
                <w:rFonts w:hint="eastAsia"/>
                <w:kern w:val="0"/>
                <w:sz w:val="20"/>
                <w:szCs w:val="20"/>
                <w:lang w:val="x-none"/>
              </w:rPr>
              <w:t>3</w:t>
            </w:r>
            <w:r w:rsidRPr="00BE2CC9">
              <w:rPr>
                <w:kern w:val="0"/>
                <w:sz w:val="20"/>
                <w:szCs w:val="20"/>
                <w:lang w:val="x-none"/>
              </w:rPr>
              <w:t>00</w:t>
            </w:r>
            <w:r w:rsidRPr="00BE2CC9">
              <w:rPr>
                <w:rFonts w:hint="eastAsia"/>
                <w:kern w:val="0"/>
                <w:sz w:val="20"/>
                <w:szCs w:val="20"/>
                <w:lang w:val="x-none"/>
              </w:rPr>
              <w:t>斤。</w:t>
            </w:r>
          </w:p>
          <w:p w:rsidR="005A4783" w:rsidRPr="00BE2CC9" w:rsidRDefault="005A4783" w:rsidP="00A25EAA">
            <w:pPr>
              <w:widowControl/>
              <w:jc w:val="left"/>
              <w:textAlignment w:val="center"/>
              <w:rPr>
                <w:rFonts w:hint="eastAsia"/>
                <w:kern w:val="0"/>
                <w:sz w:val="20"/>
                <w:szCs w:val="20"/>
                <w:lang w:val="x-none"/>
              </w:rPr>
            </w:pPr>
            <w:r w:rsidRPr="00BE2CC9">
              <w:rPr>
                <w:rFonts w:hint="eastAsia"/>
                <w:kern w:val="0"/>
                <w:sz w:val="20"/>
                <w:szCs w:val="20"/>
                <w:lang w:val="x-none"/>
              </w:rPr>
              <w:t>本次教室建设需配置</w:t>
            </w:r>
            <w:r w:rsidRPr="00BE2CC9">
              <w:rPr>
                <w:rFonts w:hint="eastAsia"/>
                <w:kern w:val="0"/>
                <w:sz w:val="20"/>
                <w:szCs w:val="20"/>
                <w:lang w:val="x-none"/>
              </w:rPr>
              <w:t>3</w:t>
            </w:r>
            <w:r w:rsidRPr="00BE2CC9">
              <w:rPr>
                <w:kern w:val="0"/>
                <w:sz w:val="20"/>
                <w:szCs w:val="20"/>
                <w:lang w:val="x-none"/>
              </w:rPr>
              <w:t>0</w:t>
            </w:r>
            <w:r w:rsidRPr="00BE2CC9">
              <w:rPr>
                <w:rFonts w:hint="eastAsia"/>
                <w:kern w:val="0"/>
                <w:sz w:val="20"/>
                <w:szCs w:val="20"/>
                <w:lang w:val="x-none"/>
              </w:rPr>
              <w:t>套双人课桌，</w:t>
            </w:r>
            <w:r w:rsidRPr="00BE2CC9">
              <w:rPr>
                <w:rFonts w:hint="eastAsia"/>
                <w:kern w:val="0"/>
                <w:sz w:val="20"/>
                <w:szCs w:val="20"/>
                <w:lang w:val="x-none"/>
              </w:rPr>
              <w:t>6</w:t>
            </w:r>
            <w:r w:rsidRPr="00BE2CC9">
              <w:rPr>
                <w:kern w:val="0"/>
                <w:sz w:val="20"/>
                <w:szCs w:val="20"/>
                <w:lang w:val="x-none"/>
              </w:rPr>
              <w:t>0</w:t>
            </w:r>
            <w:r w:rsidRPr="00BE2CC9">
              <w:rPr>
                <w:rFonts w:hint="eastAsia"/>
                <w:kern w:val="0"/>
                <w:sz w:val="20"/>
                <w:szCs w:val="20"/>
                <w:lang w:val="x-none"/>
              </w:rPr>
              <w:t>把靠椅。</w:t>
            </w:r>
          </w:p>
        </w:tc>
      </w:tr>
      <w:tr w:rsidR="005A4783" w:rsidRPr="00BE2CC9" w:rsidTr="005A4783">
        <w:trPr>
          <w:trHeight w:val="20"/>
          <w:jc w:val="center"/>
        </w:trPr>
        <w:tc>
          <w:tcPr>
            <w:tcW w:w="729" w:type="dxa"/>
          </w:tcPr>
          <w:p w:rsidR="005A4783" w:rsidRPr="00BE2CC9" w:rsidRDefault="005A4783" w:rsidP="005A4783">
            <w:pPr>
              <w:numPr>
                <w:ilvl w:val="0"/>
                <w:numId w:val="9"/>
              </w:numPr>
              <w:spacing w:line="360" w:lineRule="auto"/>
              <w:jc w:val="center"/>
              <w:rPr>
                <w:rFonts w:ascii="宋体" w:hAnsi="宋体" w:hint="eastAsia"/>
                <w:sz w:val="24"/>
              </w:rPr>
            </w:pPr>
          </w:p>
        </w:tc>
        <w:tc>
          <w:tcPr>
            <w:tcW w:w="1011" w:type="dxa"/>
            <w:vAlign w:val="center"/>
          </w:tcPr>
          <w:p w:rsidR="005A4783" w:rsidRPr="00BE2CC9" w:rsidRDefault="005A4783" w:rsidP="00A25EAA">
            <w:pPr>
              <w:rPr>
                <w:rFonts w:hint="eastAsia"/>
                <w:sz w:val="20"/>
                <w:szCs w:val="20"/>
              </w:rPr>
            </w:pPr>
            <w:r w:rsidRPr="00BE2CC9">
              <w:rPr>
                <w:rFonts w:hint="eastAsia"/>
                <w:sz w:val="20"/>
                <w:szCs w:val="20"/>
              </w:rPr>
              <w:t>教室空调</w:t>
            </w:r>
          </w:p>
        </w:tc>
        <w:tc>
          <w:tcPr>
            <w:tcW w:w="7469" w:type="dxa"/>
            <w:vAlign w:val="center"/>
          </w:tcPr>
          <w:p w:rsidR="005A4783" w:rsidRPr="00BE2CC9" w:rsidRDefault="005A4783" w:rsidP="00A25EAA">
            <w:pPr>
              <w:widowControl/>
              <w:jc w:val="left"/>
              <w:textAlignment w:val="center"/>
              <w:rPr>
                <w:kern w:val="0"/>
                <w:sz w:val="20"/>
                <w:szCs w:val="20"/>
              </w:rPr>
            </w:pPr>
            <w:proofErr w:type="gramStart"/>
            <w:r w:rsidRPr="00BE2CC9">
              <w:rPr>
                <w:kern w:val="0"/>
                <w:sz w:val="20"/>
                <w:szCs w:val="20"/>
              </w:rPr>
              <w:t>电辅加热</w:t>
            </w:r>
            <w:proofErr w:type="gramEnd"/>
            <w:r w:rsidRPr="00BE2CC9">
              <w:rPr>
                <w:rFonts w:hint="eastAsia"/>
                <w:kern w:val="0"/>
                <w:sz w:val="20"/>
                <w:szCs w:val="20"/>
              </w:rPr>
              <w:t>:</w:t>
            </w:r>
            <w:proofErr w:type="gramStart"/>
            <w:r w:rsidRPr="00BE2CC9">
              <w:rPr>
                <w:kern w:val="0"/>
                <w:sz w:val="20"/>
                <w:szCs w:val="20"/>
              </w:rPr>
              <w:t>支持电辅加热</w:t>
            </w:r>
            <w:proofErr w:type="gramEnd"/>
          </w:p>
          <w:p w:rsidR="005A4783" w:rsidRPr="00BE2CC9" w:rsidRDefault="005A4783" w:rsidP="00A25EAA">
            <w:pPr>
              <w:widowControl/>
              <w:jc w:val="left"/>
              <w:textAlignment w:val="center"/>
              <w:rPr>
                <w:kern w:val="0"/>
                <w:sz w:val="20"/>
                <w:szCs w:val="20"/>
              </w:rPr>
            </w:pPr>
            <w:r w:rsidRPr="00BE2CC9">
              <w:rPr>
                <w:kern w:val="0"/>
                <w:sz w:val="20"/>
                <w:szCs w:val="20"/>
              </w:rPr>
              <w:t>内机噪音</w:t>
            </w:r>
            <w:r w:rsidRPr="00BE2CC9">
              <w:rPr>
                <w:kern w:val="0"/>
                <w:sz w:val="20"/>
                <w:szCs w:val="20"/>
              </w:rPr>
              <w:t>(dB(A):31-46</w:t>
            </w:r>
          </w:p>
          <w:p w:rsidR="005A4783" w:rsidRPr="00BE2CC9" w:rsidRDefault="005A4783" w:rsidP="00A25EAA">
            <w:pPr>
              <w:widowControl/>
              <w:jc w:val="left"/>
              <w:textAlignment w:val="center"/>
              <w:rPr>
                <w:kern w:val="0"/>
                <w:sz w:val="20"/>
                <w:szCs w:val="20"/>
              </w:rPr>
            </w:pPr>
            <w:r w:rsidRPr="00BE2CC9">
              <w:rPr>
                <w:kern w:val="0"/>
                <w:sz w:val="20"/>
                <w:szCs w:val="20"/>
              </w:rPr>
              <w:t>变频</w:t>
            </w:r>
            <w:r w:rsidRPr="00BE2CC9">
              <w:rPr>
                <w:kern w:val="0"/>
                <w:sz w:val="20"/>
                <w:szCs w:val="20"/>
              </w:rPr>
              <w:t>/</w:t>
            </w:r>
            <w:proofErr w:type="gramStart"/>
            <w:r w:rsidRPr="00BE2CC9">
              <w:rPr>
                <w:kern w:val="0"/>
                <w:sz w:val="20"/>
                <w:szCs w:val="20"/>
              </w:rPr>
              <w:t>定频</w:t>
            </w:r>
            <w:proofErr w:type="gramEnd"/>
            <w:r w:rsidRPr="00BE2CC9">
              <w:rPr>
                <w:rFonts w:hint="eastAsia"/>
                <w:kern w:val="0"/>
                <w:sz w:val="20"/>
                <w:szCs w:val="20"/>
              </w:rPr>
              <w:t>:</w:t>
            </w:r>
            <w:r w:rsidRPr="00BE2CC9">
              <w:rPr>
                <w:kern w:val="0"/>
                <w:sz w:val="20"/>
                <w:szCs w:val="20"/>
              </w:rPr>
              <w:t>变频</w:t>
            </w:r>
          </w:p>
          <w:p w:rsidR="005A4783" w:rsidRPr="00BE2CC9" w:rsidRDefault="005A4783" w:rsidP="00A25EAA">
            <w:pPr>
              <w:widowControl/>
              <w:jc w:val="left"/>
              <w:textAlignment w:val="center"/>
              <w:rPr>
                <w:kern w:val="0"/>
                <w:sz w:val="20"/>
                <w:szCs w:val="20"/>
              </w:rPr>
            </w:pPr>
            <w:r w:rsidRPr="00BE2CC9">
              <w:rPr>
                <w:kern w:val="0"/>
                <w:sz w:val="20"/>
                <w:szCs w:val="20"/>
              </w:rPr>
              <w:t>能效等级</w:t>
            </w:r>
            <w:r w:rsidRPr="00BE2CC9">
              <w:rPr>
                <w:rFonts w:hint="eastAsia"/>
                <w:kern w:val="0"/>
                <w:sz w:val="20"/>
                <w:szCs w:val="20"/>
              </w:rPr>
              <w:t>:</w:t>
            </w:r>
            <w:r w:rsidRPr="00BE2CC9">
              <w:rPr>
                <w:kern w:val="0"/>
                <w:sz w:val="20"/>
                <w:szCs w:val="20"/>
              </w:rPr>
              <w:t>二级能效</w:t>
            </w:r>
          </w:p>
          <w:p w:rsidR="005A4783" w:rsidRPr="00BE2CC9" w:rsidRDefault="005A4783" w:rsidP="00A25EAA">
            <w:pPr>
              <w:widowControl/>
              <w:jc w:val="left"/>
              <w:textAlignment w:val="center"/>
              <w:rPr>
                <w:kern w:val="0"/>
                <w:sz w:val="20"/>
                <w:szCs w:val="20"/>
              </w:rPr>
            </w:pPr>
            <w:proofErr w:type="gramStart"/>
            <w:r w:rsidRPr="00BE2CC9">
              <w:rPr>
                <w:kern w:val="0"/>
                <w:sz w:val="20"/>
                <w:szCs w:val="20"/>
              </w:rPr>
              <w:t>产品匹数</w:t>
            </w:r>
            <w:proofErr w:type="gramEnd"/>
            <w:r w:rsidRPr="00BE2CC9">
              <w:rPr>
                <w:rFonts w:hint="eastAsia"/>
                <w:kern w:val="0"/>
                <w:sz w:val="20"/>
                <w:szCs w:val="20"/>
              </w:rPr>
              <w:t>:</w:t>
            </w:r>
            <w:r w:rsidRPr="00BE2CC9">
              <w:rPr>
                <w:kern w:val="0"/>
                <w:sz w:val="20"/>
                <w:szCs w:val="20"/>
              </w:rPr>
              <w:t>3</w:t>
            </w:r>
            <w:r w:rsidRPr="00BE2CC9">
              <w:rPr>
                <w:kern w:val="0"/>
                <w:sz w:val="20"/>
                <w:szCs w:val="20"/>
              </w:rPr>
              <w:t>匹</w:t>
            </w:r>
            <w:r w:rsidRPr="00BE2CC9">
              <w:rPr>
                <w:kern w:val="0"/>
                <w:sz w:val="20"/>
                <w:szCs w:val="20"/>
              </w:rPr>
              <w:t>(30-40</w:t>
            </w:r>
            <w:r w:rsidRPr="00BE2CC9">
              <w:rPr>
                <w:kern w:val="0"/>
                <w:sz w:val="20"/>
                <w:szCs w:val="20"/>
              </w:rPr>
              <w:t>㎡</w:t>
            </w:r>
            <w:r w:rsidRPr="00BE2CC9">
              <w:rPr>
                <w:kern w:val="0"/>
                <w:sz w:val="20"/>
                <w:szCs w:val="20"/>
              </w:rPr>
              <w:t>)</w:t>
            </w:r>
          </w:p>
          <w:p w:rsidR="005A4783" w:rsidRPr="00BE2CC9" w:rsidRDefault="005A4783" w:rsidP="00A25EAA">
            <w:pPr>
              <w:widowControl/>
              <w:jc w:val="left"/>
              <w:textAlignment w:val="center"/>
              <w:rPr>
                <w:kern w:val="0"/>
                <w:sz w:val="20"/>
                <w:szCs w:val="20"/>
              </w:rPr>
            </w:pPr>
            <w:r w:rsidRPr="00BE2CC9">
              <w:rPr>
                <w:kern w:val="0"/>
                <w:sz w:val="20"/>
                <w:szCs w:val="20"/>
              </w:rPr>
              <w:t>制冷功率</w:t>
            </w:r>
            <w:r w:rsidRPr="00BE2CC9">
              <w:rPr>
                <w:kern w:val="0"/>
                <w:sz w:val="20"/>
                <w:szCs w:val="20"/>
              </w:rPr>
              <w:t>(W):2650</w:t>
            </w:r>
          </w:p>
          <w:p w:rsidR="005A4783" w:rsidRPr="00BE2CC9" w:rsidRDefault="005A4783" w:rsidP="00A25EAA">
            <w:pPr>
              <w:widowControl/>
              <w:jc w:val="left"/>
              <w:textAlignment w:val="center"/>
              <w:rPr>
                <w:kern w:val="0"/>
                <w:sz w:val="20"/>
                <w:szCs w:val="20"/>
              </w:rPr>
            </w:pPr>
            <w:r w:rsidRPr="00BE2CC9">
              <w:rPr>
                <w:kern w:val="0"/>
                <w:sz w:val="20"/>
                <w:szCs w:val="20"/>
              </w:rPr>
              <w:t>冷暖类型</w:t>
            </w:r>
            <w:r w:rsidRPr="00BE2CC9">
              <w:rPr>
                <w:rFonts w:hint="eastAsia"/>
                <w:kern w:val="0"/>
                <w:sz w:val="20"/>
                <w:szCs w:val="20"/>
              </w:rPr>
              <w:t>:</w:t>
            </w:r>
            <w:r w:rsidRPr="00BE2CC9">
              <w:rPr>
                <w:kern w:val="0"/>
                <w:sz w:val="20"/>
                <w:szCs w:val="20"/>
              </w:rPr>
              <w:t>冷暖</w:t>
            </w:r>
          </w:p>
          <w:p w:rsidR="005A4783" w:rsidRPr="00BE2CC9" w:rsidRDefault="005A4783" w:rsidP="00A25EAA">
            <w:pPr>
              <w:widowControl/>
              <w:jc w:val="left"/>
              <w:textAlignment w:val="center"/>
              <w:rPr>
                <w:kern w:val="0"/>
                <w:sz w:val="20"/>
                <w:szCs w:val="20"/>
              </w:rPr>
            </w:pPr>
            <w:r w:rsidRPr="00BE2CC9">
              <w:rPr>
                <w:kern w:val="0"/>
                <w:sz w:val="20"/>
                <w:szCs w:val="20"/>
              </w:rPr>
              <w:t>外机噪音</w:t>
            </w:r>
            <w:r w:rsidRPr="00BE2CC9">
              <w:rPr>
                <w:kern w:val="0"/>
                <w:sz w:val="20"/>
                <w:szCs w:val="20"/>
              </w:rPr>
              <w:t>(dB(A):</w:t>
            </w:r>
            <w:r w:rsidRPr="00BE2CC9">
              <w:rPr>
                <w:rFonts w:hint="eastAsia"/>
                <w:kern w:val="0"/>
                <w:sz w:val="20"/>
                <w:szCs w:val="20"/>
              </w:rPr>
              <w:t>≤</w:t>
            </w:r>
            <w:r w:rsidRPr="00BE2CC9">
              <w:rPr>
                <w:kern w:val="0"/>
                <w:sz w:val="20"/>
                <w:szCs w:val="20"/>
              </w:rPr>
              <w:t>58</w:t>
            </w:r>
          </w:p>
          <w:p w:rsidR="005A4783" w:rsidRPr="00BE2CC9" w:rsidRDefault="005A4783" w:rsidP="00A25EAA">
            <w:pPr>
              <w:widowControl/>
              <w:jc w:val="left"/>
              <w:textAlignment w:val="center"/>
              <w:rPr>
                <w:kern w:val="0"/>
                <w:sz w:val="20"/>
                <w:szCs w:val="20"/>
              </w:rPr>
            </w:pPr>
            <w:r w:rsidRPr="00BE2CC9">
              <w:rPr>
                <w:kern w:val="0"/>
                <w:sz w:val="20"/>
                <w:szCs w:val="20"/>
              </w:rPr>
              <w:t>睡眠模式</w:t>
            </w:r>
            <w:r w:rsidRPr="00BE2CC9">
              <w:rPr>
                <w:rFonts w:hint="eastAsia"/>
                <w:kern w:val="0"/>
                <w:sz w:val="20"/>
                <w:szCs w:val="20"/>
              </w:rPr>
              <w:t>：</w:t>
            </w:r>
            <w:r w:rsidRPr="00BE2CC9">
              <w:rPr>
                <w:kern w:val="0"/>
                <w:sz w:val="20"/>
                <w:szCs w:val="20"/>
              </w:rPr>
              <w:t>光感自动调节</w:t>
            </w:r>
          </w:p>
          <w:p w:rsidR="005A4783" w:rsidRPr="00BE2CC9" w:rsidRDefault="005A4783" w:rsidP="00A25EAA">
            <w:pPr>
              <w:widowControl/>
              <w:jc w:val="left"/>
              <w:textAlignment w:val="center"/>
              <w:rPr>
                <w:rFonts w:hint="eastAsia"/>
                <w:kern w:val="0"/>
                <w:sz w:val="20"/>
                <w:szCs w:val="20"/>
              </w:rPr>
            </w:pPr>
            <w:r w:rsidRPr="00BE2CC9">
              <w:rPr>
                <w:kern w:val="0"/>
                <w:sz w:val="20"/>
                <w:szCs w:val="20"/>
              </w:rPr>
              <w:t>扫风方式</w:t>
            </w:r>
            <w:r w:rsidRPr="00BE2CC9">
              <w:rPr>
                <w:rFonts w:hint="eastAsia"/>
                <w:kern w:val="0"/>
                <w:sz w:val="20"/>
                <w:szCs w:val="20"/>
              </w:rPr>
              <w:t>：</w:t>
            </w:r>
            <w:r w:rsidRPr="00BE2CC9">
              <w:rPr>
                <w:kern w:val="0"/>
                <w:sz w:val="20"/>
                <w:szCs w:val="20"/>
              </w:rPr>
              <w:t>上下</w:t>
            </w:r>
            <w:r w:rsidRPr="00BE2CC9">
              <w:rPr>
                <w:kern w:val="0"/>
                <w:sz w:val="20"/>
                <w:szCs w:val="20"/>
              </w:rPr>
              <w:t>/</w:t>
            </w:r>
            <w:r w:rsidRPr="00BE2CC9">
              <w:rPr>
                <w:kern w:val="0"/>
                <w:sz w:val="20"/>
                <w:szCs w:val="20"/>
              </w:rPr>
              <w:t>左右扫风</w:t>
            </w:r>
          </w:p>
        </w:tc>
      </w:tr>
      <w:tr w:rsidR="005A4783" w:rsidRPr="00BE2CC9" w:rsidTr="005A4783">
        <w:trPr>
          <w:trHeight w:val="20"/>
          <w:jc w:val="center"/>
        </w:trPr>
        <w:tc>
          <w:tcPr>
            <w:tcW w:w="729" w:type="dxa"/>
          </w:tcPr>
          <w:p w:rsidR="005A4783" w:rsidRPr="00BE2CC9" w:rsidRDefault="005A4783" w:rsidP="005A4783">
            <w:pPr>
              <w:numPr>
                <w:ilvl w:val="0"/>
                <w:numId w:val="9"/>
              </w:numPr>
              <w:spacing w:line="360" w:lineRule="auto"/>
              <w:jc w:val="center"/>
              <w:rPr>
                <w:rFonts w:ascii="宋体" w:hAnsi="宋体" w:hint="eastAsia"/>
                <w:sz w:val="24"/>
              </w:rPr>
            </w:pPr>
          </w:p>
        </w:tc>
        <w:tc>
          <w:tcPr>
            <w:tcW w:w="1011" w:type="dxa"/>
            <w:vAlign w:val="center"/>
          </w:tcPr>
          <w:p w:rsidR="005A4783" w:rsidRPr="00BE2CC9" w:rsidRDefault="005A4783" w:rsidP="00A25EAA">
            <w:pPr>
              <w:rPr>
                <w:rFonts w:hint="eastAsia"/>
                <w:sz w:val="20"/>
                <w:szCs w:val="20"/>
              </w:rPr>
            </w:pPr>
            <w:r w:rsidRPr="00BE2CC9">
              <w:rPr>
                <w:rFonts w:hint="eastAsia"/>
                <w:sz w:val="20"/>
                <w:szCs w:val="20"/>
              </w:rPr>
              <w:t>教室基础改造</w:t>
            </w:r>
          </w:p>
        </w:tc>
        <w:tc>
          <w:tcPr>
            <w:tcW w:w="7469" w:type="dxa"/>
            <w:vAlign w:val="center"/>
          </w:tcPr>
          <w:p w:rsidR="005A4783" w:rsidRPr="00BE2CC9" w:rsidRDefault="005A4783" w:rsidP="00A25EAA">
            <w:pPr>
              <w:widowControl/>
              <w:spacing w:line="360" w:lineRule="auto"/>
              <w:jc w:val="left"/>
              <w:textAlignment w:val="center"/>
              <w:rPr>
                <w:rFonts w:ascii="宋体" w:hAnsi="宋体"/>
                <w:kern w:val="0"/>
                <w:sz w:val="20"/>
                <w:szCs w:val="20"/>
              </w:rPr>
            </w:pPr>
            <w:r w:rsidRPr="00BE2CC9">
              <w:rPr>
                <w:rFonts w:ascii="宋体" w:hAnsi="宋体" w:hint="eastAsia"/>
                <w:kern w:val="0"/>
                <w:sz w:val="20"/>
                <w:szCs w:val="20"/>
              </w:rPr>
              <w:t>装修室内检测甲醛含量不得超过国家标准，具体装修工作了见下表</w:t>
            </w:r>
          </w:p>
        </w:tc>
      </w:tr>
    </w:tbl>
    <w:p w:rsidR="005A4783" w:rsidRDefault="005A4783" w:rsidP="005A4783">
      <w:pPr>
        <w:widowControl/>
        <w:spacing w:line="240" w:lineRule="atLeast"/>
        <w:ind w:firstLineChars="200" w:firstLine="560"/>
        <w:rPr>
          <w:rFonts w:ascii="仿宋_GB2312" w:hAnsi="宋体" w:cs="宋体"/>
          <w:kern w:val="0"/>
          <w:sz w:val="28"/>
          <w:szCs w:val="28"/>
        </w:rPr>
      </w:pPr>
    </w:p>
    <w:p w:rsidR="005A4783" w:rsidRPr="005A4783" w:rsidRDefault="00895FD4" w:rsidP="005A4783">
      <w:pPr>
        <w:widowControl/>
        <w:spacing w:line="240" w:lineRule="atLeast"/>
        <w:ind w:firstLineChars="200" w:firstLine="560"/>
        <w:rPr>
          <w:rFonts w:ascii="仿宋_GB2312" w:hAnsi="宋体" w:cs="宋体"/>
          <w:kern w:val="0"/>
          <w:sz w:val="28"/>
          <w:szCs w:val="28"/>
        </w:rPr>
      </w:pPr>
      <w:r>
        <w:rPr>
          <w:rFonts w:ascii="仿宋_GB2312" w:hAnsi="宋体" w:cs="宋体" w:hint="eastAsia"/>
          <w:kern w:val="0"/>
          <w:sz w:val="28"/>
          <w:szCs w:val="28"/>
        </w:rPr>
        <w:lastRenderedPageBreak/>
        <w:t>（三）</w:t>
      </w:r>
      <w:r w:rsidR="005A4783" w:rsidRPr="005A4783">
        <w:rPr>
          <w:rFonts w:ascii="仿宋_GB2312" w:hAnsi="宋体" w:cs="宋体" w:hint="eastAsia"/>
          <w:kern w:val="0"/>
          <w:sz w:val="28"/>
          <w:szCs w:val="28"/>
        </w:rPr>
        <w:t>教室基础改造</w:t>
      </w:r>
    </w:p>
    <w:tbl>
      <w:tblPr>
        <w:tblW w:w="978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276"/>
        <w:gridCol w:w="709"/>
        <w:gridCol w:w="616"/>
        <w:gridCol w:w="6471"/>
      </w:tblGrid>
      <w:tr w:rsidR="005A4783" w:rsidRPr="00BE2CC9" w:rsidTr="00A25EAA">
        <w:trPr>
          <w:trHeight w:val="300"/>
        </w:trPr>
        <w:tc>
          <w:tcPr>
            <w:tcW w:w="709" w:type="dxa"/>
            <w:shd w:val="clear" w:color="auto" w:fill="auto"/>
            <w:noWrap/>
            <w:hideMark/>
          </w:tcPr>
          <w:p w:rsidR="005A4783" w:rsidRPr="00BE2CC9" w:rsidRDefault="005A4783" w:rsidP="00A25EAA">
            <w:pPr>
              <w:jc w:val="left"/>
              <w:rPr>
                <w:rFonts w:ascii="宋体" w:hAnsi="宋体" w:cs="宋体"/>
                <w:sz w:val="20"/>
                <w:szCs w:val="20"/>
                <w:shd w:val="clear" w:color="auto" w:fill="FFFFFF"/>
              </w:rPr>
            </w:pPr>
            <w:r w:rsidRPr="00BE2CC9">
              <w:rPr>
                <w:rFonts w:ascii="宋体" w:hAnsi="宋体" w:cs="宋体" w:hint="eastAsia"/>
                <w:sz w:val="20"/>
                <w:szCs w:val="20"/>
                <w:shd w:val="clear" w:color="auto" w:fill="FFFFFF"/>
              </w:rPr>
              <w:t>序号</w:t>
            </w:r>
          </w:p>
        </w:tc>
        <w:tc>
          <w:tcPr>
            <w:tcW w:w="1276" w:type="dxa"/>
            <w:shd w:val="clear" w:color="auto" w:fill="auto"/>
            <w:noWrap/>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项目</w:t>
            </w:r>
          </w:p>
        </w:tc>
        <w:tc>
          <w:tcPr>
            <w:tcW w:w="709" w:type="dxa"/>
            <w:shd w:val="clear" w:color="auto" w:fill="auto"/>
            <w:noWrap/>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单位</w:t>
            </w:r>
          </w:p>
        </w:tc>
        <w:tc>
          <w:tcPr>
            <w:tcW w:w="616" w:type="dxa"/>
            <w:shd w:val="clear" w:color="auto" w:fill="auto"/>
            <w:noWrap/>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数量</w:t>
            </w:r>
          </w:p>
        </w:tc>
        <w:tc>
          <w:tcPr>
            <w:tcW w:w="6471" w:type="dxa"/>
            <w:shd w:val="clear" w:color="auto" w:fill="auto"/>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备注</w:t>
            </w:r>
          </w:p>
        </w:tc>
      </w:tr>
      <w:tr w:rsidR="005A4783" w:rsidRPr="00BE2CC9" w:rsidTr="00A25EAA">
        <w:trPr>
          <w:trHeight w:val="522"/>
        </w:trPr>
        <w:tc>
          <w:tcPr>
            <w:tcW w:w="709" w:type="dxa"/>
            <w:shd w:val="clear" w:color="auto" w:fill="auto"/>
            <w:noWrap/>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1</w:t>
            </w:r>
          </w:p>
        </w:tc>
        <w:tc>
          <w:tcPr>
            <w:tcW w:w="1276" w:type="dxa"/>
            <w:shd w:val="clear" w:color="auto" w:fill="auto"/>
            <w:noWrap/>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讲台拆除及原桌椅搬运</w:t>
            </w:r>
          </w:p>
        </w:tc>
        <w:tc>
          <w:tcPr>
            <w:tcW w:w="709" w:type="dxa"/>
            <w:shd w:val="clear" w:color="auto" w:fill="auto"/>
            <w:noWrap/>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项</w:t>
            </w:r>
          </w:p>
        </w:tc>
        <w:tc>
          <w:tcPr>
            <w:tcW w:w="616" w:type="dxa"/>
            <w:shd w:val="clear" w:color="auto" w:fill="auto"/>
            <w:noWrap/>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1</w:t>
            </w:r>
          </w:p>
        </w:tc>
        <w:tc>
          <w:tcPr>
            <w:tcW w:w="6471" w:type="dxa"/>
            <w:shd w:val="clear" w:color="auto" w:fill="auto"/>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本次所建智慧教室位于五楼，无电梯，教室面积约</w:t>
            </w:r>
            <w:r w:rsidRPr="00BE2CC9">
              <w:rPr>
                <w:rFonts w:ascii="宋体" w:hAnsi="宋体" w:cs="宋体" w:hint="eastAsia"/>
                <w:sz w:val="20"/>
                <w:szCs w:val="20"/>
                <w:shd w:val="clear" w:color="auto" w:fill="FFFFFF"/>
              </w:rPr>
              <w:t>9</w:t>
            </w:r>
            <w:r w:rsidRPr="00BE2CC9">
              <w:rPr>
                <w:rFonts w:ascii="宋体" w:hAnsi="宋体" w:cs="宋体"/>
                <w:sz w:val="20"/>
                <w:szCs w:val="20"/>
                <w:shd w:val="clear" w:color="auto" w:fill="FFFFFF"/>
              </w:rPr>
              <w:t>3</w:t>
            </w:r>
            <w:r w:rsidRPr="00BE2CC9">
              <w:rPr>
                <w:rFonts w:ascii="宋体" w:hAnsi="宋体" w:cs="宋体" w:hint="eastAsia"/>
                <w:sz w:val="20"/>
                <w:szCs w:val="20"/>
                <w:shd w:val="clear" w:color="auto" w:fill="FFFFFF"/>
              </w:rPr>
              <w:t>平米，施工过程中必须严格控制噪音，保证不影响其他教室正常教学。装修时要负责拆除原有教室内所有设备的拆除、并按校方要求搬运至指定位置，包括人工、装袋、下楼、外运等，原有水泥讲台尺寸约</w:t>
            </w:r>
            <w:r w:rsidRPr="00BE2CC9">
              <w:rPr>
                <w:rFonts w:ascii="宋体" w:hAnsi="宋体" w:cs="宋体" w:hint="eastAsia"/>
                <w:sz w:val="20"/>
                <w:szCs w:val="20"/>
                <w:shd w:val="clear" w:color="auto" w:fill="FFFFFF"/>
              </w:rPr>
              <w:t>1</w:t>
            </w:r>
            <w:r w:rsidRPr="00BE2CC9">
              <w:rPr>
                <w:rFonts w:ascii="宋体" w:hAnsi="宋体" w:cs="宋体"/>
                <w:sz w:val="20"/>
                <w:szCs w:val="20"/>
                <w:shd w:val="clear" w:color="auto" w:fill="FFFFFF"/>
              </w:rPr>
              <w:t>0</w:t>
            </w:r>
            <w:r w:rsidRPr="00BE2CC9">
              <w:rPr>
                <w:rFonts w:ascii="宋体" w:hAnsi="宋体" w:cs="宋体" w:hint="eastAsia"/>
                <w:sz w:val="20"/>
                <w:szCs w:val="20"/>
                <w:shd w:val="clear" w:color="auto" w:fill="FFFFFF"/>
              </w:rPr>
              <w:t>平米‘</w:t>
            </w:r>
            <w:r w:rsidRPr="00BE2CC9">
              <w:rPr>
                <w:rFonts w:ascii="宋体" w:hAnsi="宋体" w:cs="宋体" w:hint="eastAsia"/>
                <w:sz w:val="20"/>
                <w:szCs w:val="20"/>
                <w:shd w:val="clear" w:color="auto" w:fill="FFFFFF"/>
              </w:rPr>
              <w:t>6</w:t>
            </w:r>
            <w:r w:rsidRPr="00BE2CC9">
              <w:rPr>
                <w:rFonts w:ascii="宋体" w:hAnsi="宋体" w:cs="宋体"/>
                <w:sz w:val="20"/>
                <w:szCs w:val="20"/>
                <w:shd w:val="clear" w:color="auto" w:fill="FFFFFF"/>
              </w:rPr>
              <w:t>0</w:t>
            </w:r>
            <w:r w:rsidRPr="00BE2CC9">
              <w:rPr>
                <w:rFonts w:ascii="宋体" w:hAnsi="宋体" w:cs="宋体" w:hint="eastAsia"/>
                <w:sz w:val="20"/>
                <w:szCs w:val="20"/>
                <w:shd w:val="clear" w:color="auto" w:fill="FFFFFF"/>
              </w:rPr>
              <w:t>套固定桌椅’。</w:t>
            </w:r>
          </w:p>
        </w:tc>
      </w:tr>
      <w:tr w:rsidR="005A4783" w:rsidRPr="00BE2CC9" w:rsidTr="00A25EAA">
        <w:trPr>
          <w:trHeight w:val="1548"/>
        </w:trPr>
        <w:tc>
          <w:tcPr>
            <w:tcW w:w="709" w:type="dxa"/>
            <w:shd w:val="clear" w:color="auto" w:fill="auto"/>
            <w:noWrap/>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2</w:t>
            </w:r>
          </w:p>
        </w:tc>
        <w:tc>
          <w:tcPr>
            <w:tcW w:w="1276" w:type="dxa"/>
            <w:shd w:val="clear" w:color="auto" w:fill="auto"/>
            <w:noWrap/>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顶部腻子</w:t>
            </w:r>
          </w:p>
        </w:tc>
        <w:tc>
          <w:tcPr>
            <w:tcW w:w="709" w:type="dxa"/>
            <w:shd w:val="clear" w:color="auto" w:fill="auto"/>
            <w:noWrap/>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m</w:t>
            </w:r>
            <w:r w:rsidRPr="00BE2CC9">
              <w:rPr>
                <w:rFonts w:ascii="宋体" w:hAnsi="宋体" w:cs="宋体" w:hint="eastAsia"/>
                <w:sz w:val="20"/>
                <w:szCs w:val="20"/>
                <w:shd w:val="clear" w:color="auto" w:fill="FFFFFF"/>
              </w:rPr>
              <w:t>²</w:t>
            </w:r>
          </w:p>
        </w:tc>
        <w:tc>
          <w:tcPr>
            <w:tcW w:w="616" w:type="dxa"/>
            <w:shd w:val="clear" w:color="auto" w:fill="auto"/>
            <w:noWrap/>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105</w:t>
            </w:r>
          </w:p>
        </w:tc>
        <w:tc>
          <w:tcPr>
            <w:tcW w:w="6471" w:type="dxa"/>
            <w:shd w:val="clear" w:color="auto" w:fill="auto"/>
            <w:hideMark/>
          </w:tcPr>
          <w:p w:rsidR="005A4783" w:rsidRPr="00BE2CC9" w:rsidRDefault="005A4783" w:rsidP="00A25EAA">
            <w:pPr>
              <w:jc w:val="left"/>
              <w:rPr>
                <w:rFonts w:ascii="宋体" w:hAnsi="宋体" w:cs="宋体"/>
                <w:sz w:val="20"/>
                <w:szCs w:val="20"/>
                <w:shd w:val="clear" w:color="auto" w:fill="FFFFFF"/>
              </w:rPr>
            </w:pPr>
            <w:r w:rsidRPr="00BE2CC9">
              <w:rPr>
                <w:rFonts w:ascii="宋体" w:hAnsi="宋体" w:cs="宋体" w:hint="eastAsia"/>
                <w:sz w:val="20"/>
                <w:szCs w:val="20"/>
                <w:shd w:val="clear" w:color="auto" w:fill="FFFFFF"/>
              </w:rPr>
              <w:t>腻子两遍、砂纸一遍、石膏找平、网格布加固</w:t>
            </w:r>
          </w:p>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1</w:t>
            </w:r>
            <w:r w:rsidRPr="00BE2CC9">
              <w:rPr>
                <w:rFonts w:ascii="宋体" w:hAnsi="宋体" w:cs="宋体" w:hint="eastAsia"/>
                <w:sz w:val="20"/>
                <w:szCs w:val="20"/>
                <w:shd w:val="clear" w:color="auto" w:fill="FFFFFF"/>
              </w:rPr>
              <w:t>、</w:t>
            </w:r>
            <w:proofErr w:type="gramStart"/>
            <w:r w:rsidRPr="00BE2CC9">
              <w:rPr>
                <w:rFonts w:ascii="宋体" w:hAnsi="宋体" w:cs="宋体" w:hint="eastAsia"/>
                <w:sz w:val="20"/>
                <w:szCs w:val="20"/>
                <w:shd w:val="clear" w:color="auto" w:fill="FFFFFF"/>
              </w:rPr>
              <w:t>满批腻子</w:t>
            </w:r>
            <w:proofErr w:type="gramEnd"/>
            <w:r w:rsidRPr="00BE2CC9">
              <w:rPr>
                <w:rFonts w:ascii="宋体" w:hAnsi="宋体" w:cs="宋体" w:hint="eastAsia"/>
                <w:sz w:val="20"/>
                <w:szCs w:val="20"/>
                <w:shd w:val="clear" w:color="auto" w:fill="FFFFFF"/>
              </w:rPr>
              <w:t>三遍（前两遍满批，第三遍以找均匀为准），带灯打磨。</w:t>
            </w:r>
            <w:r w:rsidRPr="00BE2CC9">
              <w:rPr>
                <w:rFonts w:ascii="宋体" w:hAnsi="宋体" w:cs="宋体" w:hint="eastAsia"/>
                <w:sz w:val="20"/>
                <w:szCs w:val="20"/>
                <w:shd w:val="clear" w:color="auto" w:fill="FFFFFF"/>
              </w:rPr>
              <w:t>2</w:t>
            </w:r>
            <w:r w:rsidRPr="00BE2CC9">
              <w:rPr>
                <w:rFonts w:ascii="宋体" w:hAnsi="宋体" w:cs="宋体" w:hint="eastAsia"/>
                <w:sz w:val="20"/>
                <w:szCs w:val="20"/>
                <w:shd w:val="clear" w:color="auto" w:fill="FFFFFF"/>
              </w:rPr>
              <w:t>、墙面应平整，无明显凹凸感，阴阳角顺直。</w:t>
            </w:r>
            <w:r w:rsidRPr="00BE2CC9">
              <w:rPr>
                <w:rFonts w:ascii="宋体" w:hAnsi="宋体" w:cs="宋体" w:hint="eastAsia"/>
                <w:sz w:val="20"/>
                <w:szCs w:val="20"/>
                <w:shd w:val="clear" w:color="auto" w:fill="FFFFFF"/>
              </w:rPr>
              <w:t>3</w:t>
            </w:r>
            <w:r w:rsidRPr="00BE2CC9">
              <w:rPr>
                <w:rFonts w:ascii="宋体" w:hAnsi="宋体" w:cs="宋体" w:hint="eastAsia"/>
                <w:sz w:val="20"/>
                <w:szCs w:val="20"/>
                <w:shd w:val="clear" w:color="auto" w:fill="FFFFFF"/>
              </w:rPr>
              <w:t>、墙、顶面底层处理水平误差符合规范要求，顶面找平处理。</w:t>
            </w:r>
            <w:r w:rsidRPr="00BE2CC9">
              <w:rPr>
                <w:rFonts w:ascii="宋体" w:hAnsi="宋体" w:cs="宋体" w:hint="eastAsia"/>
                <w:sz w:val="20"/>
                <w:szCs w:val="20"/>
                <w:shd w:val="clear" w:color="auto" w:fill="FFFFFF"/>
              </w:rPr>
              <w:t>4</w:t>
            </w:r>
            <w:r w:rsidRPr="00BE2CC9">
              <w:rPr>
                <w:rFonts w:ascii="宋体" w:hAnsi="宋体" w:cs="宋体" w:hint="eastAsia"/>
                <w:sz w:val="20"/>
                <w:szCs w:val="20"/>
                <w:shd w:val="clear" w:color="auto" w:fill="FFFFFF"/>
              </w:rPr>
              <w:t>、工艺不同价格另议。</w:t>
            </w:r>
            <w:r w:rsidRPr="00BE2CC9">
              <w:rPr>
                <w:rFonts w:ascii="宋体" w:hAnsi="宋体" w:cs="宋体" w:hint="eastAsia"/>
                <w:sz w:val="20"/>
                <w:szCs w:val="20"/>
                <w:shd w:val="clear" w:color="auto" w:fill="FFFFFF"/>
              </w:rPr>
              <w:t>5</w:t>
            </w:r>
            <w:r w:rsidRPr="00BE2CC9">
              <w:rPr>
                <w:rFonts w:ascii="宋体" w:hAnsi="宋体" w:cs="宋体" w:hint="eastAsia"/>
                <w:sz w:val="20"/>
                <w:szCs w:val="20"/>
                <w:shd w:val="clear" w:color="auto" w:fill="FFFFFF"/>
              </w:rPr>
              <w:t>、新环保胶水封底一遍。</w:t>
            </w:r>
            <w:r w:rsidRPr="00BE2CC9">
              <w:rPr>
                <w:rFonts w:ascii="宋体" w:hAnsi="宋体" w:cs="宋体" w:hint="eastAsia"/>
                <w:sz w:val="20"/>
                <w:szCs w:val="20"/>
                <w:shd w:val="clear" w:color="auto" w:fill="FFFFFF"/>
              </w:rPr>
              <w:t>6</w:t>
            </w:r>
            <w:r w:rsidRPr="00BE2CC9">
              <w:rPr>
                <w:rFonts w:ascii="宋体" w:hAnsi="宋体" w:cs="宋体" w:hint="eastAsia"/>
                <w:sz w:val="20"/>
                <w:szCs w:val="20"/>
                <w:shd w:val="clear" w:color="auto" w:fill="FFFFFF"/>
              </w:rPr>
              <w:t>、乳胶漆另计。</w:t>
            </w:r>
            <w:r w:rsidRPr="00BE2CC9">
              <w:rPr>
                <w:rFonts w:ascii="宋体" w:hAnsi="宋体" w:cs="宋体" w:hint="eastAsia"/>
                <w:sz w:val="20"/>
                <w:szCs w:val="20"/>
                <w:shd w:val="clear" w:color="auto" w:fill="FFFFFF"/>
              </w:rPr>
              <w:t>7</w:t>
            </w:r>
            <w:r w:rsidRPr="00BE2CC9">
              <w:rPr>
                <w:rFonts w:ascii="宋体" w:hAnsi="宋体" w:cs="宋体" w:hint="eastAsia"/>
                <w:sz w:val="20"/>
                <w:szCs w:val="20"/>
                <w:shd w:val="clear" w:color="auto" w:fill="FFFFFF"/>
              </w:rPr>
              <w:t>、贴墙纸封清漆另计。</w:t>
            </w:r>
            <w:r w:rsidRPr="00BE2CC9">
              <w:rPr>
                <w:rFonts w:ascii="宋体" w:hAnsi="宋体" w:cs="宋体" w:hint="eastAsia"/>
                <w:sz w:val="20"/>
                <w:szCs w:val="20"/>
                <w:shd w:val="clear" w:color="auto" w:fill="FFFFFF"/>
              </w:rPr>
              <w:t>8</w:t>
            </w:r>
            <w:r w:rsidRPr="00BE2CC9">
              <w:rPr>
                <w:rFonts w:ascii="宋体" w:hAnsi="宋体" w:cs="宋体" w:hint="eastAsia"/>
                <w:sz w:val="20"/>
                <w:szCs w:val="20"/>
                <w:shd w:val="clear" w:color="auto" w:fill="FFFFFF"/>
              </w:rPr>
              <w:t>、工程量</w:t>
            </w:r>
            <w:proofErr w:type="gramStart"/>
            <w:r w:rsidRPr="00BE2CC9">
              <w:rPr>
                <w:rFonts w:ascii="宋体" w:hAnsi="宋体" w:cs="宋体" w:hint="eastAsia"/>
                <w:sz w:val="20"/>
                <w:szCs w:val="20"/>
                <w:shd w:val="clear" w:color="auto" w:fill="FFFFFF"/>
              </w:rPr>
              <w:t>按展开</w:t>
            </w:r>
            <w:proofErr w:type="gramEnd"/>
            <w:r w:rsidRPr="00BE2CC9">
              <w:rPr>
                <w:rFonts w:ascii="宋体" w:hAnsi="宋体" w:cs="宋体" w:hint="eastAsia"/>
                <w:sz w:val="20"/>
                <w:szCs w:val="20"/>
                <w:shd w:val="clear" w:color="auto" w:fill="FFFFFF"/>
              </w:rPr>
              <w:t>面积计算，门窗部分减半计算工程量（不铲除、原始墙面施工）</w:t>
            </w:r>
          </w:p>
        </w:tc>
      </w:tr>
      <w:tr w:rsidR="005A4783" w:rsidRPr="00BE2CC9" w:rsidTr="00A25EAA">
        <w:trPr>
          <w:trHeight w:val="1182"/>
        </w:trPr>
        <w:tc>
          <w:tcPr>
            <w:tcW w:w="709" w:type="dxa"/>
            <w:shd w:val="clear" w:color="auto" w:fill="auto"/>
            <w:noWrap/>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3</w:t>
            </w:r>
          </w:p>
        </w:tc>
        <w:tc>
          <w:tcPr>
            <w:tcW w:w="1276" w:type="dxa"/>
            <w:shd w:val="clear" w:color="auto" w:fill="auto"/>
            <w:noWrap/>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全房乳胶漆</w:t>
            </w:r>
          </w:p>
        </w:tc>
        <w:tc>
          <w:tcPr>
            <w:tcW w:w="709" w:type="dxa"/>
            <w:shd w:val="clear" w:color="auto" w:fill="auto"/>
            <w:noWrap/>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m</w:t>
            </w:r>
            <w:r w:rsidRPr="00BE2CC9">
              <w:rPr>
                <w:rFonts w:ascii="宋体" w:hAnsi="宋体" w:cs="宋体" w:hint="eastAsia"/>
                <w:sz w:val="20"/>
                <w:szCs w:val="20"/>
                <w:shd w:val="clear" w:color="auto" w:fill="FFFFFF"/>
              </w:rPr>
              <w:t>²</w:t>
            </w:r>
          </w:p>
        </w:tc>
        <w:tc>
          <w:tcPr>
            <w:tcW w:w="616" w:type="dxa"/>
            <w:shd w:val="clear" w:color="auto" w:fill="auto"/>
            <w:noWrap/>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105</w:t>
            </w:r>
          </w:p>
        </w:tc>
        <w:tc>
          <w:tcPr>
            <w:tcW w:w="6471" w:type="dxa"/>
            <w:shd w:val="clear" w:color="auto" w:fill="auto"/>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环保白色乳胶漆，滚涂二遍。</w:t>
            </w:r>
            <w:r w:rsidRPr="00BE2CC9">
              <w:rPr>
                <w:rFonts w:ascii="宋体" w:hAnsi="宋体" w:cs="宋体" w:hint="eastAsia"/>
                <w:sz w:val="20"/>
                <w:szCs w:val="20"/>
                <w:shd w:val="clear" w:color="auto" w:fill="FFFFFF"/>
              </w:rPr>
              <w:t>2</w:t>
            </w:r>
            <w:r w:rsidRPr="00BE2CC9">
              <w:rPr>
                <w:rFonts w:ascii="宋体" w:hAnsi="宋体" w:cs="宋体" w:hint="eastAsia"/>
                <w:sz w:val="20"/>
                <w:szCs w:val="20"/>
                <w:shd w:val="clear" w:color="auto" w:fill="FFFFFF"/>
              </w:rPr>
              <w:t>、工程量</w:t>
            </w:r>
            <w:proofErr w:type="gramStart"/>
            <w:r w:rsidRPr="00BE2CC9">
              <w:rPr>
                <w:rFonts w:ascii="宋体" w:hAnsi="宋体" w:cs="宋体" w:hint="eastAsia"/>
                <w:sz w:val="20"/>
                <w:szCs w:val="20"/>
                <w:shd w:val="clear" w:color="auto" w:fill="FFFFFF"/>
              </w:rPr>
              <w:t>按展开</w:t>
            </w:r>
            <w:proofErr w:type="gramEnd"/>
            <w:r w:rsidRPr="00BE2CC9">
              <w:rPr>
                <w:rFonts w:ascii="宋体" w:hAnsi="宋体" w:cs="宋体" w:hint="eastAsia"/>
                <w:sz w:val="20"/>
                <w:szCs w:val="20"/>
                <w:shd w:val="clear" w:color="auto" w:fill="FFFFFF"/>
              </w:rPr>
              <w:t>面积计算。</w:t>
            </w:r>
            <w:r w:rsidRPr="00BE2CC9">
              <w:rPr>
                <w:rFonts w:ascii="宋体" w:hAnsi="宋体" w:cs="宋体" w:hint="eastAsia"/>
                <w:sz w:val="20"/>
                <w:szCs w:val="20"/>
                <w:shd w:val="clear" w:color="auto" w:fill="FFFFFF"/>
              </w:rPr>
              <w:t>3</w:t>
            </w:r>
            <w:r w:rsidRPr="00BE2CC9">
              <w:rPr>
                <w:rFonts w:ascii="宋体" w:hAnsi="宋体" w:cs="宋体" w:hint="eastAsia"/>
                <w:sz w:val="20"/>
                <w:szCs w:val="20"/>
                <w:shd w:val="clear" w:color="auto" w:fill="FFFFFF"/>
              </w:rPr>
              <w:t>、涂刷后墙面应平整，无明显凹凸感、无明显刷纹、漏刷、流坠、泛色、刷双色</w:t>
            </w:r>
            <w:r w:rsidRPr="00BE2CC9">
              <w:rPr>
                <w:rFonts w:ascii="宋体" w:hAnsi="宋体" w:cs="宋体" w:hint="eastAsia"/>
                <w:sz w:val="20"/>
                <w:szCs w:val="20"/>
                <w:shd w:val="clear" w:color="auto" w:fill="FFFFFF"/>
              </w:rPr>
              <w:t>(</w:t>
            </w:r>
            <w:r w:rsidRPr="00BE2CC9">
              <w:rPr>
                <w:rFonts w:ascii="宋体" w:hAnsi="宋体" w:cs="宋体" w:hint="eastAsia"/>
                <w:sz w:val="20"/>
                <w:szCs w:val="20"/>
                <w:shd w:val="clear" w:color="auto" w:fill="FFFFFF"/>
              </w:rPr>
              <w:t>含白色</w:t>
            </w:r>
            <w:r w:rsidRPr="00BE2CC9">
              <w:rPr>
                <w:rFonts w:ascii="宋体" w:hAnsi="宋体" w:cs="宋体" w:hint="eastAsia"/>
                <w:sz w:val="20"/>
                <w:szCs w:val="20"/>
                <w:shd w:val="clear" w:color="auto" w:fill="FFFFFF"/>
              </w:rPr>
              <w:t>)</w:t>
            </w:r>
            <w:r w:rsidRPr="00BE2CC9">
              <w:rPr>
                <w:rFonts w:ascii="宋体" w:hAnsi="宋体" w:cs="宋体" w:hint="eastAsia"/>
                <w:sz w:val="20"/>
                <w:szCs w:val="20"/>
                <w:shd w:val="clear" w:color="auto" w:fill="FFFFFF"/>
              </w:rPr>
              <w:t>，并以</w:t>
            </w:r>
            <w:r w:rsidRPr="00BE2CC9">
              <w:rPr>
                <w:rFonts w:ascii="宋体" w:hAnsi="宋体" w:cs="宋体" w:hint="eastAsia"/>
                <w:sz w:val="20"/>
                <w:szCs w:val="20"/>
                <w:shd w:val="clear" w:color="auto" w:fill="FFFFFF"/>
              </w:rPr>
              <w:t>25m</w:t>
            </w:r>
            <w:r w:rsidRPr="00BE2CC9">
              <w:rPr>
                <w:rFonts w:ascii="宋体" w:hAnsi="宋体" w:cs="宋体" w:hint="eastAsia"/>
                <w:sz w:val="20"/>
                <w:szCs w:val="20"/>
                <w:shd w:val="clear" w:color="auto" w:fill="FFFFFF"/>
              </w:rPr>
              <w:t>²累计。</w:t>
            </w:r>
            <w:r w:rsidRPr="00BE2CC9">
              <w:rPr>
                <w:rFonts w:ascii="宋体" w:hAnsi="宋体" w:cs="宋体" w:hint="eastAsia"/>
                <w:sz w:val="20"/>
                <w:szCs w:val="20"/>
                <w:shd w:val="clear" w:color="auto" w:fill="FFFFFF"/>
              </w:rPr>
              <w:t>4</w:t>
            </w:r>
            <w:r w:rsidRPr="00BE2CC9">
              <w:rPr>
                <w:rFonts w:ascii="宋体" w:hAnsi="宋体" w:cs="宋体" w:hint="eastAsia"/>
                <w:sz w:val="20"/>
                <w:szCs w:val="20"/>
                <w:shd w:val="clear" w:color="auto" w:fill="FFFFFF"/>
              </w:rPr>
              <w:t>、墙皮铲除、墙、顶面基层处理费用另计。</w:t>
            </w:r>
            <w:r w:rsidRPr="00BE2CC9">
              <w:rPr>
                <w:rFonts w:ascii="宋体" w:hAnsi="宋体" w:cs="宋体" w:hint="eastAsia"/>
                <w:sz w:val="20"/>
                <w:szCs w:val="20"/>
                <w:shd w:val="clear" w:color="auto" w:fill="FFFFFF"/>
              </w:rPr>
              <w:t>5</w:t>
            </w:r>
            <w:r w:rsidRPr="00BE2CC9">
              <w:rPr>
                <w:rFonts w:ascii="宋体" w:hAnsi="宋体" w:cs="宋体" w:hint="eastAsia"/>
                <w:sz w:val="20"/>
                <w:szCs w:val="20"/>
                <w:shd w:val="clear" w:color="auto" w:fill="FFFFFF"/>
              </w:rPr>
              <w:t>、工程量</w:t>
            </w:r>
            <w:proofErr w:type="gramStart"/>
            <w:r w:rsidRPr="00BE2CC9">
              <w:rPr>
                <w:rFonts w:ascii="宋体" w:hAnsi="宋体" w:cs="宋体" w:hint="eastAsia"/>
                <w:sz w:val="20"/>
                <w:szCs w:val="20"/>
                <w:shd w:val="clear" w:color="auto" w:fill="FFFFFF"/>
              </w:rPr>
              <w:t>按展开</w:t>
            </w:r>
            <w:proofErr w:type="gramEnd"/>
            <w:r w:rsidRPr="00BE2CC9">
              <w:rPr>
                <w:rFonts w:ascii="宋体" w:hAnsi="宋体" w:cs="宋体" w:hint="eastAsia"/>
                <w:sz w:val="20"/>
                <w:szCs w:val="20"/>
                <w:shd w:val="clear" w:color="auto" w:fill="FFFFFF"/>
              </w:rPr>
              <w:t>面积计算，门窗部分减半计算工程量</w:t>
            </w:r>
          </w:p>
        </w:tc>
      </w:tr>
      <w:tr w:rsidR="005A4783" w:rsidRPr="00BE2CC9" w:rsidTr="00A25EAA">
        <w:trPr>
          <w:trHeight w:val="1182"/>
        </w:trPr>
        <w:tc>
          <w:tcPr>
            <w:tcW w:w="709" w:type="dxa"/>
            <w:shd w:val="clear" w:color="auto" w:fill="auto"/>
            <w:noWrap/>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4</w:t>
            </w:r>
          </w:p>
        </w:tc>
        <w:tc>
          <w:tcPr>
            <w:tcW w:w="1276" w:type="dxa"/>
            <w:shd w:val="clear" w:color="auto" w:fill="auto"/>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全房电路（含装修部分开关插座）</w:t>
            </w:r>
          </w:p>
        </w:tc>
        <w:tc>
          <w:tcPr>
            <w:tcW w:w="709" w:type="dxa"/>
            <w:shd w:val="clear" w:color="auto" w:fill="auto"/>
            <w:noWrap/>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m</w:t>
            </w:r>
            <w:r w:rsidRPr="00BE2CC9">
              <w:rPr>
                <w:rFonts w:ascii="宋体" w:hAnsi="宋体" w:cs="宋体" w:hint="eastAsia"/>
                <w:sz w:val="20"/>
                <w:szCs w:val="20"/>
                <w:shd w:val="clear" w:color="auto" w:fill="FFFFFF"/>
              </w:rPr>
              <w:t>²</w:t>
            </w:r>
          </w:p>
        </w:tc>
        <w:tc>
          <w:tcPr>
            <w:tcW w:w="616" w:type="dxa"/>
            <w:shd w:val="clear" w:color="auto" w:fill="auto"/>
            <w:noWrap/>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92.2</w:t>
            </w:r>
          </w:p>
        </w:tc>
        <w:tc>
          <w:tcPr>
            <w:tcW w:w="6471" w:type="dxa"/>
            <w:shd w:val="clear" w:color="auto" w:fill="auto"/>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多股铜芯电线；</w:t>
            </w:r>
            <w:r w:rsidRPr="00BE2CC9">
              <w:rPr>
                <w:rFonts w:ascii="宋体" w:hAnsi="宋体" w:cs="宋体" w:hint="eastAsia"/>
                <w:sz w:val="20"/>
                <w:szCs w:val="20"/>
                <w:shd w:val="clear" w:color="auto" w:fill="FFFFFF"/>
              </w:rPr>
              <w:t>1</w:t>
            </w:r>
            <w:r w:rsidRPr="00BE2CC9">
              <w:rPr>
                <w:rFonts w:ascii="宋体" w:hAnsi="宋体" w:cs="宋体" w:hint="eastAsia"/>
                <w:sz w:val="20"/>
                <w:szCs w:val="20"/>
                <w:shd w:val="clear" w:color="auto" w:fill="FFFFFF"/>
              </w:rPr>
              <w:t>、全房插座均为</w:t>
            </w:r>
            <w:r w:rsidRPr="00BE2CC9">
              <w:rPr>
                <w:rFonts w:ascii="宋体" w:hAnsi="宋体" w:cs="宋体" w:hint="eastAsia"/>
                <w:sz w:val="20"/>
                <w:szCs w:val="20"/>
                <w:shd w:val="clear" w:color="auto" w:fill="FFFFFF"/>
              </w:rPr>
              <w:t>2.5MM</w:t>
            </w:r>
            <w:r w:rsidRPr="00BE2CC9">
              <w:rPr>
                <w:rFonts w:ascii="宋体" w:hAnsi="宋体" w:cs="宋体" w:hint="eastAsia"/>
                <w:sz w:val="20"/>
                <w:szCs w:val="20"/>
                <w:shd w:val="clear" w:color="auto" w:fill="FFFFFF"/>
              </w:rPr>
              <w:t>²；</w:t>
            </w:r>
            <w:r w:rsidRPr="00BE2CC9">
              <w:rPr>
                <w:rFonts w:ascii="宋体" w:hAnsi="宋体" w:cs="宋体" w:hint="eastAsia"/>
                <w:sz w:val="20"/>
                <w:szCs w:val="20"/>
                <w:shd w:val="clear" w:color="auto" w:fill="FFFFFF"/>
              </w:rPr>
              <w:t>2</w:t>
            </w:r>
            <w:r w:rsidRPr="00BE2CC9">
              <w:rPr>
                <w:rFonts w:ascii="宋体" w:hAnsi="宋体" w:cs="宋体" w:hint="eastAsia"/>
                <w:sz w:val="20"/>
                <w:szCs w:val="20"/>
                <w:shd w:val="clear" w:color="auto" w:fill="FFFFFF"/>
              </w:rPr>
              <w:t>、照明灯线为</w:t>
            </w:r>
            <w:r w:rsidRPr="00BE2CC9">
              <w:rPr>
                <w:rFonts w:ascii="宋体" w:hAnsi="宋体" w:cs="宋体" w:hint="eastAsia"/>
                <w:sz w:val="20"/>
                <w:szCs w:val="20"/>
                <w:shd w:val="clear" w:color="auto" w:fill="FFFFFF"/>
              </w:rPr>
              <w:t>1.5MM</w:t>
            </w:r>
            <w:r w:rsidRPr="00BE2CC9">
              <w:rPr>
                <w:rFonts w:ascii="宋体" w:hAnsi="宋体" w:cs="宋体" w:hint="eastAsia"/>
                <w:sz w:val="20"/>
                <w:szCs w:val="20"/>
                <w:shd w:val="clear" w:color="auto" w:fill="FFFFFF"/>
              </w:rPr>
              <w:t>²；</w:t>
            </w:r>
            <w:r w:rsidRPr="00BE2CC9">
              <w:rPr>
                <w:rFonts w:ascii="宋体" w:hAnsi="宋体" w:cs="宋体" w:hint="eastAsia"/>
                <w:sz w:val="20"/>
                <w:szCs w:val="20"/>
                <w:shd w:val="clear" w:color="auto" w:fill="FFFFFF"/>
              </w:rPr>
              <w:t>3</w:t>
            </w:r>
            <w:r w:rsidRPr="00BE2CC9">
              <w:rPr>
                <w:rFonts w:ascii="宋体" w:hAnsi="宋体" w:cs="宋体" w:hint="eastAsia"/>
                <w:sz w:val="20"/>
                <w:szCs w:val="20"/>
                <w:shd w:val="clear" w:color="auto" w:fill="FFFFFF"/>
              </w:rPr>
              <w:t>、厨房、卫生间进线均为</w:t>
            </w:r>
            <w:r w:rsidRPr="00BE2CC9">
              <w:rPr>
                <w:rFonts w:ascii="宋体" w:hAnsi="宋体" w:cs="宋体" w:hint="eastAsia"/>
                <w:sz w:val="20"/>
                <w:szCs w:val="20"/>
                <w:shd w:val="clear" w:color="auto" w:fill="FFFFFF"/>
              </w:rPr>
              <w:t>4.0MM</w:t>
            </w:r>
            <w:r w:rsidRPr="00BE2CC9">
              <w:rPr>
                <w:rFonts w:ascii="宋体" w:hAnsi="宋体" w:cs="宋体" w:hint="eastAsia"/>
                <w:sz w:val="20"/>
                <w:szCs w:val="20"/>
                <w:shd w:val="clear" w:color="auto" w:fill="FFFFFF"/>
              </w:rPr>
              <w:t>²；</w:t>
            </w:r>
            <w:r w:rsidRPr="00BE2CC9">
              <w:rPr>
                <w:rFonts w:ascii="宋体" w:hAnsi="宋体" w:cs="宋体" w:hint="eastAsia"/>
                <w:sz w:val="20"/>
                <w:szCs w:val="20"/>
                <w:shd w:val="clear" w:color="auto" w:fill="FFFFFF"/>
              </w:rPr>
              <w:t>4</w:t>
            </w:r>
            <w:r w:rsidRPr="00BE2CC9">
              <w:rPr>
                <w:rFonts w:ascii="宋体" w:hAnsi="宋体" w:cs="宋体" w:hint="eastAsia"/>
                <w:sz w:val="20"/>
                <w:szCs w:val="20"/>
                <w:shd w:val="clear" w:color="auto" w:fill="FFFFFF"/>
              </w:rPr>
              <w:t>、空调为独立</w:t>
            </w:r>
            <w:r w:rsidRPr="00BE2CC9">
              <w:rPr>
                <w:rFonts w:ascii="宋体" w:hAnsi="宋体" w:cs="宋体" w:hint="eastAsia"/>
                <w:sz w:val="20"/>
                <w:szCs w:val="20"/>
                <w:shd w:val="clear" w:color="auto" w:fill="FFFFFF"/>
              </w:rPr>
              <w:t>4.0MM</w:t>
            </w:r>
            <w:r w:rsidRPr="00BE2CC9">
              <w:rPr>
                <w:rFonts w:ascii="宋体" w:hAnsi="宋体" w:cs="宋体" w:hint="eastAsia"/>
                <w:sz w:val="20"/>
                <w:szCs w:val="20"/>
                <w:shd w:val="clear" w:color="auto" w:fill="FFFFFF"/>
              </w:rPr>
              <w:t>²回路。闭路线、网线、电话线。</w:t>
            </w:r>
            <w:proofErr w:type="spellStart"/>
            <w:r w:rsidRPr="00BE2CC9">
              <w:rPr>
                <w:rFonts w:ascii="宋体" w:hAnsi="宋体" w:cs="宋体" w:hint="eastAsia"/>
                <w:sz w:val="20"/>
                <w:szCs w:val="20"/>
                <w:shd w:val="clear" w:color="auto" w:fill="FFFFFF"/>
              </w:rPr>
              <w:t>pvc</w:t>
            </w:r>
            <w:proofErr w:type="spellEnd"/>
            <w:r w:rsidRPr="00BE2CC9">
              <w:rPr>
                <w:rFonts w:ascii="宋体" w:hAnsi="宋体" w:cs="宋体" w:hint="eastAsia"/>
                <w:sz w:val="20"/>
                <w:szCs w:val="20"/>
                <w:shd w:val="clear" w:color="auto" w:fill="FFFFFF"/>
              </w:rPr>
              <w:t>彩色阻燃管（强电为一种色，弱电为一种色）承重墙</w:t>
            </w:r>
            <w:proofErr w:type="gramStart"/>
            <w:r w:rsidRPr="00BE2CC9">
              <w:rPr>
                <w:rFonts w:ascii="宋体" w:hAnsi="宋体" w:cs="宋体" w:hint="eastAsia"/>
                <w:sz w:val="20"/>
                <w:szCs w:val="20"/>
                <w:shd w:val="clear" w:color="auto" w:fill="FFFFFF"/>
              </w:rPr>
              <w:t>及混泥土墙部分</w:t>
            </w:r>
            <w:proofErr w:type="gramEnd"/>
            <w:r w:rsidRPr="00BE2CC9">
              <w:rPr>
                <w:rFonts w:ascii="宋体" w:hAnsi="宋体" w:cs="宋体" w:hint="eastAsia"/>
                <w:sz w:val="20"/>
                <w:szCs w:val="20"/>
                <w:shd w:val="clear" w:color="auto" w:fill="FFFFFF"/>
              </w:rPr>
              <w:t>选择黄腊管，线管与底盒用锁扣相接，</w:t>
            </w:r>
            <w:r w:rsidRPr="00BE2CC9">
              <w:rPr>
                <w:rFonts w:ascii="宋体" w:hAnsi="宋体" w:cs="宋体" w:hint="eastAsia"/>
                <w:sz w:val="20"/>
                <w:szCs w:val="20"/>
                <w:shd w:val="clear" w:color="auto" w:fill="FFFFFF"/>
              </w:rPr>
              <w:t>86</w:t>
            </w:r>
            <w:r w:rsidRPr="00BE2CC9">
              <w:rPr>
                <w:rFonts w:ascii="宋体" w:hAnsi="宋体" w:cs="宋体" w:hint="eastAsia"/>
                <w:sz w:val="20"/>
                <w:szCs w:val="20"/>
                <w:shd w:val="clear" w:color="auto" w:fill="FFFFFF"/>
              </w:rPr>
              <w:t>型底盒</w:t>
            </w:r>
          </w:p>
        </w:tc>
      </w:tr>
      <w:tr w:rsidR="005A4783" w:rsidRPr="00BE2CC9" w:rsidTr="00A25EAA">
        <w:trPr>
          <w:trHeight w:val="426"/>
        </w:trPr>
        <w:tc>
          <w:tcPr>
            <w:tcW w:w="709" w:type="dxa"/>
            <w:shd w:val="clear" w:color="auto" w:fill="auto"/>
            <w:noWrap/>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5</w:t>
            </w:r>
          </w:p>
        </w:tc>
        <w:tc>
          <w:tcPr>
            <w:tcW w:w="1276" w:type="dxa"/>
            <w:shd w:val="clear" w:color="auto" w:fill="auto"/>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智能灯光</w:t>
            </w:r>
          </w:p>
        </w:tc>
        <w:tc>
          <w:tcPr>
            <w:tcW w:w="709" w:type="dxa"/>
            <w:shd w:val="clear" w:color="auto" w:fill="auto"/>
            <w:noWrap/>
            <w:hideMark/>
          </w:tcPr>
          <w:p w:rsidR="005A4783" w:rsidRPr="00BE2CC9" w:rsidRDefault="005A4783" w:rsidP="00A25EAA">
            <w:pPr>
              <w:jc w:val="left"/>
              <w:rPr>
                <w:rFonts w:ascii="宋体" w:hAnsi="宋体" w:cs="宋体" w:hint="eastAsia"/>
                <w:sz w:val="20"/>
                <w:szCs w:val="20"/>
                <w:shd w:val="clear" w:color="auto" w:fill="FFFFFF"/>
              </w:rPr>
            </w:pPr>
            <w:proofErr w:type="gramStart"/>
            <w:r w:rsidRPr="00BE2CC9">
              <w:rPr>
                <w:rFonts w:ascii="宋体" w:hAnsi="宋体" w:cs="宋体" w:hint="eastAsia"/>
                <w:sz w:val="20"/>
                <w:szCs w:val="20"/>
                <w:shd w:val="clear" w:color="auto" w:fill="FFFFFF"/>
              </w:rPr>
              <w:t>个</w:t>
            </w:r>
            <w:proofErr w:type="gramEnd"/>
          </w:p>
        </w:tc>
        <w:tc>
          <w:tcPr>
            <w:tcW w:w="616" w:type="dxa"/>
            <w:shd w:val="clear" w:color="auto" w:fill="auto"/>
            <w:noWrap/>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20</w:t>
            </w:r>
          </w:p>
        </w:tc>
        <w:tc>
          <w:tcPr>
            <w:tcW w:w="6471" w:type="dxa"/>
            <w:shd w:val="clear" w:color="auto" w:fill="auto"/>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灯具尺寸</w:t>
            </w:r>
            <w:r w:rsidRPr="00BE2CC9">
              <w:rPr>
                <w:rFonts w:ascii="宋体" w:hAnsi="宋体" w:cs="宋体" w:hint="eastAsia"/>
                <w:sz w:val="20"/>
                <w:szCs w:val="20"/>
                <w:shd w:val="clear" w:color="auto" w:fill="FFFFFF"/>
              </w:rPr>
              <w:t>600mm</w:t>
            </w:r>
            <w:r w:rsidRPr="00BE2CC9">
              <w:rPr>
                <w:rFonts w:ascii="宋体" w:hAnsi="宋体" w:cs="宋体" w:hint="eastAsia"/>
                <w:sz w:val="20"/>
                <w:szCs w:val="20"/>
                <w:shd w:val="clear" w:color="auto" w:fill="FFFFFF"/>
              </w:rPr>
              <w:t>×</w:t>
            </w:r>
            <w:r w:rsidRPr="00BE2CC9">
              <w:rPr>
                <w:rFonts w:ascii="宋体" w:hAnsi="宋体" w:cs="宋体" w:hint="eastAsia"/>
                <w:sz w:val="20"/>
                <w:szCs w:val="20"/>
                <w:shd w:val="clear" w:color="auto" w:fill="FFFFFF"/>
              </w:rPr>
              <w:t>600mm</w:t>
            </w:r>
            <w:r w:rsidRPr="00BE2CC9">
              <w:rPr>
                <w:rFonts w:ascii="宋体" w:hAnsi="宋体" w:cs="宋体" w:hint="eastAsia"/>
                <w:sz w:val="20"/>
                <w:szCs w:val="20"/>
                <w:shd w:val="clear" w:color="auto" w:fill="FFFFFF"/>
              </w:rPr>
              <w:t>，功率</w:t>
            </w:r>
            <w:r w:rsidRPr="00BE2CC9">
              <w:rPr>
                <w:rFonts w:ascii="宋体" w:hAnsi="宋体" w:cs="宋体" w:hint="eastAsia"/>
                <w:sz w:val="20"/>
                <w:szCs w:val="20"/>
                <w:shd w:val="clear" w:color="auto" w:fill="FFFFFF"/>
              </w:rPr>
              <w:t xml:space="preserve"> 36W</w:t>
            </w:r>
            <w:r w:rsidRPr="00BE2CC9">
              <w:rPr>
                <w:rFonts w:ascii="宋体" w:hAnsi="宋体" w:cs="宋体" w:hint="eastAsia"/>
                <w:sz w:val="20"/>
                <w:szCs w:val="20"/>
                <w:shd w:val="clear" w:color="auto" w:fill="FFFFFF"/>
              </w:rPr>
              <w:t>，显色指数</w:t>
            </w:r>
            <w:r w:rsidRPr="00BE2CC9">
              <w:rPr>
                <w:rFonts w:ascii="宋体" w:hAnsi="宋体" w:cs="宋体" w:hint="eastAsia"/>
                <w:sz w:val="20"/>
                <w:szCs w:val="20"/>
                <w:shd w:val="clear" w:color="auto" w:fill="FFFFFF"/>
              </w:rPr>
              <w:t>80</w:t>
            </w:r>
            <w:r w:rsidRPr="00BE2CC9">
              <w:rPr>
                <w:rFonts w:ascii="宋体" w:hAnsi="宋体" w:cs="宋体" w:hint="eastAsia"/>
                <w:sz w:val="20"/>
                <w:szCs w:val="20"/>
                <w:shd w:val="clear" w:color="auto" w:fill="FFFFFF"/>
              </w:rPr>
              <w:t>，色温</w:t>
            </w:r>
            <w:r w:rsidRPr="00BE2CC9">
              <w:rPr>
                <w:rFonts w:ascii="宋体" w:hAnsi="宋体" w:cs="宋体" w:hint="eastAsia"/>
                <w:sz w:val="20"/>
                <w:szCs w:val="20"/>
                <w:shd w:val="clear" w:color="auto" w:fill="FFFFFF"/>
              </w:rPr>
              <w:t>6500K</w:t>
            </w:r>
            <w:r w:rsidRPr="00BE2CC9">
              <w:rPr>
                <w:rFonts w:ascii="宋体" w:hAnsi="宋体" w:cs="宋体" w:hint="eastAsia"/>
                <w:sz w:val="20"/>
                <w:szCs w:val="20"/>
                <w:shd w:val="clear" w:color="auto" w:fill="FFFFFF"/>
              </w:rPr>
              <w:t>；吸顶装</w:t>
            </w:r>
          </w:p>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（教室平均照度应不低于国家标准要求的≥</w:t>
            </w:r>
            <w:r w:rsidRPr="00BE2CC9">
              <w:rPr>
                <w:rFonts w:ascii="宋体" w:hAnsi="宋体" w:cs="宋体" w:hint="eastAsia"/>
                <w:sz w:val="20"/>
                <w:szCs w:val="20"/>
                <w:shd w:val="clear" w:color="auto" w:fill="FFFFFF"/>
              </w:rPr>
              <w:t>300LX</w:t>
            </w:r>
            <w:r w:rsidRPr="00BE2CC9">
              <w:rPr>
                <w:rFonts w:ascii="宋体" w:hAnsi="宋体" w:cs="宋体" w:hint="eastAsia"/>
                <w:sz w:val="20"/>
                <w:szCs w:val="20"/>
                <w:shd w:val="clear" w:color="auto" w:fill="FFFFFF"/>
              </w:rPr>
              <w:t>，功率密度≤</w:t>
            </w:r>
            <w:r w:rsidRPr="00BE2CC9">
              <w:rPr>
                <w:rFonts w:ascii="宋体" w:hAnsi="宋体" w:cs="宋体" w:hint="eastAsia"/>
                <w:sz w:val="20"/>
                <w:szCs w:val="20"/>
                <w:shd w:val="clear" w:color="auto" w:fill="FFFFFF"/>
              </w:rPr>
              <w:t>9W/m</w:t>
            </w:r>
            <w:r w:rsidRPr="00BE2CC9">
              <w:rPr>
                <w:rFonts w:ascii="宋体" w:hAnsi="宋体" w:cs="宋体" w:hint="eastAsia"/>
                <w:sz w:val="20"/>
                <w:szCs w:val="20"/>
                <w:shd w:val="clear" w:color="auto" w:fill="FFFFFF"/>
              </w:rPr>
              <w:t>²，以此标准计算教室灯具数量），支持调节教室灯光亮度，能够和光照感应器联动，实现教室光照强度恒定。</w:t>
            </w:r>
          </w:p>
        </w:tc>
      </w:tr>
      <w:tr w:rsidR="005A4783" w:rsidRPr="00BE2CC9" w:rsidTr="00A25EAA">
        <w:trPr>
          <w:trHeight w:val="708"/>
        </w:trPr>
        <w:tc>
          <w:tcPr>
            <w:tcW w:w="709" w:type="dxa"/>
            <w:shd w:val="clear" w:color="auto" w:fill="auto"/>
            <w:noWrap/>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6</w:t>
            </w:r>
          </w:p>
        </w:tc>
        <w:tc>
          <w:tcPr>
            <w:tcW w:w="1276" w:type="dxa"/>
            <w:shd w:val="clear" w:color="auto" w:fill="auto"/>
            <w:noWrap/>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全屋平顶</w:t>
            </w:r>
            <w:proofErr w:type="gramStart"/>
            <w:r w:rsidRPr="00BE2CC9">
              <w:rPr>
                <w:rFonts w:ascii="宋体" w:hAnsi="宋体" w:cs="宋体" w:hint="eastAsia"/>
                <w:sz w:val="20"/>
                <w:szCs w:val="20"/>
                <w:shd w:val="clear" w:color="auto" w:fill="FFFFFF"/>
              </w:rPr>
              <w:t>加边吊造型</w:t>
            </w:r>
            <w:proofErr w:type="gramEnd"/>
          </w:p>
        </w:tc>
        <w:tc>
          <w:tcPr>
            <w:tcW w:w="709" w:type="dxa"/>
            <w:shd w:val="clear" w:color="auto" w:fill="auto"/>
            <w:noWrap/>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m</w:t>
            </w:r>
            <w:r w:rsidRPr="00BE2CC9">
              <w:rPr>
                <w:rFonts w:ascii="宋体" w:hAnsi="宋体" w:cs="宋体" w:hint="eastAsia"/>
                <w:sz w:val="20"/>
                <w:szCs w:val="20"/>
                <w:shd w:val="clear" w:color="auto" w:fill="FFFFFF"/>
              </w:rPr>
              <w:t>²</w:t>
            </w:r>
          </w:p>
        </w:tc>
        <w:tc>
          <w:tcPr>
            <w:tcW w:w="616" w:type="dxa"/>
            <w:shd w:val="clear" w:color="auto" w:fill="auto"/>
            <w:noWrap/>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92.2</w:t>
            </w:r>
          </w:p>
        </w:tc>
        <w:tc>
          <w:tcPr>
            <w:tcW w:w="6471" w:type="dxa"/>
            <w:shd w:val="clear" w:color="auto" w:fill="auto"/>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石膏板、主骨、辅料、规格</w:t>
            </w:r>
            <w:r w:rsidRPr="00BE2CC9">
              <w:rPr>
                <w:rFonts w:ascii="宋体" w:hAnsi="宋体" w:cs="宋体" w:hint="eastAsia"/>
                <w:sz w:val="20"/>
                <w:szCs w:val="20"/>
                <w:shd w:val="clear" w:color="auto" w:fill="FFFFFF"/>
              </w:rPr>
              <w:t>1200mmX2400mm</w:t>
            </w:r>
            <w:r w:rsidRPr="00BE2CC9">
              <w:rPr>
                <w:rFonts w:ascii="宋体" w:hAnsi="宋体" w:cs="宋体" w:hint="eastAsia"/>
                <w:sz w:val="20"/>
                <w:szCs w:val="20"/>
                <w:shd w:val="clear" w:color="auto" w:fill="FFFFFF"/>
              </w:rPr>
              <w:t>、全房平顶加</w:t>
            </w:r>
            <w:r w:rsidRPr="00BE2CC9">
              <w:rPr>
                <w:rFonts w:ascii="宋体" w:hAnsi="宋体" w:cs="宋体" w:hint="eastAsia"/>
                <w:sz w:val="20"/>
                <w:szCs w:val="20"/>
                <w:shd w:val="clear" w:color="auto" w:fill="FFFFFF"/>
              </w:rPr>
              <w:t>350mm</w:t>
            </w:r>
            <w:r w:rsidRPr="00BE2CC9">
              <w:rPr>
                <w:rFonts w:ascii="宋体" w:hAnsi="宋体" w:cs="宋体" w:hint="eastAsia"/>
                <w:sz w:val="20"/>
                <w:szCs w:val="20"/>
                <w:shd w:val="clear" w:color="auto" w:fill="FFFFFF"/>
              </w:rPr>
              <w:t>宽</w:t>
            </w:r>
            <w:r w:rsidRPr="00BE2CC9">
              <w:rPr>
                <w:rFonts w:ascii="宋体" w:hAnsi="宋体" w:cs="宋体" w:hint="eastAsia"/>
                <w:sz w:val="20"/>
                <w:szCs w:val="20"/>
                <w:shd w:val="clear" w:color="auto" w:fill="FFFFFF"/>
              </w:rPr>
              <w:t>X120mm</w:t>
            </w:r>
            <w:r w:rsidRPr="00BE2CC9">
              <w:rPr>
                <w:rFonts w:ascii="宋体" w:hAnsi="宋体" w:cs="宋体" w:hint="eastAsia"/>
                <w:sz w:val="20"/>
                <w:szCs w:val="20"/>
                <w:shd w:val="clear" w:color="auto" w:fill="FFFFFF"/>
              </w:rPr>
              <w:t>高</w:t>
            </w:r>
          </w:p>
        </w:tc>
      </w:tr>
      <w:tr w:rsidR="005A4783" w:rsidRPr="00BE2CC9" w:rsidTr="00A25EAA">
        <w:trPr>
          <w:trHeight w:val="426"/>
        </w:trPr>
        <w:tc>
          <w:tcPr>
            <w:tcW w:w="709" w:type="dxa"/>
            <w:shd w:val="clear" w:color="auto" w:fill="auto"/>
            <w:noWrap/>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7</w:t>
            </w:r>
          </w:p>
        </w:tc>
        <w:tc>
          <w:tcPr>
            <w:tcW w:w="1276" w:type="dxa"/>
            <w:shd w:val="clear" w:color="auto" w:fill="auto"/>
            <w:noWrap/>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甲级防盗门</w:t>
            </w:r>
          </w:p>
        </w:tc>
        <w:tc>
          <w:tcPr>
            <w:tcW w:w="709" w:type="dxa"/>
            <w:shd w:val="clear" w:color="auto" w:fill="auto"/>
            <w:noWrap/>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扇</w:t>
            </w:r>
          </w:p>
        </w:tc>
        <w:tc>
          <w:tcPr>
            <w:tcW w:w="616" w:type="dxa"/>
            <w:shd w:val="clear" w:color="auto" w:fill="auto"/>
            <w:noWrap/>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2</w:t>
            </w:r>
          </w:p>
        </w:tc>
        <w:tc>
          <w:tcPr>
            <w:tcW w:w="6471" w:type="dxa"/>
            <w:shd w:val="clear" w:color="auto" w:fill="auto"/>
            <w:hideMark/>
          </w:tcPr>
          <w:p w:rsidR="005A4783" w:rsidRPr="00BE2CC9" w:rsidRDefault="005A4783" w:rsidP="00A25EAA">
            <w:pPr>
              <w:jc w:val="left"/>
              <w:rPr>
                <w:rFonts w:ascii="宋体" w:hAnsi="宋体" w:cs="宋体"/>
                <w:sz w:val="20"/>
                <w:szCs w:val="20"/>
                <w:shd w:val="clear" w:color="auto" w:fill="FFFFFF"/>
              </w:rPr>
            </w:pPr>
            <w:r w:rsidRPr="00BE2CC9">
              <w:rPr>
                <w:rFonts w:ascii="宋体" w:hAnsi="宋体" w:cs="宋体" w:hint="eastAsia"/>
                <w:sz w:val="20"/>
                <w:szCs w:val="20"/>
                <w:shd w:val="clear" w:color="auto" w:fill="FFFFFF"/>
              </w:rPr>
              <w:t>防火、防盗、隔音、五金配件、辅料、人工。</w:t>
            </w:r>
          </w:p>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▲含配套智能门锁，对接教室综合管理平台，采用</w:t>
            </w:r>
            <w:r w:rsidRPr="00BE2CC9">
              <w:rPr>
                <w:rFonts w:ascii="宋体" w:hAnsi="宋体" w:cs="宋体" w:hint="eastAsia"/>
                <w:sz w:val="20"/>
                <w:szCs w:val="20"/>
                <w:shd w:val="clear" w:color="auto" w:fill="FFFFFF"/>
              </w:rPr>
              <w:t xml:space="preserve">2.4G </w:t>
            </w:r>
            <w:proofErr w:type="spellStart"/>
            <w:r w:rsidRPr="00BE2CC9">
              <w:rPr>
                <w:rFonts w:ascii="宋体" w:hAnsi="宋体" w:cs="宋体" w:hint="eastAsia"/>
                <w:sz w:val="20"/>
                <w:szCs w:val="20"/>
                <w:shd w:val="clear" w:color="auto" w:fill="FFFFFF"/>
              </w:rPr>
              <w:t>zigbee</w:t>
            </w:r>
            <w:proofErr w:type="spellEnd"/>
            <w:r w:rsidRPr="00BE2CC9">
              <w:rPr>
                <w:rFonts w:ascii="宋体" w:hAnsi="宋体" w:cs="宋体" w:hint="eastAsia"/>
                <w:sz w:val="20"/>
                <w:szCs w:val="20"/>
                <w:shd w:val="clear" w:color="auto" w:fill="FFFFFF"/>
              </w:rPr>
              <w:t xml:space="preserve"> </w:t>
            </w:r>
            <w:r w:rsidRPr="00BE2CC9">
              <w:rPr>
                <w:rFonts w:ascii="宋体" w:hAnsi="宋体" w:cs="宋体" w:hint="eastAsia"/>
                <w:sz w:val="20"/>
                <w:szCs w:val="20"/>
                <w:shd w:val="clear" w:color="auto" w:fill="FFFFFF"/>
              </w:rPr>
              <w:t>无线数据传输方式，支持断网后自动重连原来组件的控制网络，可实时上传门锁的状态，操作记录。支持门、</w:t>
            </w:r>
            <w:proofErr w:type="gramStart"/>
            <w:r w:rsidRPr="00BE2CC9">
              <w:rPr>
                <w:rFonts w:ascii="宋体" w:hAnsi="宋体" w:cs="宋体" w:hint="eastAsia"/>
                <w:sz w:val="20"/>
                <w:szCs w:val="20"/>
                <w:shd w:val="clear" w:color="auto" w:fill="FFFFFF"/>
              </w:rPr>
              <w:t>锁状态</w:t>
            </w:r>
            <w:proofErr w:type="gramEnd"/>
            <w:r w:rsidRPr="00BE2CC9">
              <w:rPr>
                <w:rFonts w:ascii="宋体" w:hAnsi="宋体" w:cs="宋体" w:hint="eastAsia"/>
                <w:sz w:val="20"/>
                <w:szCs w:val="20"/>
                <w:shd w:val="clear" w:color="auto" w:fill="FFFFFF"/>
              </w:rPr>
              <w:t>分离监控，提供教室管理平台对门锁状态监控截图。支持多种上锁模式设计。</w:t>
            </w:r>
          </w:p>
        </w:tc>
      </w:tr>
      <w:tr w:rsidR="005A4783" w:rsidRPr="00BE2CC9" w:rsidTr="00A25EAA">
        <w:trPr>
          <w:trHeight w:val="348"/>
        </w:trPr>
        <w:tc>
          <w:tcPr>
            <w:tcW w:w="709" w:type="dxa"/>
            <w:shd w:val="clear" w:color="auto" w:fill="auto"/>
            <w:noWrap/>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8</w:t>
            </w:r>
          </w:p>
        </w:tc>
        <w:tc>
          <w:tcPr>
            <w:tcW w:w="1276" w:type="dxa"/>
            <w:shd w:val="clear" w:color="auto" w:fill="auto"/>
            <w:noWrap/>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隔音板墙面</w:t>
            </w:r>
          </w:p>
        </w:tc>
        <w:tc>
          <w:tcPr>
            <w:tcW w:w="709" w:type="dxa"/>
            <w:shd w:val="clear" w:color="auto" w:fill="auto"/>
            <w:noWrap/>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m</w:t>
            </w:r>
            <w:r w:rsidRPr="00BE2CC9">
              <w:rPr>
                <w:rFonts w:ascii="宋体" w:hAnsi="宋体" w:cs="宋体" w:hint="eastAsia"/>
                <w:sz w:val="20"/>
                <w:szCs w:val="20"/>
                <w:shd w:val="clear" w:color="auto" w:fill="FFFFFF"/>
              </w:rPr>
              <w:t>²</w:t>
            </w:r>
          </w:p>
        </w:tc>
        <w:tc>
          <w:tcPr>
            <w:tcW w:w="616" w:type="dxa"/>
            <w:shd w:val="clear" w:color="auto" w:fill="auto"/>
            <w:noWrap/>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116</w:t>
            </w:r>
          </w:p>
        </w:tc>
        <w:tc>
          <w:tcPr>
            <w:tcW w:w="6471" w:type="dxa"/>
            <w:shd w:val="clear" w:color="auto" w:fill="auto"/>
            <w:noWrap/>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木质成品隔音板、规格</w:t>
            </w:r>
            <w:r w:rsidRPr="00BE2CC9">
              <w:rPr>
                <w:rFonts w:ascii="宋体" w:hAnsi="宋体" w:cs="宋体" w:hint="eastAsia"/>
                <w:sz w:val="20"/>
                <w:szCs w:val="20"/>
                <w:shd w:val="clear" w:color="auto" w:fill="FFFFFF"/>
              </w:rPr>
              <w:t>2400mmX1200mm</w:t>
            </w:r>
          </w:p>
        </w:tc>
      </w:tr>
      <w:tr w:rsidR="005A4783" w:rsidRPr="00BE2CC9" w:rsidTr="00A25EAA">
        <w:trPr>
          <w:trHeight w:val="462"/>
        </w:trPr>
        <w:tc>
          <w:tcPr>
            <w:tcW w:w="709" w:type="dxa"/>
            <w:shd w:val="clear" w:color="auto" w:fill="auto"/>
            <w:noWrap/>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9</w:t>
            </w:r>
          </w:p>
        </w:tc>
        <w:tc>
          <w:tcPr>
            <w:tcW w:w="1276" w:type="dxa"/>
            <w:shd w:val="clear" w:color="auto" w:fill="auto"/>
            <w:noWrap/>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隔音墙面底部打底</w:t>
            </w:r>
          </w:p>
        </w:tc>
        <w:tc>
          <w:tcPr>
            <w:tcW w:w="709" w:type="dxa"/>
            <w:shd w:val="clear" w:color="auto" w:fill="auto"/>
            <w:noWrap/>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m</w:t>
            </w:r>
            <w:r w:rsidRPr="00BE2CC9">
              <w:rPr>
                <w:rFonts w:ascii="宋体" w:hAnsi="宋体" w:cs="宋体" w:hint="eastAsia"/>
                <w:sz w:val="20"/>
                <w:szCs w:val="20"/>
                <w:shd w:val="clear" w:color="auto" w:fill="FFFFFF"/>
              </w:rPr>
              <w:t>²</w:t>
            </w:r>
          </w:p>
        </w:tc>
        <w:tc>
          <w:tcPr>
            <w:tcW w:w="616" w:type="dxa"/>
            <w:shd w:val="clear" w:color="auto" w:fill="auto"/>
            <w:noWrap/>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116</w:t>
            </w:r>
          </w:p>
        </w:tc>
        <w:tc>
          <w:tcPr>
            <w:tcW w:w="6471" w:type="dxa"/>
            <w:shd w:val="clear" w:color="auto" w:fill="auto"/>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龙骨结构、九厘板封面打底固定</w:t>
            </w:r>
          </w:p>
        </w:tc>
      </w:tr>
      <w:tr w:rsidR="005A4783" w:rsidRPr="00BE2CC9" w:rsidTr="00A25EAA">
        <w:trPr>
          <w:trHeight w:val="714"/>
        </w:trPr>
        <w:tc>
          <w:tcPr>
            <w:tcW w:w="709" w:type="dxa"/>
            <w:shd w:val="clear" w:color="auto" w:fill="auto"/>
            <w:noWrap/>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10</w:t>
            </w:r>
          </w:p>
        </w:tc>
        <w:tc>
          <w:tcPr>
            <w:tcW w:w="1276" w:type="dxa"/>
            <w:shd w:val="clear" w:color="auto" w:fill="auto"/>
            <w:noWrap/>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地面复合板</w:t>
            </w:r>
          </w:p>
        </w:tc>
        <w:tc>
          <w:tcPr>
            <w:tcW w:w="709" w:type="dxa"/>
            <w:shd w:val="clear" w:color="auto" w:fill="auto"/>
            <w:noWrap/>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m</w:t>
            </w:r>
            <w:r w:rsidRPr="00BE2CC9">
              <w:rPr>
                <w:rFonts w:ascii="宋体" w:hAnsi="宋体" w:cs="宋体" w:hint="eastAsia"/>
                <w:sz w:val="20"/>
                <w:szCs w:val="20"/>
                <w:shd w:val="clear" w:color="auto" w:fill="FFFFFF"/>
              </w:rPr>
              <w:t>²</w:t>
            </w:r>
          </w:p>
        </w:tc>
        <w:tc>
          <w:tcPr>
            <w:tcW w:w="616" w:type="dxa"/>
            <w:shd w:val="clear" w:color="auto" w:fill="auto"/>
            <w:noWrap/>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100</w:t>
            </w:r>
          </w:p>
        </w:tc>
        <w:tc>
          <w:tcPr>
            <w:tcW w:w="6471" w:type="dxa"/>
            <w:shd w:val="clear" w:color="auto" w:fill="auto"/>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复合板含脚线、含人工及辅料、损耗。不含异形房间安装（如圆弧形、六角形等）、地台、飘窗、楼梯地板安装费另计；本项据实结算（</w:t>
            </w:r>
            <w:proofErr w:type="gramStart"/>
            <w:r w:rsidRPr="00BE2CC9">
              <w:rPr>
                <w:rFonts w:ascii="宋体" w:hAnsi="宋体" w:cs="宋体" w:hint="eastAsia"/>
                <w:sz w:val="20"/>
                <w:szCs w:val="20"/>
                <w:shd w:val="clear" w:color="auto" w:fill="FFFFFF"/>
              </w:rPr>
              <w:t>含正常</w:t>
            </w:r>
            <w:proofErr w:type="gramEnd"/>
            <w:r w:rsidRPr="00BE2CC9">
              <w:rPr>
                <w:rFonts w:ascii="宋体" w:hAnsi="宋体" w:cs="宋体" w:hint="eastAsia"/>
                <w:sz w:val="20"/>
                <w:szCs w:val="20"/>
                <w:shd w:val="clear" w:color="auto" w:fill="FFFFFF"/>
              </w:rPr>
              <w:t>损耗）</w:t>
            </w:r>
          </w:p>
        </w:tc>
      </w:tr>
      <w:tr w:rsidR="005A4783" w:rsidRPr="00BE2CC9" w:rsidTr="00A25EAA">
        <w:trPr>
          <w:trHeight w:val="522"/>
        </w:trPr>
        <w:tc>
          <w:tcPr>
            <w:tcW w:w="709" w:type="dxa"/>
            <w:shd w:val="clear" w:color="auto" w:fill="auto"/>
            <w:noWrap/>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11</w:t>
            </w:r>
          </w:p>
        </w:tc>
        <w:tc>
          <w:tcPr>
            <w:tcW w:w="1276" w:type="dxa"/>
            <w:shd w:val="clear" w:color="auto" w:fill="auto"/>
            <w:noWrap/>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装修垃圾清运费</w:t>
            </w:r>
          </w:p>
        </w:tc>
        <w:tc>
          <w:tcPr>
            <w:tcW w:w="709" w:type="dxa"/>
            <w:shd w:val="clear" w:color="auto" w:fill="auto"/>
            <w:noWrap/>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项</w:t>
            </w:r>
          </w:p>
        </w:tc>
        <w:tc>
          <w:tcPr>
            <w:tcW w:w="616" w:type="dxa"/>
            <w:shd w:val="clear" w:color="auto" w:fill="auto"/>
            <w:noWrap/>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1</w:t>
            </w:r>
          </w:p>
        </w:tc>
        <w:tc>
          <w:tcPr>
            <w:tcW w:w="6471" w:type="dxa"/>
            <w:shd w:val="clear" w:color="auto" w:fill="auto"/>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5</w:t>
            </w:r>
            <w:r w:rsidRPr="00BE2CC9">
              <w:rPr>
                <w:rFonts w:ascii="宋体" w:hAnsi="宋体" w:cs="宋体" w:hint="eastAsia"/>
                <w:sz w:val="20"/>
                <w:szCs w:val="20"/>
                <w:shd w:val="clear" w:color="auto" w:fill="FFFFFF"/>
              </w:rPr>
              <w:t>楼、人工、含外运、下楼</w:t>
            </w:r>
          </w:p>
        </w:tc>
      </w:tr>
      <w:tr w:rsidR="005A4783" w:rsidRPr="00BE2CC9" w:rsidTr="00A25EAA">
        <w:trPr>
          <w:trHeight w:val="522"/>
        </w:trPr>
        <w:tc>
          <w:tcPr>
            <w:tcW w:w="709" w:type="dxa"/>
            <w:shd w:val="clear" w:color="auto" w:fill="auto"/>
            <w:noWrap/>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12</w:t>
            </w:r>
          </w:p>
        </w:tc>
        <w:tc>
          <w:tcPr>
            <w:tcW w:w="1276" w:type="dxa"/>
            <w:shd w:val="clear" w:color="auto" w:fill="auto"/>
            <w:noWrap/>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装修材料运输上楼费</w:t>
            </w:r>
          </w:p>
        </w:tc>
        <w:tc>
          <w:tcPr>
            <w:tcW w:w="709" w:type="dxa"/>
            <w:shd w:val="clear" w:color="auto" w:fill="auto"/>
            <w:noWrap/>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项</w:t>
            </w:r>
          </w:p>
        </w:tc>
        <w:tc>
          <w:tcPr>
            <w:tcW w:w="616" w:type="dxa"/>
            <w:shd w:val="clear" w:color="auto" w:fill="auto"/>
            <w:noWrap/>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1</w:t>
            </w:r>
          </w:p>
        </w:tc>
        <w:tc>
          <w:tcPr>
            <w:tcW w:w="6471" w:type="dxa"/>
            <w:shd w:val="clear" w:color="auto" w:fill="auto"/>
            <w:hideMark/>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5</w:t>
            </w:r>
            <w:r w:rsidRPr="00BE2CC9">
              <w:rPr>
                <w:rFonts w:ascii="宋体" w:hAnsi="宋体" w:cs="宋体" w:hint="eastAsia"/>
                <w:sz w:val="20"/>
                <w:szCs w:val="20"/>
                <w:shd w:val="clear" w:color="auto" w:fill="FFFFFF"/>
              </w:rPr>
              <w:t>楼、代购材料运输费用（含上楼）</w:t>
            </w:r>
          </w:p>
        </w:tc>
      </w:tr>
      <w:tr w:rsidR="005A4783" w:rsidRPr="00BE2CC9" w:rsidTr="00A25EAA">
        <w:trPr>
          <w:trHeight w:val="522"/>
        </w:trPr>
        <w:tc>
          <w:tcPr>
            <w:tcW w:w="709" w:type="dxa"/>
            <w:shd w:val="clear" w:color="auto" w:fill="auto"/>
            <w:noWrap/>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lastRenderedPageBreak/>
              <w:t>1</w:t>
            </w:r>
            <w:r w:rsidRPr="00BE2CC9">
              <w:rPr>
                <w:rFonts w:ascii="宋体" w:hAnsi="宋体" w:cs="宋体"/>
                <w:sz w:val="20"/>
                <w:szCs w:val="20"/>
                <w:shd w:val="clear" w:color="auto" w:fill="FFFFFF"/>
              </w:rPr>
              <w:t>3</w:t>
            </w:r>
          </w:p>
        </w:tc>
        <w:tc>
          <w:tcPr>
            <w:tcW w:w="1276" w:type="dxa"/>
            <w:shd w:val="clear" w:color="auto" w:fill="auto"/>
            <w:noWrap/>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电动升降讲台</w:t>
            </w:r>
          </w:p>
        </w:tc>
        <w:tc>
          <w:tcPr>
            <w:tcW w:w="709" w:type="dxa"/>
            <w:shd w:val="clear" w:color="auto" w:fill="auto"/>
            <w:noWrap/>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台</w:t>
            </w:r>
          </w:p>
        </w:tc>
        <w:tc>
          <w:tcPr>
            <w:tcW w:w="616" w:type="dxa"/>
            <w:shd w:val="clear" w:color="auto" w:fill="auto"/>
            <w:noWrap/>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1</w:t>
            </w:r>
          </w:p>
        </w:tc>
        <w:tc>
          <w:tcPr>
            <w:tcW w:w="6471" w:type="dxa"/>
            <w:shd w:val="clear" w:color="auto" w:fill="auto"/>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整体表现为讲台桌面可升降，柜体分离式钢木结构。讲台桌面可升降，桌面</w:t>
            </w:r>
            <w:r w:rsidRPr="00BE2CC9">
              <w:rPr>
                <w:rFonts w:ascii="宋体" w:hAnsi="宋体" w:cs="宋体" w:hint="eastAsia"/>
                <w:sz w:val="20"/>
                <w:szCs w:val="20"/>
                <w:shd w:val="clear" w:color="auto" w:fill="FFFFFF"/>
              </w:rPr>
              <w:t>1.2</w:t>
            </w:r>
            <w:r w:rsidRPr="00BE2CC9">
              <w:rPr>
                <w:rFonts w:ascii="宋体" w:hAnsi="宋体" w:cs="宋体" w:hint="eastAsia"/>
                <w:sz w:val="20"/>
                <w:szCs w:val="20"/>
                <w:shd w:val="clear" w:color="auto" w:fill="FFFFFF"/>
              </w:rPr>
              <w:t>×</w:t>
            </w:r>
            <w:r w:rsidRPr="00BE2CC9">
              <w:rPr>
                <w:rFonts w:ascii="宋体" w:hAnsi="宋体" w:cs="宋体" w:hint="eastAsia"/>
                <w:sz w:val="20"/>
                <w:szCs w:val="20"/>
                <w:shd w:val="clear" w:color="auto" w:fill="FFFFFF"/>
              </w:rPr>
              <w:t>0.85</w:t>
            </w:r>
            <w:r w:rsidRPr="00BE2CC9">
              <w:rPr>
                <w:rFonts w:ascii="宋体" w:hAnsi="宋体" w:cs="宋体" w:hint="eastAsia"/>
                <w:sz w:val="20"/>
                <w:szCs w:val="20"/>
                <w:shd w:val="clear" w:color="auto" w:fill="FFFFFF"/>
              </w:rPr>
              <w:t>米。</w:t>
            </w:r>
          </w:p>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讲台侧面为设备机柜，固定</w:t>
            </w:r>
            <w:proofErr w:type="gramStart"/>
            <w:r w:rsidRPr="00BE2CC9">
              <w:rPr>
                <w:rFonts w:ascii="宋体" w:hAnsi="宋体" w:cs="宋体" w:hint="eastAsia"/>
                <w:sz w:val="20"/>
                <w:szCs w:val="20"/>
                <w:shd w:val="clear" w:color="auto" w:fill="FFFFFF"/>
              </w:rPr>
              <w:t>不</w:t>
            </w:r>
            <w:proofErr w:type="gramEnd"/>
            <w:r w:rsidRPr="00BE2CC9">
              <w:rPr>
                <w:rFonts w:ascii="宋体" w:hAnsi="宋体" w:cs="宋体" w:hint="eastAsia"/>
                <w:sz w:val="20"/>
                <w:szCs w:val="20"/>
                <w:shd w:val="clear" w:color="auto" w:fill="FFFFFF"/>
              </w:rPr>
              <w:t>升降，采用良好散热设计，机柜内预留台式电脑主机位置，机柜接地。</w:t>
            </w:r>
          </w:p>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侧面钢板厚度不低于</w:t>
            </w:r>
            <w:r w:rsidRPr="00BE2CC9">
              <w:rPr>
                <w:rFonts w:ascii="宋体" w:hAnsi="宋体" w:cs="宋体" w:hint="eastAsia"/>
                <w:sz w:val="20"/>
                <w:szCs w:val="20"/>
                <w:shd w:val="clear" w:color="auto" w:fill="FFFFFF"/>
              </w:rPr>
              <w:t>1.2mm</w:t>
            </w:r>
            <w:r w:rsidRPr="00BE2CC9">
              <w:rPr>
                <w:rFonts w:ascii="宋体" w:hAnsi="宋体" w:cs="宋体" w:hint="eastAsia"/>
                <w:sz w:val="20"/>
                <w:szCs w:val="20"/>
                <w:shd w:val="clear" w:color="auto" w:fill="FFFFFF"/>
              </w:rPr>
              <w:t>、台面不低于</w:t>
            </w:r>
            <w:r w:rsidRPr="00BE2CC9">
              <w:rPr>
                <w:rFonts w:ascii="宋体" w:hAnsi="宋体" w:cs="宋体" w:hint="eastAsia"/>
                <w:sz w:val="20"/>
                <w:szCs w:val="20"/>
                <w:shd w:val="clear" w:color="auto" w:fill="FFFFFF"/>
              </w:rPr>
              <w:t>1.5mm</w:t>
            </w:r>
            <w:r w:rsidRPr="00BE2CC9">
              <w:rPr>
                <w:rFonts w:ascii="宋体" w:hAnsi="宋体" w:cs="宋体" w:hint="eastAsia"/>
                <w:sz w:val="20"/>
                <w:szCs w:val="20"/>
                <w:shd w:val="clear" w:color="auto" w:fill="FFFFFF"/>
              </w:rPr>
              <w:t>。</w:t>
            </w:r>
          </w:p>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升降柱为双电机、同步升降立柱，最大升降行程不低于</w:t>
            </w:r>
            <w:r w:rsidRPr="00BE2CC9">
              <w:rPr>
                <w:rFonts w:ascii="宋体" w:hAnsi="宋体" w:cs="宋体" w:hint="eastAsia"/>
                <w:sz w:val="20"/>
                <w:szCs w:val="20"/>
                <w:shd w:val="clear" w:color="auto" w:fill="FFFFFF"/>
              </w:rPr>
              <w:t>50cm</w:t>
            </w:r>
            <w:r w:rsidRPr="00BE2CC9">
              <w:rPr>
                <w:rFonts w:ascii="宋体" w:hAnsi="宋体" w:cs="宋体" w:hint="eastAsia"/>
                <w:sz w:val="20"/>
                <w:szCs w:val="20"/>
                <w:shd w:val="clear" w:color="auto" w:fill="FFFFFF"/>
              </w:rPr>
              <w:t>。升降</w:t>
            </w:r>
            <w:proofErr w:type="gramStart"/>
            <w:r w:rsidRPr="00BE2CC9">
              <w:rPr>
                <w:rFonts w:ascii="宋体" w:hAnsi="宋体" w:cs="宋体" w:hint="eastAsia"/>
                <w:sz w:val="20"/>
                <w:szCs w:val="20"/>
                <w:shd w:val="clear" w:color="auto" w:fill="FFFFFF"/>
              </w:rPr>
              <w:t>柱整体</w:t>
            </w:r>
            <w:proofErr w:type="gramEnd"/>
            <w:r w:rsidRPr="00BE2CC9">
              <w:rPr>
                <w:rFonts w:ascii="宋体" w:hAnsi="宋体" w:cs="宋体" w:hint="eastAsia"/>
                <w:sz w:val="20"/>
                <w:szCs w:val="20"/>
                <w:shd w:val="clear" w:color="auto" w:fill="FFFFFF"/>
              </w:rPr>
              <w:t>承重不低于</w:t>
            </w:r>
            <w:r w:rsidRPr="00BE2CC9">
              <w:rPr>
                <w:rFonts w:ascii="宋体" w:hAnsi="宋体" w:cs="宋体" w:hint="eastAsia"/>
                <w:sz w:val="20"/>
                <w:szCs w:val="20"/>
                <w:shd w:val="clear" w:color="auto" w:fill="FFFFFF"/>
              </w:rPr>
              <w:t>140</w:t>
            </w:r>
            <w:r w:rsidRPr="00BE2CC9">
              <w:rPr>
                <w:rFonts w:ascii="宋体" w:hAnsi="宋体" w:cs="宋体" w:hint="eastAsia"/>
                <w:sz w:val="20"/>
                <w:szCs w:val="20"/>
                <w:shd w:val="clear" w:color="auto" w:fill="FFFFFF"/>
              </w:rPr>
              <w:t>公斤。</w:t>
            </w:r>
          </w:p>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升降控制系统为电控。</w:t>
            </w:r>
            <w:r w:rsidRPr="00BE2CC9">
              <w:rPr>
                <w:rFonts w:ascii="宋体" w:hAnsi="宋体" w:cs="宋体" w:hint="eastAsia"/>
                <w:sz w:val="20"/>
                <w:szCs w:val="20"/>
                <w:shd w:val="clear" w:color="auto" w:fill="FFFFFF"/>
              </w:rPr>
              <w:t xml:space="preserve"> </w:t>
            </w:r>
          </w:p>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台面左侧为高度和角度可调的显示器安装架，施工时，供应商应配合显示器安装。</w:t>
            </w:r>
          </w:p>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台面前部的倾斜面上预留：电源插座安装位；多功能控制器安装位；笔记本用视频线、音频线、网线、</w:t>
            </w:r>
            <w:r w:rsidRPr="00BE2CC9">
              <w:rPr>
                <w:rFonts w:ascii="宋体" w:hAnsi="宋体" w:cs="宋体" w:hint="eastAsia"/>
                <w:sz w:val="20"/>
                <w:szCs w:val="20"/>
                <w:shd w:val="clear" w:color="auto" w:fill="FFFFFF"/>
              </w:rPr>
              <w:t>USB</w:t>
            </w:r>
            <w:r w:rsidRPr="00BE2CC9">
              <w:rPr>
                <w:rFonts w:ascii="宋体" w:hAnsi="宋体" w:cs="宋体" w:hint="eastAsia"/>
                <w:sz w:val="20"/>
                <w:szCs w:val="20"/>
                <w:shd w:val="clear" w:color="auto" w:fill="FFFFFF"/>
              </w:rPr>
              <w:t>线出线口（抽线式设计）。</w:t>
            </w:r>
          </w:p>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喷塑、防盗、带漏电保护装置、整体接地。</w:t>
            </w:r>
          </w:p>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机柜门采用通用钥匙。</w:t>
            </w:r>
          </w:p>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讲台面向学生面丝印湖北文理学院校徽。</w:t>
            </w:r>
          </w:p>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施工时，负责拆除原有老讲台及内部所有设备的拆除。</w:t>
            </w:r>
          </w:p>
        </w:tc>
      </w:tr>
      <w:tr w:rsidR="005A4783" w:rsidRPr="00BE2CC9" w:rsidTr="00A25EAA">
        <w:trPr>
          <w:trHeight w:val="522"/>
        </w:trPr>
        <w:tc>
          <w:tcPr>
            <w:tcW w:w="709" w:type="dxa"/>
            <w:shd w:val="clear" w:color="auto" w:fill="auto"/>
            <w:noWrap/>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1</w:t>
            </w:r>
            <w:r w:rsidRPr="00BE2CC9">
              <w:rPr>
                <w:rFonts w:ascii="宋体" w:hAnsi="宋体" w:cs="宋体"/>
                <w:sz w:val="20"/>
                <w:szCs w:val="20"/>
                <w:shd w:val="clear" w:color="auto" w:fill="FFFFFF"/>
              </w:rPr>
              <w:t>4</w:t>
            </w:r>
          </w:p>
        </w:tc>
        <w:tc>
          <w:tcPr>
            <w:tcW w:w="1276" w:type="dxa"/>
            <w:shd w:val="clear" w:color="auto" w:fill="auto"/>
            <w:noWrap/>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窗户</w:t>
            </w:r>
          </w:p>
        </w:tc>
        <w:tc>
          <w:tcPr>
            <w:tcW w:w="709" w:type="dxa"/>
            <w:shd w:val="clear" w:color="auto" w:fill="auto"/>
            <w:noWrap/>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项</w:t>
            </w:r>
          </w:p>
        </w:tc>
        <w:tc>
          <w:tcPr>
            <w:tcW w:w="616" w:type="dxa"/>
            <w:shd w:val="clear" w:color="auto" w:fill="auto"/>
            <w:noWrap/>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1</w:t>
            </w:r>
          </w:p>
        </w:tc>
        <w:tc>
          <w:tcPr>
            <w:tcW w:w="6471" w:type="dxa"/>
            <w:shd w:val="clear" w:color="auto" w:fill="auto"/>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教室内侧靠近走廊的窗户安装防盗网、双层隔音玻璃，所有窗户配置隔音窗帘、配合智能电机定制导轨</w:t>
            </w:r>
            <w:r w:rsidRPr="00BE2CC9">
              <w:rPr>
                <w:rFonts w:ascii="宋体" w:hAnsi="宋体" w:cs="宋体" w:hint="eastAsia"/>
                <w:sz w:val="20"/>
                <w:szCs w:val="20"/>
                <w:shd w:val="clear" w:color="auto" w:fill="FFFFFF"/>
              </w:rPr>
              <w:t>,</w:t>
            </w:r>
            <w:r w:rsidRPr="00BE2CC9">
              <w:rPr>
                <w:rFonts w:ascii="宋体" w:hAnsi="宋体" w:cs="宋体"/>
                <w:sz w:val="20"/>
                <w:szCs w:val="20"/>
                <w:shd w:val="clear" w:color="auto" w:fill="FFFFFF"/>
              </w:rPr>
              <w:t xml:space="preserve"> </w:t>
            </w:r>
            <w:r w:rsidRPr="00BE2CC9">
              <w:rPr>
                <w:rFonts w:ascii="宋体" w:hAnsi="宋体" w:cs="宋体" w:hint="eastAsia"/>
                <w:sz w:val="20"/>
                <w:szCs w:val="20"/>
                <w:shd w:val="clear" w:color="auto" w:fill="FFFFFF"/>
              </w:rPr>
              <w:t>窗户尺寸参考（</w:t>
            </w:r>
            <w:r w:rsidRPr="00BE2CC9">
              <w:rPr>
                <w:rFonts w:ascii="宋体" w:hAnsi="宋体" w:cs="宋体"/>
                <w:sz w:val="20"/>
                <w:szCs w:val="20"/>
                <w:shd w:val="clear" w:color="auto" w:fill="FFFFFF"/>
              </w:rPr>
              <w:t>2360x2190</w:t>
            </w:r>
            <w:r w:rsidRPr="00BE2CC9">
              <w:rPr>
                <w:rFonts w:ascii="宋体" w:hAnsi="宋体" w:cs="宋体" w:hint="eastAsia"/>
                <w:sz w:val="20"/>
                <w:szCs w:val="20"/>
                <w:shd w:val="clear" w:color="auto" w:fill="FFFFFF"/>
              </w:rPr>
              <w:t>、</w:t>
            </w:r>
            <w:r w:rsidRPr="00BE2CC9">
              <w:rPr>
                <w:rFonts w:ascii="宋体" w:hAnsi="宋体" w:cs="宋体"/>
                <w:sz w:val="20"/>
                <w:szCs w:val="20"/>
                <w:shd w:val="clear" w:color="auto" w:fill="FFFFFF"/>
              </w:rPr>
              <w:t>2360x2340</w:t>
            </w:r>
            <w:r w:rsidRPr="00BE2CC9">
              <w:rPr>
                <w:rFonts w:ascii="宋体" w:hAnsi="宋体" w:cs="宋体" w:hint="eastAsia"/>
                <w:sz w:val="20"/>
                <w:szCs w:val="20"/>
                <w:shd w:val="clear" w:color="auto" w:fill="FFFFFF"/>
              </w:rPr>
              <w:t>、</w:t>
            </w:r>
            <w:r w:rsidRPr="00BE2CC9">
              <w:rPr>
                <w:rFonts w:ascii="宋体" w:hAnsi="宋体" w:cs="宋体"/>
                <w:sz w:val="20"/>
                <w:szCs w:val="20"/>
                <w:shd w:val="clear" w:color="auto" w:fill="FFFFFF"/>
              </w:rPr>
              <w:t>2340x2360</w:t>
            </w:r>
            <w:r w:rsidRPr="00BE2CC9">
              <w:rPr>
                <w:rFonts w:ascii="宋体" w:hAnsi="宋体" w:cs="宋体" w:hint="eastAsia"/>
                <w:sz w:val="20"/>
                <w:szCs w:val="20"/>
                <w:shd w:val="clear" w:color="auto" w:fill="FFFFFF"/>
              </w:rPr>
              <w:t>、</w:t>
            </w:r>
            <w:r w:rsidRPr="00BE2CC9">
              <w:rPr>
                <w:rFonts w:ascii="宋体" w:hAnsi="宋体" w:cs="宋体"/>
                <w:sz w:val="20"/>
                <w:szCs w:val="20"/>
                <w:shd w:val="clear" w:color="auto" w:fill="FFFFFF"/>
              </w:rPr>
              <w:t>2360x2340</w:t>
            </w:r>
            <w:r w:rsidRPr="00BE2CC9">
              <w:rPr>
                <w:rFonts w:ascii="宋体" w:hAnsi="宋体" w:cs="宋体" w:hint="eastAsia"/>
                <w:sz w:val="20"/>
                <w:szCs w:val="20"/>
                <w:shd w:val="clear" w:color="auto" w:fill="FFFFFF"/>
              </w:rPr>
              <w:t>。）</w:t>
            </w:r>
          </w:p>
        </w:tc>
      </w:tr>
      <w:tr w:rsidR="005A4783" w:rsidRPr="00BE2CC9" w:rsidTr="00A25EAA">
        <w:trPr>
          <w:trHeight w:val="522"/>
        </w:trPr>
        <w:tc>
          <w:tcPr>
            <w:tcW w:w="709" w:type="dxa"/>
            <w:shd w:val="clear" w:color="auto" w:fill="auto"/>
            <w:noWrap/>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1</w:t>
            </w:r>
            <w:r w:rsidRPr="00BE2CC9">
              <w:rPr>
                <w:rFonts w:ascii="宋体" w:hAnsi="宋体" w:cs="宋体"/>
                <w:sz w:val="20"/>
                <w:szCs w:val="20"/>
                <w:shd w:val="clear" w:color="auto" w:fill="FFFFFF"/>
              </w:rPr>
              <w:t>5</w:t>
            </w:r>
          </w:p>
        </w:tc>
        <w:tc>
          <w:tcPr>
            <w:tcW w:w="1276" w:type="dxa"/>
            <w:shd w:val="clear" w:color="auto" w:fill="auto"/>
            <w:noWrap/>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扩音系统</w:t>
            </w:r>
          </w:p>
        </w:tc>
        <w:tc>
          <w:tcPr>
            <w:tcW w:w="709" w:type="dxa"/>
            <w:shd w:val="clear" w:color="auto" w:fill="auto"/>
            <w:noWrap/>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套</w:t>
            </w:r>
          </w:p>
        </w:tc>
        <w:tc>
          <w:tcPr>
            <w:tcW w:w="616" w:type="dxa"/>
            <w:shd w:val="clear" w:color="auto" w:fill="auto"/>
            <w:noWrap/>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1</w:t>
            </w:r>
          </w:p>
        </w:tc>
        <w:tc>
          <w:tcPr>
            <w:tcW w:w="6471" w:type="dxa"/>
            <w:shd w:val="clear" w:color="auto" w:fill="auto"/>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智能红外扩音系统，数字红外接收器，数字红外无线麦克风（颈挂式，老师使用），充电底座（带一只鹅颈话筒），壁挂式音箱，保证教室隔音效果</w:t>
            </w:r>
          </w:p>
        </w:tc>
      </w:tr>
      <w:tr w:rsidR="005A4783" w:rsidRPr="00BE2CC9" w:rsidTr="00A25EAA">
        <w:trPr>
          <w:trHeight w:val="522"/>
        </w:trPr>
        <w:tc>
          <w:tcPr>
            <w:tcW w:w="709" w:type="dxa"/>
            <w:shd w:val="clear" w:color="auto" w:fill="auto"/>
            <w:noWrap/>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1</w:t>
            </w:r>
            <w:r w:rsidRPr="00BE2CC9">
              <w:rPr>
                <w:rFonts w:ascii="宋体" w:hAnsi="宋体" w:cs="宋体"/>
                <w:sz w:val="20"/>
                <w:szCs w:val="20"/>
                <w:shd w:val="clear" w:color="auto" w:fill="FFFFFF"/>
              </w:rPr>
              <w:t>6</w:t>
            </w:r>
          </w:p>
        </w:tc>
        <w:tc>
          <w:tcPr>
            <w:tcW w:w="1276" w:type="dxa"/>
            <w:shd w:val="clear" w:color="auto" w:fill="auto"/>
            <w:noWrap/>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教室布线</w:t>
            </w:r>
          </w:p>
        </w:tc>
        <w:tc>
          <w:tcPr>
            <w:tcW w:w="709" w:type="dxa"/>
            <w:shd w:val="clear" w:color="auto" w:fill="auto"/>
            <w:noWrap/>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项</w:t>
            </w:r>
          </w:p>
        </w:tc>
        <w:tc>
          <w:tcPr>
            <w:tcW w:w="616" w:type="dxa"/>
            <w:shd w:val="clear" w:color="auto" w:fill="auto"/>
            <w:noWrap/>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1</w:t>
            </w:r>
          </w:p>
        </w:tc>
        <w:tc>
          <w:tcPr>
            <w:tcW w:w="6471" w:type="dxa"/>
            <w:shd w:val="clear" w:color="auto" w:fill="auto"/>
          </w:tcPr>
          <w:p w:rsidR="005A4783" w:rsidRPr="00BE2CC9" w:rsidRDefault="005A4783" w:rsidP="00A25EAA">
            <w:pPr>
              <w:jc w:val="left"/>
              <w:rPr>
                <w:rFonts w:ascii="宋体" w:hAnsi="宋体" w:cs="宋体" w:hint="eastAsia"/>
                <w:sz w:val="20"/>
                <w:szCs w:val="20"/>
                <w:shd w:val="clear" w:color="auto" w:fill="FFFFFF"/>
              </w:rPr>
            </w:pPr>
            <w:r w:rsidRPr="00BE2CC9">
              <w:rPr>
                <w:rFonts w:ascii="宋体" w:hAnsi="宋体" w:cs="宋体" w:hint="eastAsia"/>
                <w:sz w:val="20"/>
                <w:szCs w:val="20"/>
                <w:shd w:val="clear" w:color="auto" w:fill="FFFFFF"/>
              </w:rPr>
              <w:t>智慧教室项目安装调试及辅材，如跳线、接线板、电源线、</w:t>
            </w:r>
            <w:r w:rsidRPr="00BE2CC9">
              <w:rPr>
                <w:rFonts w:ascii="宋体" w:hAnsi="宋体" w:cs="宋体" w:hint="eastAsia"/>
                <w:sz w:val="20"/>
                <w:szCs w:val="20"/>
                <w:shd w:val="clear" w:color="auto" w:fill="FFFFFF"/>
              </w:rPr>
              <w:t>H</w:t>
            </w:r>
            <w:r w:rsidRPr="00BE2CC9">
              <w:rPr>
                <w:rFonts w:ascii="宋体" w:hAnsi="宋体" w:cs="宋体"/>
                <w:sz w:val="20"/>
                <w:szCs w:val="20"/>
                <w:shd w:val="clear" w:color="auto" w:fill="FFFFFF"/>
              </w:rPr>
              <w:t>DMI</w:t>
            </w:r>
            <w:r w:rsidRPr="00BE2CC9">
              <w:rPr>
                <w:rFonts w:ascii="宋体" w:hAnsi="宋体" w:cs="宋体" w:hint="eastAsia"/>
                <w:sz w:val="20"/>
                <w:szCs w:val="20"/>
                <w:shd w:val="clear" w:color="auto" w:fill="FFFFFF"/>
              </w:rPr>
              <w:t>线、视频线、莲花头转接线（连接主机到功放，</w:t>
            </w:r>
            <w:r w:rsidRPr="00BE2CC9">
              <w:rPr>
                <w:rFonts w:ascii="宋体" w:hAnsi="宋体" w:cs="宋体" w:hint="eastAsia"/>
                <w:sz w:val="20"/>
                <w:szCs w:val="20"/>
                <w:shd w:val="clear" w:color="auto" w:fill="FFFFFF"/>
              </w:rPr>
              <w:t>1</w:t>
            </w:r>
            <w:r w:rsidRPr="00BE2CC9">
              <w:rPr>
                <w:rFonts w:ascii="宋体" w:hAnsi="宋体" w:cs="宋体" w:hint="eastAsia"/>
                <w:sz w:val="20"/>
                <w:szCs w:val="20"/>
                <w:shd w:val="clear" w:color="auto" w:fill="FFFFFF"/>
              </w:rPr>
              <w:t>根</w:t>
            </w:r>
            <w:r w:rsidRPr="00BE2CC9">
              <w:rPr>
                <w:rFonts w:ascii="宋体" w:hAnsi="宋体" w:cs="宋体" w:hint="eastAsia"/>
                <w:sz w:val="20"/>
                <w:szCs w:val="20"/>
                <w:shd w:val="clear" w:color="auto" w:fill="FFFFFF"/>
              </w:rPr>
              <w:t>0.5</w:t>
            </w:r>
            <w:r w:rsidRPr="00BE2CC9">
              <w:rPr>
                <w:rFonts w:ascii="宋体" w:hAnsi="宋体" w:cs="宋体" w:hint="eastAsia"/>
                <w:sz w:val="20"/>
                <w:szCs w:val="20"/>
                <w:shd w:val="clear" w:color="auto" w:fill="FFFFFF"/>
              </w:rPr>
              <w:t>米以上）、信号控制线等，设备安装，控制线、电源线安装等。</w:t>
            </w:r>
          </w:p>
        </w:tc>
      </w:tr>
    </w:tbl>
    <w:p w:rsidR="005A4783" w:rsidRPr="00BE2CC9" w:rsidRDefault="005A4783" w:rsidP="005A4783">
      <w:pPr>
        <w:spacing w:line="360" w:lineRule="auto"/>
        <w:jc w:val="left"/>
        <w:rPr>
          <w:rFonts w:ascii="宋体" w:hAnsi="宋体" w:cs="宋体"/>
          <w:b/>
          <w:bCs/>
          <w:sz w:val="24"/>
          <w:shd w:val="clear" w:color="auto" w:fill="FFFFFF"/>
        </w:rPr>
      </w:pPr>
    </w:p>
    <w:p w:rsidR="005A4783" w:rsidRPr="00BE2CC9" w:rsidRDefault="005A4783" w:rsidP="005A4783">
      <w:pPr>
        <w:spacing w:line="360" w:lineRule="auto"/>
        <w:jc w:val="left"/>
        <w:rPr>
          <w:rFonts w:hAnsi="宋体" w:hint="eastAsia"/>
          <w:sz w:val="24"/>
        </w:rPr>
      </w:pPr>
      <w:r w:rsidRPr="00BE2CC9">
        <w:rPr>
          <w:rFonts w:ascii="宋体" w:hAnsi="宋体" w:cs="宋体" w:hint="eastAsia"/>
          <w:b/>
          <w:bCs/>
          <w:sz w:val="24"/>
          <w:shd w:val="clear" w:color="auto" w:fill="FFFFFF"/>
        </w:rPr>
        <w:t>注：</w:t>
      </w:r>
      <w:r w:rsidRPr="00BE2CC9">
        <w:rPr>
          <w:rFonts w:ascii="宋体" w:hAnsi="宋体" w:hint="eastAsia"/>
          <w:b/>
          <w:bCs/>
          <w:sz w:val="24"/>
        </w:rPr>
        <w:t>标</w:t>
      </w:r>
      <w:r w:rsidRPr="00BE2CC9">
        <w:rPr>
          <w:rFonts w:ascii="宋体" w:hAnsi="宋体"/>
          <w:b/>
          <w:bCs/>
          <w:sz w:val="24"/>
        </w:rPr>
        <w:t>注</w:t>
      </w:r>
      <w:r w:rsidRPr="00BE2CC9">
        <w:rPr>
          <w:rFonts w:ascii="宋体" w:hAnsi="宋体" w:hint="eastAsia"/>
          <w:b/>
          <w:bCs/>
          <w:sz w:val="24"/>
        </w:rPr>
        <w:t>“</w:t>
      </w:r>
      <w:r w:rsidRPr="00BE2CC9">
        <w:rPr>
          <w:rFonts w:ascii="宋体" w:hAnsi="宋体"/>
          <w:b/>
          <w:bCs/>
          <w:sz w:val="24"/>
        </w:rPr>
        <w:t>★”</w:t>
      </w:r>
      <w:r w:rsidRPr="00BE2CC9">
        <w:rPr>
          <w:rFonts w:ascii="宋体" w:hAnsi="宋体"/>
          <w:b/>
          <w:bCs/>
          <w:sz w:val="24"/>
        </w:rPr>
        <w:t>形符号的</w:t>
      </w:r>
      <w:r w:rsidRPr="00BE2CC9">
        <w:rPr>
          <w:rFonts w:ascii="宋体" w:hAnsi="宋体" w:hint="eastAsia"/>
          <w:b/>
          <w:bCs/>
          <w:sz w:val="24"/>
        </w:rPr>
        <w:t>为</w:t>
      </w:r>
      <w:r w:rsidRPr="00BE2CC9">
        <w:rPr>
          <w:rFonts w:ascii="宋体" w:hAnsi="宋体"/>
          <w:b/>
          <w:bCs/>
          <w:sz w:val="24"/>
        </w:rPr>
        <w:t>关键技术</w:t>
      </w:r>
      <w:r w:rsidRPr="00BE2CC9">
        <w:rPr>
          <w:rFonts w:ascii="宋体" w:hAnsi="宋体" w:hint="eastAsia"/>
          <w:b/>
          <w:bCs/>
          <w:sz w:val="24"/>
        </w:rPr>
        <w:t>参数</w:t>
      </w:r>
      <w:r w:rsidRPr="00BE2CC9">
        <w:rPr>
          <w:rFonts w:ascii="宋体" w:hAnsi="宋体"/>
          <w:b/>
          <w:bCs/>
          <w:sz w:val="24"/>
        </w:rPr>
        <w:t>要求，对这些关键技术要求</w:t>
      </w:r>
      <w:r w:rsidRPr="00BE2CC9">
        <w:rPr>
          <w:rFonts w:ascii="宋体" w:hAnsi="宋体" w:hint="eastAsia"/>
          <w:b/>
          <w:bCs/>
          <w:sz w:val="24"/>
        </w:rPr>
        <w:t>的</w:t>
      </w:r>
      <w:r w:rsidRPr="00BE2CC9">
        <w:rPr>
          <w:rFonts w:ascii="宋体" w:hAnsi="宋体"/>
          <w:b/>
          <w:bCs/>
          <w:sz w:val="24"/>
        </w:rPr>
        <w:t>任何一项偏离都</w:t>
      </w:r>
      <w:r w:rsidRPr="00BE2CC9">
        <w:rPr>
          <w:rFonts w:ascii="宋体" w:hAnsi="宋体" w:hint="eastAsia"/>
          <w:b/>
          <w:bCs/>
          <w:sz w:val="24"/>
        </w:rPr>
        <w:t>将</w:t>
      </w:r>
      <w:r w:rsidRPr="00BE2CC9">
        <w:rPr>
          <w:rFonts w:ascii="宋体" w:hAnsi="宋体"/>
          <w:b/>
          <w:bCs/>
          <w:sz w:val="24"/>
        </w:rPr>
        <w:t>导致</w:t>
      </w:r>
      <w:r w:rsidRPr="00BE2CC9">
        <w:rPr>
          <w:rFonts w:ascii="宋体" w:hAnsi="宋体" w:hint="eastAsia"/>
          <w:b/>
          <w:bCs/>
          <w:sz w:val="24"/>
        </w:rPr>
        <w:t>废</w:t>
      </w:r>
      <w:r w:rsidRPr="00BE2CC9">
        <w:rPr>
          <w:rFonts w:ascii="宋体" w:hAnsi="宋体"/>
          <w:b/>
          <w:bCs/>
          <w:sz w:val="24"/>
        </w:rPr>
        <w:t>标。</w:t>
      </w:r>
      <w:r w:rsidRPr="00BE2CC9">
        <w:rPr>
          <w:rFonts w:ascii="宋体" w:hAnsi="宋体" w:hint="eastAsia"/>
          <w:b/>
          <w:bCs/>
          <w:sz w:val="24"/>
        </w:rPr>
        <w:t>标注“</w:t>
      </w:r>
      <w:r w:rsidRPr="00BE2CC9">
        <w:rPr>
          <w:rFonts w:ascii="宋体" w:hAnsi="宋体" w:cs="宋体" w:hint="eastAsia"/>
          <w:b/>
          <w:bCs/>
          <w:sz w:val="24"/>
        </w:rPr>
        <w:t>▲”形符号的为重要技术参数要求，对这些重要技术参数要求的任何一项偏离，都将导致综合评分时被扣分。</w:t>
      </w:r>
    </w:p>
    <w:p w:rsidR="005A4783" w:rsidRDefault="005A4783" w:rsidP="005A4783">
      <w:pPr>
        <w:widowControl/>
        <w:spacing w:line="240" w:lineRule="atLeast"/>
        <w:ind w:firstLineChars="200" w:firstLine="560"/>
        <w:rPr>
          <w:rFonts w:ascii="仿宋_GB2312" w:hAnsi="宋体" w:cs="宋体"/>
          <w:kern w:val="0"/>
          <w:sz w:val="28"/>
          <w:szCs w:val="28"/>
        </w:rPr>
      </w:pPr>
    </w:p>
    <w:p w:rsidR="005A4783" w:rsidRPr="005A4783" w:rsidRDefault="00895FD4" w:rsidP="005A4783">
      <w:pPr>
        <w:widowControl/>
        <w:spacing w:line="240" w:lineRule="atLeast"/>
        <w:ind w:firstLineChars="200" w:firstLine="560"/>
        <w:rPr>
          <w:rFonts w:ascii="仿宋_GB2312" w:hAnsi="宋体" w:cs="宋体" w:hint="eastAsia"/>
          <w:kern w:val="0"/>
          <w:sz w:val="28"/>
          <w:szCs w:val="28"/>
        </w:rPr>
      </w:pPr>
      <w:r>
        <w:rPr>
          <w:rFonts w:ascii="仿宋_GB2312" w:hAnsi="宋体" w:cs="宋体" w:hint="eastAsia"/>
          <w:kern w:val="0"/>
          <w:sz w:val="28"/>
          <w:szCs w:val="28"/>
        </w:rPr>
        <w:t>（四）</w:t>
      </w:r>
      <w:r w:rsidR="005A4783">
        <w:rPr>
          <w:rFonts w:ascii="仿宋_GB2312" w:hAnsi="宋体" w:cs="宋体" w:hint="eastAsia"/>
          <w:kern w:val="0"/>
          <w:sz w:val="28"/>
          <w:szCs w:val="28"/>
        </w:rPr>
        <w:t>商务</w:t>
      </w:r>
      <w:r>
        <w:rPr>
          <w:rFonts w:ascii="仿宋_GB2312" w:hAnsi="宋体" w:cs="宋体" w:hint="eastAsia"/>
          <w:kern w:val="0"/>
          <w:sz w:val="28"/>
          <w:szCs w:val="28"/>
        </w:rPr>
        <w:t>要求</w:t>
      </w:r>
    </w:p>
    <w:p w:rsidR="00895FD4" w:rsidRPr="00895FD4" w:rsidRDefault="00895FD4" w:rsidP="00895FD4">
      <w:pPr>
        <w:widowControl/>
        <w:spacing w:line="240" w:lineRule="atLeast"/>
        <w:ind w:firstLineChars="200" w:firstLine="560"/>
        <w:rPr>
          <w:rFonts w:ascii="仿宋_GB2312" w:hAnsi="宋体" w:cs="宋体" w:hint="eastAsia"/>
          <w:kern w:val="0"/>
          <w:sz w:val="28"/>
          <w:szCs w:val="28"/>
        </w:rPr>
      </w:pPr>
      <w:r>
        <w:rPr>
          <w:rFonts w:ascii="仿宋_GB2312" w:hAnsi="宋体" w:cs="宋体" w:hint="eastAsia"/>
          <w:kern w:val="0"/>
          <w:sz w:val="28"/>
          <w:szCs w:val="28"/>
        </w:rPr>
        <w:t>1</w:t>
      </w:r>
      <w:r w:rsidRPr="00895FD4">
        <w:rPr>
          <w:rFonts w:ascii="仿宋_GB2312" w:hAnsi="宋体" w:cs="宋体" w:hint="eastAsia"/>
          <w:kern w:val="0"/>
          <w:sz w:val="28"/>
          <w:szCs w:val="28"/>
        </w:rPr>
        <w:t>、交货期和交货地点</w:t>
      </w:r>
    </w:p>
    <w:p w:rsidR="00895FD4" w:rsidRPr="00895FD4" w:rsidRDefault="00895FD4" w:rsidP="00895FD4">
      <w:pPr>
        <w:widowControl/>
        <w:spacing w:line="240" w:lineRule="atLeast"/>
        <w:ind w:firstLineChars="200" w:firstLine="560"/>
        <w:rPr>
          <w:rFonts w:ascii="仿宋_GB2312" w:hAnsi="宋体" w:cs="宋体" w:hint="eastAsia"/>
          <w:kern w:val="0"/>
          <w:sz w:val="28"/>
          <w:szCs w:val="28"/>
        </w:rPr>
      </w:pPr>
      <w:r w:rsidRPr="00895FD4">
        <w:rPr>
          <w:rFonts w:ascii="仿宋_GB2312" w:hAnsi="宋体" w:cs="宋体" w:hint="eastAsia"/>
          <w:kern w:val="0"/>
          <w:sz w:val="28"/>
          <w:szCs w:val="28"/>
        </w:rPr>
        <w:t>交货期：合同签订后15天内完成交货、建设、安装调试及验收工作。</w:t>
      </w:r>
    </w:p>
    <w:p w:rsidR="00895FD4" w:rsidRPr="00895FD4" w:rsidRDefault="00895FD4" w:rsidP="00895FD4">
      <w:pPr>
        <w:widowControl/>
        <w:spacing w:line="240" w:lineRule="atLeast"/>
        <w:ind w:firstLineChars="200" w:firstLine="560"/>
        <w:rPr>
          <w:rFonts w:ascii="仿宋_GB2312" w:hAnsi="宋体" w:cs="宋体" w:hint="eastAsia"/>
          <w:kern w:val="0"/>
          <w:sz w:val="28"/>
          <w:szCs w:val="28"/>
        </w:rPr>
      </w:pPr>
      <w:r w:rsidRPr="00895FD4">
        <w:rPr>
          <w:rFonts w:ascii="仿宋_GB2312" w:hAnsi="宋体" w:cs="宋体" w:hint="eastAsia"/>
          <w:kern w:val="0"/>
          <w:sz w:val="28"/>
          <w:szCs w:val="28"/>
        </w:rPr>
        <w:t>交货地点：采购人指定的交货地点（湖北文理学院）。</w:t>
      </w:r>
    </w:p>
    <w:p w:rsidR="00895FD4" w:rsidRPr="00895FD4" w:rsidRDefault="00895FD4" w:rsidP="00895FD4">
      <w:pPr>
        <w:widowControl/>
        <w:spacing w:line="240" w:lineRule="atLeast"/>
        <w:ind w:firstLineChars="200" w:firstLine="560"/>
        <w:rPr>
          <w:rFonts w:ascii="仿宋_GB2312" w:hAnsi="宋体" w:cs="宋体" w:hint="eastAsia"/>
          <w:kern w:val="0"/>
          <w:sz w:val="28"/>
          <w:szCs w:val="28"/>
        </w:rPr>
      </w:pPr>
      <w:r>
        <w:rPr>
          <w:rFonts w:ascii="仿宋_GB2312" w:hAnsi="宋体" w:cs="宋体" w:hint="eastAsia"/>
          <w:kern w:val="0"/>
          <w:sz w:val="28"/>
          <w:szCs w:val="28"/>
        </w:rPr>
        <w:lastRenderedPageBreak/>
        <w:t>2</w:t>
      </w:r>
      <w:r w:rsidRPr="00895FD4">
        <w:rPr>
          <w:rFonts w:ascii="仿宋_GB2312" w:hAnsi="宋体" w:cs="宋体" w:hint="eastAsia"/>
          <w:kern w:val="0"/>
          <w:sz w:val="28"/>
          <w:szCs w:val="28"/>
        </w:rPr>
        <w:t>、质保期</w:t>
      </w:r>
    </w:p>
    <w:p w:rsidR="00895FD4" w:rsidRPr="00895FD4" w:rsidRDefault="00895FD4" w:rsidP="00895FD4">
      <w:pPr>
        <w:widowControl/>
        <w:spacing w:line="240" w:lineRule="atLeast"/>
        <w:ind w:firstLineChars="200" w:firstLine="560"/>
        <w:rPr>
          <w:rFonts w:ascii="仿宋_GB2312" w:hAnsi="宋体" w:cs="宋体" w:hint="eastAsia"/>
          <w:kern w:val="0"/>
          <w:sz w:val="28"/>
          <w:szCs w:val="28"/>
        </w:rPr>
      </w:pPr>
      <w:r w:rsidRPr="00895FD4">
        <w:rPr>
          <w:rFonts w:ascii="仿宋_GB2312" w:hAnsi="宋体" w:cs="宋体" w:hint="eastAsia"/>
          <w:kern w:val="0"/>
          <w:sz w:val="28"/>
          <w:szCs w:val="28"/>
        </w:rPr>
        <w:t>验收合格后至少2年。制造商提供质保期大于2年的，依其规定。质保期后终身维护。</w:t>
      </w:r>
    </w:p>
    <w:p w:rsidR="00895FD4" w:rsidRPr="00895FD4" w:rsidRDefault="00895FD4" w:rsidP="00895FD4">
      <w:pPr>
        <w:widowControl/>
        <w:spacing w:line="240" w:lineRule="atLeast"/>
        <w:ind w:firstLineChars="200" w:firstLine="560"/>
        <w:rPr>
          <w:rFonts w:ascii="仿宋_GB2312" w:hAnsi="宋体" w:cs="宋体" w:hint="eastAsia"/>
          <w:kern w:val="0"/>
          <w:sz w:val="28"/>
          <w:szCs w:val="28"/>
        </w:rPr>
      </w:pPr>
      <w:r>
        <w:rPr>
          <w:rFonts w:ascii="仿宋_GB2312" w:hAnsi="宋体" w:cs="宋体" w:hint="eastAsia"/>
          <w:kern w:val="0"/>
          <w:sz w:val="28"/>
          <w:szCs w:val="28"/>
        </w:rPr>
        <w:t>3</w:t>
      </w:r>
      <w:r w:rsidRPr="00895FD4">
        <w:rPr>
          <w:rFonts w:ascii="仿宋_GB2312" w:hAnsi="宋体" w:cs="宋体" w:hint="eastAsia"/>
          <w:kern w:val="0"/>
          <w:sz w:val="28"/>
          <w:szCs w:val="28"/>
        </w:rPr>
        <w:t>、报价方式</w:t>
      </w:r>
    </w:p>
    <w:p w:rsidR="00895FD4" w:rsidRPr="00895FD4" w:rsidRDefault="00895FD4" w:rsidP="00895FD4">
      <w:pPr>
        <w:widowControl/>
        <w:spacing w:line="240" w:lineRule="atLeast"/>
        <w:ind w:firstLineChars="200" w:firstLine="560"/>
        <w:rPr>
          <w:rFonts w:ascii="仿宋_GB2312" w:hAnsi="宋体" w:cs="宋体" w:hint="eastAsia"/>
          <w:kern w:val="0"/>
          <w:sz w:val="28"/>
          <w:szCs w:val="28"/>
        </w:rPr>
      </w:pPr>
      <w:r w:rsidRPr="00895FD4">
        <w:rPr>
          <w:rFonts w:ascii="仿宋_GB2312" w:hAnsi="宋体" w:cs="宋体" w:hint="eastAsia"/>
          <w:kern w:val="0"/>
          <w:sz w:val="28"/>
          <w:szCs w:val="28"/>
        </w:rPr>
        <w:t>以人民币方式报出合同包干价。</w:t>
      </w:r>
    </w:p>
    <w:p w:rsidR="00895FD4" w:rsidRPr="00895FD4" w:rsidRDefault="00895FD4" w:rsidP="00895FD4">
      <w:pPr>
        <w:widowControl/>
        <w:spacing w:line="240" w:lineRule="atLeast"/>
        <w:ind w:firstLineChars="200" w:firstLine="560"/>
        <w:rPr>
          <w:rFonts w:ascii="仿宋_GB2312" w:hAnsi="宋体" w:cs="宋体" w:hint="eastAsia"/>
          <w:kern w:val="0"/>
          <w:sz w:val="28"/>
          <w:szCs w:val="28"/>
        </w:rPr>
      </w:pPr>
      <w:r w:rsidRPr="00895FD4">
        <w:rPr>
          <w:rFonts w:ascii="仿宋_GB2312" w:hAnsi="宋体" w:cs="宋体" w:hint="eastAsia"/>
          <w:kern w:val="0"/>
          <w:sz w:val="28"/>
          <w:szCs w:val="28"/>
        </w:rPr>
        <w:t>以上款项包含设备采购安装及所有的拆除恢复，对于本采购文件未列明，而供应商认为必需的费用也需列入总报价。验收合格后支付在合同实施时，采购人将不予支付成交供应商没有列入的项目费用，并认为此项目的费用已包括在投标总报价中。</w:t>
      </w:r>
    </w:p>
    <w:p w:rsidR="00895FD4" w:rsidRPr="00895FD4" w:rsidRDefault="00895FD4" w:rsidP="00895FD4">
      <w:pPr>
        <w:widowControl/>
        <w:spacing w:line="240" w:lineRule="atLeast"/>
        <w:ind w:firstLineChars="200" w:firstLine="560"/>
        <w:rPr>
          <w:rFonts w:ascii="仿宋_GB2312" w:hAnsi="宋体" w:cs="宋体" w:hint="eastAsia"/>
          <w:kern w:val="0"/>
          <w:sz w:val="28"/>
          <w:szCs w:val="28"/>
        </w:rPr>
      </w:pPr>
      <w:r>
        <w:rPr>
          <w:rFonts w:ascii="仿宋_GB2312" w:hAnsi="宋体" w:cs="宋体" w:hint="eastAsia"/>
          <w:kern w:val="0"/>
          <w:sz w:val="28"/>
          <w:szCs w:val="28"/>
        </w:rPr>
        <w:t>4</w:t>
      </w:r>
      <w:r w:rsidRPr="00895FD4">
        <w:rPr>
          <w:rFonts w:ascii="仿宋_GB2312" w:hAnsi="宋体" w:cs="宋体" w:hint="eastAsia"/>
          <w:kern w:val="0"/>
          <w:sz w:val="28"/>
          <w:szCs w:val="28"/>
        </w:rPr>
        <w:t>、售后服务及培训</w:t>
      </w:r>
    </w:p>
    <w:p w:rsidR="00895FD4" w:rsidRPr="00895FD4" w:rsidRDefault="00895FD4" w:rsidP="00895FD4">
      <w:pPr>
        <w:widowControl/>
        <w:spacing w:line="240" w:lineRule="atLeast"/>
        <w:ind w:firstLineChars="200" w:firstLine="560"/>
        <w:rPr>
          <w:rFonts w:ascii="仿宋_GB2312" w:hAnsi="宋体" w:cs="宋体" w:hint="eastAsia"/>
          <w:kern w:val="0"/>
          <w:sz w:val="28"/>
          <w:szCs w:val="28"/>
        </w:rPr>
      </w:pPr>
      <w:r w:rsidRPr="00895FD4">
        <w:rPr>
          <w:rFonts w:ascii="仿宋_GB2312" w:hAnsi="宋体" w:cs="宋体" w:hint="eastAsia"/>
          <w:kern w:val="0"/>
          <w:sz w:val="28"/>
          <w:szCs w:val="28"/>
        </w:rPr>
        <w:t>项目建设完成验收合格两年内，成交供应商须安排技术人员参与考试时设备的使用。成交供应商须在一年内为采购人免费培训2名技术员（时间及地点由采购人与成交供应商洽谈确定）。</w:t>
      </w:r>
    </w:p>
    <w:p w:rsidR="00895FD4" w:rsidRPr="00895FD4" w:rsidRDefault="00895FD4" w:rsidP="00895FD4">
      <w:pPr>
        <w:widowControl/>
        <w:spacing w:line="240" w:lineRule="atLeast"/>
        <w:ind w:firstLineChars="200" w:firstLine="560"/>
        <w:rPr>
          <w:rFonts w:ascii="仿宋_GB2312" w:hAnsi="宋体" w:cs="宋体" w:hint="eastAsia"/>
          <w:kern w:val="0"/>
          <w:sz w:val="28"/>
          <w:szCs w:val="28"/>
        </w:rPr>
      </w:pPr>
      <w:r>
        <w:rPr>
          <w:rFonts w:ascii="仿宋_GB2312" w:hAnsi="宋体" w:cs="宋体" w:hint="eastAsia"/>
          <w:kern w:val="0"/>
          <w:sz w:val="28"/>
          <w:szCs w:val="28"/>
        </w:rPr>
        <w:t>5</w:t>
      </w:r>
      <w:r w:rsidRPr="00895FD4">
        <w:rPr>
          <w:rFonts w:ascii="仿宋_GB2312" w:hAnsi="宋体" w:cs="宋体" w:hint="eastAsia"/>
          <w:kern w:val="0"/>
          <w:sz w:val="28"/>
          <w:szCs w:val="28"/>
        </w:rPr>
        <w:t>、付款方式</w:t>
      </w:r>
    </w:p>
    <w:p w:rsidR="00895FD4" w:rsidRPr="00895FD4" w:rsidRDefault="00895FD4" w:rsidP="00895FD4">
      <w:pPr>
        <w:widowControl/>
        <w:spacing w:line="240" w:lineRule="atLeast"/>
        <w:ind w:firstLineChars="200" w:firstLine="560"/>
        <w:rPr>
          <w:rFonts w:ascii="仿宋_GB2312" w:hAnsi="宋体" w:cs="宋体" w:hint="eastAsia"/>
          <w:kern w:val="0"/>
          <w:sz w:val="28"/>
          <w:szCs w:val="28"/>
        </w:rPr>
      </w:pPr>
      <w:r w:rsidRPr="00895FD4">
        <w:rPr>
          <w:rFonts w:ascii="仿宋_GB2312" w:hAnsi="宋体" w:cs="宋体" w:hint="eastAsia"/>
          <w:kern w:val="0"/>
          <w:sz w:val="28"/>
          <w:szCs w:val="28"/>
        </w:rPr>
        <w:t>①</w:t>
      </w:r>
      <w:r w:rsidRPr="00895FD4">
        <w:rPr>
          <w:rFonts w:ascii="仿宋_GB2312" w:hAnsi="宋体" w:cs="宋体" w:hint="eastAsia"/>
          <w:kern w:val="0"/>
          <w:sz w:val="28"/>
          <w:szCs w:val="28"/>
        </w:rPr>
        <w:tab/>
        <w:t>采购方不支付预付款。</w:t>
      </w:r>
    </w:p>
    <w:p w:rsidR="00895FD4" w:rsidRPr="00895FD4" w:rsidRDefault="00895FD4" w:rsidP="00895FD4">
      <w:pPr>
        <w:widowControl/>
        <w:spacing w:line="240" w:lineRule="atLeast"/>
        <w:ind w:firstLineChars="200" w:firstLine="560"/>
        <w:rPr>
          <w:rFonts w:ascii="仿宋_GB2312" w:hAnsi="宋体" w:cs="宋体" w:hint="eastAsia"/>
          <w:kern w:val="0"/>
          <w:sz w:val="28"/>
          <w:szCs w:val="28"/>
        </w:rPr>
      </w:pPr>
      <w:r w:rsidRPr="00895FD4">
        <w:rPr>
          <w:rFonts w:ascii="仿宋_GB2312" w:hAnsi="宋体" w:cs="宋体" w:hint="eastAsia"/>
          <w:kern w:val="0"/>
          <w:sz w:val="28"/>
          <w:szCs w:val="28"/>
        </w:rPr>
        <w:t>②</w:t>
      </w:r>
      <w:r w:rsidRPr="00895FD4">
        <w:rPr>
          <w:rFonts w:ascii="仿宋_GB2312" w:hAnsi="宋体" w:cs="宋体" w:hint="eastAsia"/>
          <w:kern w:val="0"/>
          <w:sz w:val="28"/>
          <w:szCs w:val="28"/>
        </w:rPr>
        <w:tab/>
        <w:t>质保金：中标方在办理货款结算手续前，应向采购方交纳合同总额5％的质保金。质保期满后，采购方将质保金原额无息退还给中标方。</w:t>
      </w:r>
    </w:p>
    <w:p w:rsidR="00895FD4" w:rsidRPr="00895FD4" w:rsidRDefault="00895FD4" w:rsidP="00895FD4">
      <w:pPr>
        <w:widowControl/>
        <w:spacing w:line="240" w:lineRule="atLeast"/>
        <w:ind w:firstLineChars="200" w:firstLine="560"/>
        <w:rPr>
          <w:rFonts w:ascii="仿宋_GB2312" w:hAnsi="宋体" w:cs="宋体" w:hint="eastAsia"/>
          <w:kern w:val="0"/>
          <w:sz w:val="28"/>
          <w:szCs w:val="28"/>
        </w:rPr>
      </w:pPr>
      <w:r w:rsidRPr="00895FD4">
        <w:rPr>
          <w:rFonts w:ascii="仿宋_GB2312" w:hAnsi="宋体" w:cs="宋体" w:hint="eastAsia"/>
          <w:kern w:val="0"/>
          <w:sz w:val="28"/>
          <w:szCs w:val="28"/>
        </w:rPr>
        <w:t>③</w:t>
      </w:r>
      <w:r w:rsidRPr="00895FD4">
        <w:rPr>
          <w:rFonts w:ascii="仿宋_GB2312" w:hAnsi="宋体" w:cs="宋体" w:hint="eastAsia"/>
          <w:kern w:val="0"/>
          <w:sz w:val="28"/>
          <w:szCs w:val="28"/>
        </w:rPr>
        <w:tab/>
        <w:t>货到、安装、验收合格后，以最终用户的收货证明、验收报告以及中标方提供的发票和</w:t>
      </w:r>
      <w:proofErr w:type="gramStart"/>
      <w:r w:rsidRPr="00895FD4">
        <w:rPr>
          <w:rFonts w:ascii="仿宋_GB2312" w:hAnsi="宋体" w:cs="宋体" w:hint="eastAsia"/>
          <w:kern w:val="0"/>
          <w:sz w:val="28"/>
          <w:szCs w:val="28"/>
        </w:rPr>
        <w:t>质保金</w:t>
      </w:r>
      <w:proofErr w:type="gramEnd"/>
      <w:r w:rsidRPr="00895FD4">
        <w:rPr>
          <w:rFonts w:ascii="仿宋_GB2312" w:hAnsi="宋体" w:cs="宋体" w:hint="eastAsia"/>
          <w:kern w:val="0"/>
          <w:sz w:val="28"/>
          <w:szCs w:val="28"/>
        </w:rPr>
        <w:t>等证明为依据，采购方及时办理付款手续，政府财政部门直接将全部货款支付给中标方。遇到特殊情况，付款将相应延迟。</w:t>
      </w:r>
    </w:p>
    <w:p w:rsidR="005A4783" w:rsidRDefault="00895FD4" w:rsidP="00895FD4">
      <w:pPr>
        <w:widowControl/>
        <w:spacing w:line="240" w:lineRule="atLeast"/>
        <w:ind w:firstLineChars="200" w:firstLine="560"/>
        <w:rPr>
          <w:rFonts w:ascii="仿宋_GB2312" w:hAnsi="宋体" w:cs="宋体"/>
          <w:kern w:val="0"/>
          <w:sz w:val="28"/>
          <w:szCs w:val="28"/>
        </w:rPr>
      </w:pPr>
      <w:r w:rsidRPr="00895FD4">
        <w:rPr>
          <w:rFonts w:ascii="仿宋_GB2312" w:hAnsi="宋体" w:cs="宋体" w:hint="eastAsia"/>
          <w:kern w:val="0"/>
          <w:sz w:val="28"/>
          <w:szCs w:val="28"/>
        </w:rPr>
        <w:lastRenderedPageBreak/>
        <w:t>④</w:t>
      </w:r>
      <w:r w:rsidRPr="00895FD4">
        <w:rPr>
          <w:rFonts w:ascii="仿宋_GB2312" w:hAnsi="宋体" w:cs="宋体" w:hint="eastAsia"/>
          <w:kern w:val="0"/>
          <w:sz w:val="28"/>
          <w:szCs w:val="28"/>
        </w:rPr>
        <w:tab/>
        <w:t>中标方必须按国家有关财税规定开具正规发票。</w:t>
      </w:r>
    </w:p>
    <w:p w:rsidR="00895FD4" w:rsidRPr="00895FD4" w:rsidRDefault="00895FD4" w:rsidP="00895FD4">
      <w:pPr>
        <w:widowControl/>
        <w:spacing w:line="240" w:lineRule="atLeast"/>
        <w:ind w:firstLineChars="200" w:firstLine="560"/>
        <w:rPr>
          <w:rFonts w:ascii="仿宋_GB2312" w:hAnsi="宋体" w:cs="宋体" w:hint="eastAsia"/>
          <w:kern w:val="0"/>
          <w:sz w:val="28"/>
          <w:szCs w:val="28"/>
        </w:rPr>
      </w:pPr>
    </w:p>
    <w:p w:rsidR="005A4783" w:rsidRPr="005A4783" w:rsidRDefault="00895FD4" w:rsidP="005A4783">
      <w:pPr>
        <w:widowControl/>
        <w:spacing w:line="240" w:lineRule="atLeast"/>
        <w:ind w:firstLineChars="200" w:firstLine="560"/>
        <w:rPr>
          <w:rFonts w:ascii="仿宋_GB2312" w:hAnsi="宋体" w:cs="宋体" w:hint="eastAsia"/>
          <w:kern w:val="0"/>
          <w:sz w:val="28"/>
          <w:szCs w:val="28"/>
        </w:rPr>
      </w:pPr>
      <w:r>
        <w:rPr>
          <w:rFonts w:ascii="仿宋_GB2312" w:hAnsi="宋体" w:cs="宋体" w:hint="eastAsia"/>
          <w:kern w:val="0"/>
          <w:sz w:val="28"/>
          <w:szCs w:val="28"/>
        </w:rPr>
        <w:t>（五）</w:t>
      </w:r>
      <w:r w:rsidR="005A4783" w:rsidRPr="005A4783">
        <w:rPr>
          <w:rFonts w:ascii="仿宋_GB2312" w:hAnsi="宋体" w:cs="宋体" w:hint="eastAsia"/>
          <w:kern w:val="0"/>
          <w:sz w:val="28"/>
          <w:szCs w:val="28"/>
        </w:rPr>
        <w:t>综合评分细则</w:t>
      </w:r>
    </w:p>
    <w:tbl>
      <w:tblPr>
        <w:tblW w:w="9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999"/>
        <w:gridCol w:w="1087"/>
        <w:gridCol w:w="5714"/>
        <w:gridCol w:w="834"/>
      </w:tblGrid>
      <w:tr w:rsidR="005A4783" w:rsidRPr="00BE2CC9" w:rsidTr="00A25EAA">
        <w:trPr>
          <w:trHeight w:val="270"/>
          <w:jc w:val="center"/>
        </w:trPr>
        <w:tc>
          <w:tcPr>
            <w:tcW w:w="1776" w:type="dxa"/>
            <w:gridSpan w:val="2"/>
            <w:vAlign w:val="center"/>
          </w:tcPr>
          <w:p w:rsidR="005A4783" w:rsidRPr="00BE2CC9" w:rsidRDefault="005A4783" w:rsidP="00A25EAA">
            <w:pPr>
              <w:widowControl/>
              <w:jc w:val="center"/>
              <w:rPr>
                <w:rFonts w:ascii="仿宋" w:eastAsia="仿宋" w:hAnsi="仿宋"/>
                <w:b/>
                <w:bCs/>
                <w:kern w:val="0"/>
                <w:szCs w:val="28"/>
              </w:rPr>
            </w:pPr>
            <w:r w:rsidRPr="00BE2CC9">
              <w:rPr>
                <w:rFonts w:ascii="仿宋" w:eastAsia="仿宋" w:hAnsi="仿宋"/>
                <w:b/>
                <w:bCs/>
                <w:kern w:val="0"/>
                <w:szCs w:val="28"/>
              </w:rPr>
              <w:t>条款号</w:t>
            </w:r>
          </w:p>
        </w:tc>
        <w:tc>
          <w:tcPr>
            <w:tcW w:w="1087" w:type="dxa"/>
            <w:vAlign w:val="center"/>
          </w:tcPr>
          <w:p w:rsidR="005A4783" w:rsidRPr="00BE2CC9" w:rsidRDefault="005A4783" w:rsidP="00A25EAA">
            <w:pPr>
              <w:widowControl/>
              <w:jc w:val="center"/>
              <w:rPr>
                <w:rFonts w:ascii="仿宋" w:eastAsia="仿宋" w:hAnsi="仿宋"/>
                <w:b/>
                <w:bCs/>
                <w:kern w:val="0"/>
                <w:szCs w:val="28"/>
              </w:rPr>
            </w:pPr>
            <w:r w:rsidRPr="00BE2CC9">
              <w:rPr>
                <w:rFonts w:ascii="仿宋" w:eastAsia="仿宋" w:hAnsi="仿宋"/>
                <w:b/>
                <w:bCs/>
                <w:kern w:val="0"/>
                <w:szCs w:val="28"/>
              </w:rPr>
              <w:t>评分因素</w:t>
            </w:r>
          </w:p>
        </w:tc>
        <w:tc>
          <w:tcPr>
            <w:tcW w:w="5714" w:type="dxa"/>
            <w:tcMar>
              <w:top w:w="17" w:type="dxa"/>
              <w:bottom w:w="17" w:type="dxa"/>
            </w:tcMar>
            <w:vAlign w:val="center"/>
          </w:tcPr>
          <w:p w:rsidR="005A4783" w:rsidRPr="00BE2CC9" w:rsidRDefault="005A4783" w:rsidP="00A25EAA">
            <w:pPr>
              <w:widowControl/>
              <w:spacing w:line="240" w:lineRule="exact"/>
              <w:jc w:val="center"/>
              <w:rPr>
                <w:rFonts w:ascii="仿宋" w:eastAsia="仿宋" w:hAnsi="仿宋"/>
                <w:b/>
                <w:bCs/>
                <w:kern w:val="0"/>
                <w:szCs w:val="28"/>
              </w:rPr>
            </w:pPr>
            <w:r w:rsidRPr="00BE2CC9">
              <w:rPr>
                <w:rFonts w:ascii="仿宋" w:eastAsia="仿宋" w:hAnsi="仿宋"/>
                <w:b/>
                <w:bCs/>
                <w:kern w:val="0"/>
                <w:szCs w:val="28"/>
              </w:rPr>
              <w:t>评分标准</w:t>
            </w:r>
          </w:p>
        </w:tc>
        <w:tc>
          <w:tcPr>
            <w:tcW w:w="834" w:type="dxa"/>
            <w:tcMar>
              <w:top w:w="17" w:type="dxa"/>
              <w:bottom w:w="17" w:type="dxa"/>
            </w:tcMar>
            <w:vAlign w:val="center"/>
          </w:tcPr>
          <w:p w:rsidR="005A4783" w:rsidRPr="00BE2CC9" w:rsidRDefault="005A4783" w:rsidP="00A25EAA">
            <w:pPr>
              <w:widowControl/>
              <w:spacing w:line="240" w:lineRule="exact"/>
              <w:jc w:val="center"/>
              <w:rPr>
                <w:rFonts w:ascii="仿宋" w:eastAsia="仿宋" w:hAnsi="仿宋"/>
                <w:b/>
                <w:bCs/>
                <w:kern w:val="0"/>
                <w:szCs w:val="28"/>
              </w:rPr>
            </w:pPr>
            <w:r w:rsidRPr="00BE2CC9">
              <w:rPr>
                <w:rFonts w:ascii="仿宋" w:eastAsia="仿宋" w:hAnsi="仿宋"/>
                <w:b/>
                <w:bCs/>
                <w:kern w:val="0"/>
                <w:szCs w:val="28"/>
              </w:rPr>
              <w:t>分值</w:t>
            </w:r>
          </w:p>
        </w:tc>
      </w:tr>
      <w:tr w:rsidR="005A4783" w:rsidRPr="00BE2CC9" w:rsidTr="00A25EAA">
        <w:trPr>
          <w:trHeight w:val="944"/>
          <w:jc w:val="center"/>
        </w:trPr>
        <w:tc>
          <w:tcPr>
            <w:tcW w:w="777" w:type="dxa"/>
            <w:vMerge w:val="restart"/>
            <w:vAlign w:val="center"/>
          </w:tcPr>
          <w:p w:rsidR="005A4783" w:rsidRPr="00BE2CC9" w:rsidRDefault="005A4783" w:rsidP="00A25EAA">
            <w:pPr>
              <w:widowControl/>
              <w:jc w:val="center"/>
              <w:rPr>
                <w:rFonts w:ascii="仿宋" w:eastAsia="仿宋" w:hAnsi="仿宋"/>
                <w:kern w:val="0"/>
                <w:szCs w:val="28"/>
              </w:rPr>
            </w:pPr>
            <w:r w:rsidRPr="00BE2CC9">
              <w:rPr>
                <w:rFonts w:ascii="仿宋" w:eastAsia="仿宋" w:hAnsi="仿宋"/>
                <w:kern w:val="0"/>
                <w:szCs w:val="28"/>
              </w:rPr>
              <w:t>1</w:t>
            </w:r>
          </w:p>
        </w:tc>
        <w:tc>
          <w:tcPr>
            <w:tcW w:w="999" w:type="dxa"/>
            <w:vMerge w:val="restart"/>
            <w:vAlign w:val="center"/>
          </w:tcPr>
          <w:p w:rsidR="005A4783" w:rsidRPr="00BE2CC9" w:rsidRDefault="005A4783" w:rsidP="00A25EAA">
            <w:pPr>
              <w:widowControl/>
              <w:jc w:val="center"/>
              <w:rPr>
                <w:rFonts w:ascii="仿宋" w:eastAsia="仿宋" w:hAnsi="仿宋"/>
                <w:kern w:val="0"/>
                <w:szCs w:val="28"/>
              </w:rPr>
            </w:pPr>
            <w:r w:rsidRPr="00BE2CC9">
              <w:rPr>
                <w:rFonts w:ascii="仿宋" w:eastAsia="仿宋" w:hAnsi="仿宋" w:hint="eastAsia"/>
                <w:kern w:val="0"/>
                <w:szCs w:val="28"/>
              </w:rPr>
              <w:t>技术</w:t>
            </w:r>
            <w:r w:rsidRPr="00BE2CC9">
              <w:rPr>
                <w:rFonts w:ascii="仿宋" w:eastAsia="仿宋" w:hAnsi="仿宋"/>
                <w:kern w:val="0"/>
                <w:szCs w:val="28"/>
              </w:rPr>
              <w:t>部分评分标准</w:t>
            </w:r>
          </w:p>
          <w:p w:rsidR="005A4783" w:rsidRPr="00BE2CC9" w:rsidRDefault="005A4783" w:rsidP="00A25EAA">
            <w:pPr>
              <w:widowControl/>
              <w:jc w:val="center"/>
              <w:rPr>
                <w:rFonts w:ascii="仿宋" w:eastAsia="仿宋" w:hAnsi="仿宋"/>
                <w:kern w:val="0"/>
                <w:szCs w:val="28"/>
              </w:rPr>
            </w:pPr>
            <w:r w:rsidRPr="00BE2CC9">
              <w:rPr>
                <w:rFonts w:ascii="仿宋" w:eastAsia="仿宋" w:hAnsi="仿宋" w:hint="eastAsia"/>
                <w:kern w:val="0"/>
                <w:szCs w:val="28"/>
              </w:rPr>
              <w:t>(40分)</w:t>
            </w:r>
          </w:p>
        </w:tc>
        <w:tc>
          <w:tcPr>
            <w:tcW w:w="1087" w:type="dxa"/>
            <w:vAlign w:val="center"/>
          </w:tcPr>
          <w:p w:rsidR="005A4783" w:rsidRPr="00BE2CC9" w:rsidRDefault="005A4783" w:rsidP="00A25EAA">
            <w:pPr>
              <w:widowControl/>
              <w:jc w:val="left"/>
              <w:rPr>
                <w:rFonts w:ascii="宋体" w:hAnsi="宋体" w:cs="宋体"/>
                <w:kern w:val="0"/>
                <w:sz w:val="21"/>
                <w:szCs w:val="21"/>
              </w:rPr>
            </w:pPr>
            <w:r w:rsidRPr="00BE2CC9">
              <w:rPr>
                <w:rFonts w:ascii="宋体" w:hAnsi="宋体" w:cs="宋体" w:hint="eastAsia"/>
                <w:kern w:val="0"/>
                <w:sz w:val="21"/>
                <w:szCs w:val="21"/>
              </w:rPr>
              <w:t>基本参数</w:t>
            </w:r>
          </w:p>
        </w:tc>
        <w:tc>
          <w:tcPr>
            <w:tcW w:w="5714" w:type="dxa"/>
            <w:tcMar>
              <w:top w:w="17" w:type="dxa"/>
              <w:bottom w:w="17" w:type="dxa"/>
            </w:tcMar>
            <w:vAlign w:val="center"/>
          </w:tcPr>
          <w:p w:rsidR="005A4783" w:rsidRPr="00BE2CC9" w:rsidRDefault="005A4783" w:rsidP="00A25EAA">
            <w:pPr>
              <w:widowControl/>
              <w:jc w:val="left"/>
              <w:rPr>
                <w:rFonts w:ascii="宋体" w:hAnsi="宋体" w:cs="宋体"/>
                <w:kern w:val="0"/>
                <w:sz w:val="21"/>
                <w:szCs w:val="21"/>
              </w:rPr>
            </w:pPr>
            <w:r w:rsidRPr="00BE2CC9">
              <w:rPr>
                <w:rFonts w:ascii="宋体" w:hAnsi="宋体" w:cs="宋体" w:hint="eastAsia"/>
                <w:kern w:val="0"/>
                <w:sz w:val="21"/>
                <w:szCs w:val="21"/>
              </w:rPr>
              <w:t>完全满足采购文件技术部分要求得</w:t>
            </w:r>
            <w:r w:rsidRPr="00BE2CC9">
              <w:rPr>
                <w:rFonts w:ascii="宋体" w:hAnsi="宋体" w:cs="宋体"/>
                <w:kern w:val="0"/>
                <w:sz w:val="21"/>
                <w:szCs w:val="21"/>
              </w:rPr>
              <w:t>26</w:t>
            </w:r>
            <w:r w:rsidRPr="00BE2CC9">
              <w:rPr>
                <w:rFonts w:ascii="宋体" w:hAnsi="宋体" w:cs="宋体" w:hint="eastAsia"/>
                <w:kern w:val="0"/>
                <w:sz w:val="21"/>
                <w:szCs w:val="21"/>
              </w:rPr>
              <w:t>分，非▲</w:t>
            </w:r>
            <w:proofErr w:type="gramStart"/>
            <w:r w:rsidRPr="00BE2CC9">
              <w:rPr>
                <w:rFonts w:ascii="宋体" w:hAnsi="宋体" w:cs="宋体" w:hint="eastAsia"/>
                <w:kern w:val="0"/>
                <w:sz w:val="21"/>
                <w:szCs w:val="21"/>
              </w:rPr>
              <w:t>号技术参数每负</w:t>
            </w:r>
            <w:proofErr w:type="gramEnd"/>
            <w:r w:rsidRPr="00BE2CC9">
              <w:rPr>
                <w:rFonts w:ascii="宋体" w:hAnsi="宋体" w:cs="宋体" w:hint="eastAsia"/>
                <w:kern w:val="0"/>
                <w:sz w:val="21"/>
                <w:szCs w:val="21"/>
              </w:rPr>
              <w:t>偏离一项扣</w:t>
            </w:r>
            <w:r w:rsidRPr="00BE2CC9">
              <w:rPr>
                <w:rFonts w:ascii="宋体" w:hAnsi="宋体" w:cs="宋体" w:hint="eastAsia"/>
                <w:kern w:val="0"/>
                <w:sz w:val="21"/>
                <w:szCs w:val="21"/>
              </w:rPr>
              <w:t>1</w:t>
            </w:r>
            <w:r w:rsidRPr="00BE2CC9">
              <w:rPr>
                <w:rFonts w:ascii="宋体" w:hAnsi="宋体" w:cs="宋体" w:hint="eastAsia"/>
                <w:kern w:val="0"/>
                <w:sz w:val="21"/>
                <w:szCs w:val="21"/>
              </w:rPr>
              <w:t>分，▲</w:t>
            </w:r>
            <w:proofErr w:type="gramStart"/>
            <w:r w:rsidRPr="00BE2CC9">
              <w:rPr>
                <w:rFonts w:ascii="宋体" w:hAnsi="宋体" w:cs="宋体" w:hint="eastAsia"/>
                <w:kern w:val="0"/>
                <w:sz w:val="21"/>
                <w:szCs w:val="21"/>
              </w:rPr>
              <w:t>号技术参数每负</w:t>
            </w:r>
            <w:proofErr w:type="gramEnd"/>
            <w:r w:rsidRPr="00BE2CC9">
              <w:rPr>
                <w:rFonts w:ascii="宋体" w:hAnsi="宋体" w:cs="宋体" w:hint="eastAsia"/>
                <w:kern w:val="0"/>
                <w:sz w:val="21"/>
                <w:szCs w:val="21"/>
              </w:rPr>
              <w:t>偏离一项扣</w:t>
            </w:r>
            <w:r w:rsidRPr="00BE2CC9">
              <w:rPr>
                <w:rFonts w:ascii="宋体" w:hAnsi="宋体" w:cs="宋体" w:hint="eastAsia"/>
                <w:kern w:val="0"/>
                <w:sz w:val="21"/>
                <w:szCs w:val="21"/>
              </w:rPr>
              <w:t>3</w:t>
            </w:r>
            <w:r w:rsidRPr="00BE2CC9">
              <w:rPr>
                <w:rFonts w:ascii="宋体" w:hAnsi="宋体" w:cs="宋体" w:hint="eastAsia"/>
                <w:kern w:val="0"/>
                <w:sz w:val="21"/>
                <w:szCs w:val="21"/>
              </w:rPr>
              <w:t>分。任意参数负偏离总数超过五项（含五项），此项为</w:t>
            </w:r>
            <w:r w:rsidRPr="00BE2CC9">
              <w:rPr>
                <w:rFonts w:ascii="宋体" w:hAnsi="宋体" w:cs="宋体" w:hint="eastAsia"/>
                <w:kern w:val="0"/>
                <w:sz w:val="21"/>
                <w:szCs w:val="21"/>
              </w:rPr>
              <w:t>0</w:t>
            </w:r>
            <w:r w:rsidRPr="00BE2CC9">
              <w:rPr>
                <w:rFonts w:ascii="宋体" w:hAnsi="宋体" w:cs="宋体" w:hint="eastAsia"/>
                <w:kern w:val="0"/>
                <w:sz w:val="21"/>
                <w:szCs w:val="21"/>
              </w:rPr>
              <w:t>分</w:t>
            </w:r>
          </w:p>
        </w:tc>
        <w:tc>
          <w:tcPr>
            <w:tcW w:w="834" w:type="dxa"/>
            <w:tcMar>
              <w:top w:w="17" w:type="dxa"/>
              <w:bottom w:w="17" w:type="dxa"/>
            </w:tcMar>
            <w:vAlign w:val="center"/>
          </w:tcPr>
          <w:p w:rsidR="005A4783" w:rsidRPr="00BE2CC9" w:rsidRDefault="005A4783" w:rsidP="00A25EAA">
            <w:pPr>
              <w:widowControl/>
              <w:jc w:val="center"/>
              <w:textAlignment w:val="center"/>
              <w:rPr>
                <w:rFonts w:ascii="仿宋" w:eastAsia="仿宋" w:hAnsi="仿宋" w:cs="宋体"/>
                <w:szCs w:val="28"/>
              </w:rPr>
            </w:pPr>
            <w:r w:rsidRPr="00BE2CC9">
              <w:rPr>
                <w:rFonts w:ascii="仿宋" w:eastAsia="仿宋" w:hAnsi="仿宋" w:cs="宋体"/>
                <w:szCs w:val="28"/>
              </w:rPr>
              <w:t>26</w:t>
            </w:r>
          </w:p>
        </w:tc>
      </w:tr>
      <w:tr w:rsidR="005A4783" w:rsidRPr="00BE2CC9" w:rsidTr="00A25EAA">
        <w:trPr>
          <w:trHeight w:val="60"/>
          <w:jc w:val="center"/>
        </w:trPr>
        <w:tc>
          <w:tcPr>
            <w:tcW w:w="777" w:type="dxa"/>
            <w:vMerge/>
            <w:vAlign w:val="center"/>
          </w:tcPr>
          <w:p w:rsidR="005A4783" w:rsidRPr="00BE2CC9" w:rsidRDefault="005A4783" w:rsidP="00A25EAA">
            <w:pPr>
              <w:widowControl/>
              <w:jc w:val="center"/>
              <w:rPr>
                <w:rFonts w:ascii="仿宋" w:eastAsia="仿宋" w:hAnsi="仿宋"/>
                <w:kern w:val="0"/>
                <w:szCs w:val="28"/>
              </w:rPr>
            </w:pPr>
          </w:p>
        </w:tc>
        <w:tc>
          <w:tcPr>
            <w:tcW w:w="999" w:type="dxa"/>
            <w:vMerge/>
            <w:vAlign w:val="center"/>
          </w:tcPr>
          <w:p w:rsidR="005A4783" w:rsidRPr="00BE2CC9" w:rsidRDefault="005A4783" w:rsidP="00A25EAA">
            <w:pPr>
              <w:widowControl/>
              <w:jc w:val="center"/>
              <w:rPr>
                <w:rFonts w:ascii="仿宋" w:eastAsia="仿宋" w:hAnsi="仿宋"/>
                <w:kern w:val="0"/>
                <w:szCs w:val="28"/>
              </w:rPr>
            </w:pPr>
          </w:p>
        </w:tc>
        <w:tc>
          <w:tcPr>
            <w:tcW w:w="1087" w:type="dxa"/>
            <w:vAlign w:val="center"/>
          </w:tcPr>
          <w:p w:rsidR="005A4783" w:rsidRPr="00BE2CC9" w:rsidRDefault="005A4783" w:rsidP="00A25EAA">
            <w:pPr>
              <w:widowControl/>
              <w:jc w:val="left"/>
              <w:rPr>
                <w:rFonts w:ascii="宋体" w:hAnsi="宋体" w:cs="宋体" w:hint="eastAsia"/>
                <w:kern w:val="0"/>
                <w:sz w:val="21"/>
                <w:szCs w:val="21"/>
              </w:rPr>
            </w:pPr>
            <w:r w:rsidRPr="00BE2CC9">
              <w:rPr>
                <w:rFonts w:ascii="宋体" w:hAnsi="宋体" w:cs="宋体" w:hint="eastAsia"/>
                <w:kern w:val="0"/>
                <w:sz w:val="21"/>
                <w:szCs w:val="21"/>
              </w:rPr>
              <w:t>总体技术方案和培训服务</w:t>
            </w:r>
          </w:p>
        </w:tc>
        <w:tc>
          <w:tcPr>
            <w:tcW w:w="5714" w:type="dxa"/>
            <w:tcMar>
              <w:top w:w="17" w:type="dxa"/>
              <w:bottom w:w="17" w:type="dxa"/>
            </w:tcMar>
            <w:vAlign w:val="center"/>
          </w:tcPr>
          <w:p w:rsidR="005A4783" w:rsidRPr="00BE2CC9" w:rsidRDefault="005A4783" w:rsidP="00A25EAA">
            <w:pPr>
              <w:widowControl/>
              <w:jc w:val="left"/>
              <w:rPr>
                <w:rFonts w:ascii="宋体" w:hAnsi="宋体" w:cs="宋体"/>
                <w:kern w:val="0"/>
                <w:sz w:val="21"/>
                <w:szCs w:val="21"/>
              </w:rPr>
            </w:pPr>
            <w:r w:rsidRPr="00BE2CC9">
              <w:rPr>
                <w:rFonts w:ascii="宋体" w:hAnsi="宋体" w:cs="宋体" w:hint="eastAsia"/>
                <w:kern w:val="0"/>
                <w:sz w:val="21"/>
                <w:szCs w:val="21"/>
              </w:rPr>
              <w:t>有详细的总体技术方案和详细的培训方案材料，横向对比优劣得</w:t>
            </w:r>
            <w:r w:rsidRPr="00BE2CC9">
              <w:rPr>
                <w:rFonts w:ascii="宋体" w:hAnsi="宋体" w:cs="宋体" w:hint="eastAsia"/>
                <w:kern w:val="0"/>
                <w:sz w:val="21"/>
                <w:szCs w:val="21"/>
              </w:rPr>
              <w:t>0-</w:t>
            </w:r>
            <w:r w:rsidRPr="00BE2CC9">
              <w:rPr>
                <w:rFonts w:ascii="宋体" w:hAnsi="宋体" w:cs="宋体"/>
                <w:kern w:val="0"/>
                <w:sz w:val="21"/>
                <w:szCs w:val="21"/>
              </w:rPr>
              <w:t>2</w:t>
            </w:r>
            <w:r w:rsidRPr="00BE2CC9">
              <w:rPr>
                <w:rFonts w:ascii="宋体" w:hAnsi="宋体" w:cs="宋体" w:hint="eastAsia"/>
                <w:kern w:val="0"/>
                <w:sz w:val="21"/>
                <w:szCs w:val="21"/>
              </w:rPr>
              <w:t>分，不提供得</w:t>
            </w:r>
            <w:r w:rsidRPr="00BE2CC9">
              <w:rPr>
                <w:rFonts w:ascii="宋体" w:hAnsi="宋体" w:cs="宋体" w:hint="eastAsia"/>
                <w:kern w:val="0"/>
                <w:sz w:val="21"/>
                <w:szCs w:val="21"/>
              </w:rPr>
              <w:t>0</w:t>
            </w:r>
            <w:r w:rsidRPr="00BE2CC9">
              <w:rPr>
                <w:rFonts w:ascii="宋体" w:hAnsi="宋体" w:cs="宋体" w:hint="eastAsia"/>
                <w:kern w:val="0"/>
                <w:sz w:val="21"/>
                <w:szCs w:val="21"/>
              </w:rPr>
              <w:t>分，最多得</w:t>
            </w:r>
            <w:r w:rsidRPr="00BE2CC9">
              <w:rPr>
                <w:rFonts w:ascii="宋体" w:hAnsi="宋体" w:cs="宋体"/>
                <w:kern w:val="0"/>
                <w:sz w:val="21"/>
                <w:szCs w:val="21"/>
              </w:rPr>
              <w:t>2</w:t>
            </w:r>
            <w:r w:rsidRPr="00BE2CC9">
              <w:rPr>
                <w:rFonts w:ascii="宋体" w:hAnsi="宋体" w:cs="宋体" w:hint="eastAsia"/>
                <w:kern w:val="0"/>
                <w:sz w:val="21"/>
                <w:szCs w:val="21"/>
              </w:rPr>
              <w:t>分。</w:t>
            </w:r>
          </w:p>
        </w:tc>
        <w:tc>
          <w:tcPr>
            <w:tcW w:w="834" w:type="dxa"/>
            <w:tcMar>
              <w:top w:w="17" w:type="dxa"/>
              <w:bottom w:w="17" w:type="dxa"/>
            </w:tcMar>
            <w:vAlign w:val="center"/>
          </w:tcPr>
          <w:p w:rsidR="005A4783" w:rsidRPr="00BE2CC9" w:rsidRDefault="005A4783" w:rsidP="00A25EAA">
            <w:pPr>
              <w:widowControl/>
              <w:jc w:val="center"/>
              <w:textAlignment w:val="center"/>
              <w:rPr>
                <w:rFonts w:ascii="仿宋" w:eastAsia="仿宋" w:hAnsi="仿宋" w:cs="宋体" w:hint="eastAsia"/>
                <w:szCs w:val="28"/>
              </w:rPr>
            </w:pPr>
            <w:r w:rsidRPr="00BE2CC9">
              <w:rPr>
                <w:rFonts w:ascii="仿宋" w:eastAsia="仿宋" w:hAnsi="仿宋" w:cs="宋体"/>
                <w:szCs w:val="28"/>
              </w:rPr>
              <w:t>2</w:t>
            </w:r>
          </w:p>
        </w:tc>
      </w:tr>
      <w:tr w:rsidR="005A4783" w:rsidRPr="00BE2CC9" w:rsidTr="00A25EAA">
        <w:trPr>
          <w:trHeight w:val="60"/>
          <w:jc w:val="center"/>
        </w:trPr>
        <w:tc>
          <w:tcPr>
            <w:tcW w:w="777" w:type="dxa"/>
            <w:vMerge/>
            <w:vAlign w:val="center"/>
          </w:tcPr>
          <w:p w:rsidR="005A4783" w:rsidRPr="00BE2CC9" w:rsidRDefault="005A4783" w:rsidP="00A25EAA">
            <w:pPr>
              <w:widowControl/>
              <w:jc w:val="center"/>
              <w:rPr>
                <w:rFonts w:ascii="仿宋" w:eastAsia="仿宋" w:hAnsi="仿宋"/>
                <w:kern w:val="0"/>
                <w:szCs w:val="28"/>
              </w:rPr>
            </w:pPr>
          </w:p>
        </w:tc>
        <w:tc>
          <w:tcPr>
            <w:tcW w:w="999" w:type="dxa"/>
            <w:vMerge/>
            <w:vAlign w:val="center"/>
          </w:tcPr>
          <w:p w:rsidR="005A4783" w:rsidRPr="00BE2CC9" w:rsidRDefault="005A4783" w:rsidP="00A25EAA">
            <w:pPr>
              <w:widowControl/>
              <w:jc w:val="center"/>
              <w:rPr>
                <w:rFonts w:ascii="仿宋" w:eastAsia="仿宋" w:hAnsi="仿宋"/>
                <w:kern w:val="0"/>
                <w:szCs w:val="28"/>
              </w:rPr>
            </w:pPr>
          </w:p>
        </w:tc>
        <w:tc>
          <w:tcPr>
            <w:tcW w:w="1087" w:type="dxa"/>
            <w:vMerge w:val="restart"/>
            <w:vAlign w:val="center"/>
          </w:tcPr>
          <w:p w:rsidR="005A4783" w:rsidRPr="00BE2CC9" w:rsidRDefault="005A4783" w:rsidP="00A25EAA">
            <w:pPr>
              <w:widowControl/>
              <w:jc w:val="left"/>
              <w:rPr>
                <w:rFonts w:ascii="宋体" w:hAnsi="宋体" w:cs="宋体" w:hint="eastAsia"/>
                <w:kern w:val="0"/>
                <w:sz w:val="21"/>
                <w:szCs w:val="21"/>
              </w:rPr>
            </w:pPr>
            <w:r w:rsidRPr="00BE2CC9">
              <w:rPr>
                <w:rFonts w:ascii="宋体" w:hAnsi="宋体" w:cs="宋体" w:hint="eastAsia"/>
                <w:kern w:val="0"/>
                <w:sz w:val="21"/>
                <w:szCs w:val="21"/>
              </w:rPr>
              <w:t>智慧教室相关产品</w:t>
            </w:r>
          </w:p>
        </w:tc>
        <w:tc>
          <w:tcPr>
            <w:tcW w:w="5714" w:type="dxa"/>
            <w:tcMar>
              <w:top w:w="17" w:type="dxa"/>
              <w:bottom w:w="17" w:type="dxa"/>
            </w:tcMar>
            <w:vAlign w:val="center"/>
          </w:tcPr>
          <w:p w:rsidR="005A4783" w:rsidRPr="00BE2CC9" w:rsidRDefault="005A4783" w:rsidP="00A25EAA">
            <w:pPr>
              <w:widowControl/>
              <w:jc w:val="left"/>
              <w:rPr>
                <w:rFonts w:ascii="宋体" w:hAnsi="宋体" w:cs="宋体" w:hint="eastAsia"/>
                <w:kern w:val="0"/>
                <w:sz w:val="21"/>
                <w:szCs w:val="21"/>
              </w:rPr>
            </w:pPr>
            <w:r w:rsidRPr="00BE2CC9">
              <w:rPr>
                <w:rFonts w:ascii="宋体" w:hAnsi="宋体" w:cs="宋体" w:hint="eastAsia"/>
                <w:kern w:val="0"/>
                <w:sz w:val="21"/>
                <w:szCs w:val="21"/>
              </w:rPr>
              <w:t>1.</w:t>
            </w:r>
            <w:r w:rsidRPr="00BE2CC9">
              <w:rPr>
                <w:rFonts w:ascii="宋体" w:hAnsi="宋体" w:cs="宋体" w:hint="eastAsia"/>
                <w:kern w:val="0"/>
                <w:sz w:val="21"/>
                <w:szCs w:val="21"/>
              </w:rPr>
              <w:t>智慧教室集中管控平台符合《智慧校园总体框架》</w:t>
            </w:r>
            <w:r w:rsidRPr="00BE2CC9">
              <w:rPr>
                <w:rFonts w:ascii="宋体" w:hAnsi="宋体" w:cs="宋体" w:hint="eastAsia"/>
                <w:kern w:val="0"/>
                <w:sz w:val="21"/>
                <w:szCs w:val="21"/>
              </w:rPr>
              <w:t>GB</w:t>
            </w:r>
            <w:r w:rsidRPr="00BE2CC9">
              <w:rPr>
                <w:rFonts w:ascii="宋体" w:hAnsi="宋体" w:cs="宋体" w:hint="eastAsia"/>
                <w:kern w:val="0"/>
                <w:sz w:val="21"/>
                <w:szCs w:val="21"/>
              </w:rPr>
              <w:t>∕</w:t>
            </w:r>
            <w:r w:rsidRPr="00BE2CC9">
              <w:rPr>
                <w:rFonts w:ascii="宋体" w:hAnsi="宋体" w:cs="宋体" w:hint="eastAsia"/>
                <w:kern w:val="0"/>
                <w:sz w:val="21"/>
                <w:szCs w:val="21"/>
              </w:rPr>
              <w:t>T 36342-2018</w:t>
            </w:r>
            <w:r w:rsidRPr="00BE2CC9">
              <w:rPr>
                <w:rFonts w:ascii="宋体" w:hAnsi="宋体" w:cs="宋体" w:hint="eastAsia"/>
                <w:kern w:val="0"/>
                <w:sz w:val="21"/>
                <w:szCs w:val="21"/>
              </w:rPr>
              <w:t>要求，具备教室借用及预约模块、资产管理模块，提供第三方权威检测机构软件测试报告复印件</w:t>
            </w:r>
            <w:proofErr w:type="gramStart"/>
            <w:r w:rsidRPr="00BE2CC9">
              <w:rPr>
                <w:rFonts w:ascii="宋体" w:hAnsi="宋体" w:cs="宋体" w:hint="eastAsia"/>
                <w:kern w:val="0"/>
                <w:sz w:val="21"/>
                <w:szCs w:val="21"/>
              </w:rPr>
              <w:t>及官网查询</w:t>
            </w:r>
            <w:proofErr w:type="gramEnd"/>
            <w:r w:rsidRPr="00BE2CC9">
              <w:rPr>
                <w:rFonts w:ascii="宋体" w:hAnsi="宋体" w:cs="宋体" w:hint="eastAsia"/>
                <w:kern w:val="0"/>
                <w:sz w:val="21"/>
                <w:szCs w:val="21"/>
              </w:rPr>
              <w:t>截图和教室集中管理平台功能截图并加盖公章的得</w:t>
            </w:r>
            <w:r w:rsidRPr="00BE2CC9">
              <w:rPr>
                <w:rFonts w:ascii="宋体" w:hAnsi="宋体" w:cs="宋体" w:hint="eastAsia"/>
                <w:kern w:val="0"/>
                <w:sz w:val="21"/>
                <w:szCs w:val="21"/>
              </w:rPr>
              <w:t>2</w:t>
            </w:r>
            <w:r w:rsidRPr="00BE2CC9">
              <w:rPr>
                <w:rFonts w:ascii="宋体" w:hAnsi="宋体" w:cs="宋体" w:hint="eastAsia"/>
                <w:kern w:val="0"/>
                <w:sz w:val="21"/>
                <w:szCs w:val="21"/>
              </w:rPr>
              <w:t>分，未提供或提供不全的不得分。</w:t>
            </w:r>
          </w:p>
        </w:tc>
        <w:tc>
          <w:tcPr>
            <w:tcW w:w="834" w:type="dxa"/>
            <w:tcMar>
              <w:top w:w="17" w:type="dxa"/>
              <w:bottom w:w="17" w:type="dxa"/>
            </w:tcMar>
            <w:vAlign w:val="center"/>
          </w:tcPr>
          <w:p w:rsidR="005A4783" w:rsidRPr="00BE2CC9" w:rsidRDefault="005A4783" w:rsidP="00A25EAA">
            <w:pPr>
              <w:widowControl/>
              <w:jc w:val="center"/>
              <w:textAlignment w:val="center"/>
              <w:rPr>
                <w:rFonts w:ascii="仿宋" w:eastAsia="仿宋" w:hAnsi="仿宋" w:cs="宋体" w:hint="eastAsia"/>
                <w:kern w:val="0"/>
                <w:szCs w:val="28"/>
                <w:lang w:bidi="ar"/>
              </w:rPr>
            </w:pPr>
            <w:r w:rsidRPr="00BE2CC9">
              <w:rPr>
                <w:rFonts w:ascii="仿宋" w:eastAsia="仿宋" w:hAnsi="仿宋" w:cs="宋体"/>
                <w:kern w:val="0"/>
                <w:szCs w:val="28"/>
                <w:lang w:bidi="ar"/>
              </w:rPr>
              <w:t>2</w:t>
            </w:r>
          </w:p>
        </w:tc>
      </w:tr>
      <w:tr w:rsidR="005A4783" w:rsidRPr="00BE2CC9" w:rsidTr="00A25EAA">
        <w:trPr>
          <w:trHeight w:val="60"/>
          <w:jc w:val="center"/>
        </w:trPr>
        <w:tc>
          <w:tcPr>
            <w:tcW w:w="777" w:type="dxa"/>
            <w:vMerge/>
            <w:vAlign w:val="center"/>
          </w:tcPr>
          <w:p w:rsidR="005A4783" w:rsidRPr="00BE2CC9" w:rsidRDefault="005A4783" w:rsidP="00A25EAA">
            <w:pPr>
              <w:widowControl/>
              <w:jc w:val="center"/>
              <w:rPr>
                <w:rFonts w:ascii="仿宋" w:eastAsia="仿宋" w:hAnsi="仿宋"/>
                <w:kern w:val="0"/>
                <w:szCs w:val="28"/>
              </w:rPr>
            </w:pPr>
          </w:p>
        </w:tc>
        <w:tc>
          <w:tcPr>
            <w:tcW w:w="999" w:type="dxa"/>
            <w:vMerge/>
            <w:vAlign w:val="center"/>
          </w:tcPr>
          <w:p w:rsidR="005A4783" w:rsidRPr="00BE2CC9" w:rsidRDefault="005A4783" w:rsidP="00A25EAA">
            <w:pPr>
              <w:widowControl/>
              <w:jc w:val="center"/>
              <w:rPr>
                <w:rFonts w:ascii="仿宋" w:eastAsia="仿宋" w:hAnsi="仿宋"/>
                <w:kern w:val="0"/>
                <w:szCs w:val="28"/>
              </w:rPr>
            </w:pPr>
          </w:p>
        </w:tc>
        <w:tc>
          <w:tcPr>
            <w:tcW w:w="1087" w:type="dxa"/>
            <w:vMerge/>
            <w:vAlign w:val="center"/>
          </w:tcPr>
          <w:p w:rsidR="005A4783" w:rsidRPr="00BE2CC9" w:rsidRDefault="005A4783" w:rsidP="00A25EAA">
            <w:pPr>
              <w:widowControl/>
              <w:jc w:val="left"/>
              <w:rPr>
                <w:rFonts w:ascii="宋体" w:hAnsi="宋体" w:cs="宋体" w:hint="eastAsia"/>
                <w:kern w:val="0"/>
                <w:sz w:val="21"/>
                <w:szCs w:val="21"/>
              </w:rPr>
            </w:pPr>
          </w:p>
        </w:tc>
        <w:tc>
          <w:tcPr>
            <w:tcW w:w="5714" w:type="dxa"/>
            <w:tcMar>
              <w:top w:w="17" w:type="dxa"/>
              <w:bottom w:w="17" w:type="dxa"/>
            </w:tcMar>
            <w:vAlign w:val="center"/>
          </w:tcPr>
          <w:p w:rsidR="005A4783" w:rsidRPr="00BE2CC9" w:rsidRDefault="005A4783" w:rsidP="00A25EAA">
            <w:pPr>
              <w:widowControl/>
              <w:jc w:val="left"/>
              <w:rPr>
                <w:rFonts w:ascii="宋体" w:hAnsi="宋体" w:cs="宋体"/>
                <w:kern w:val="0"/>
                <w:sz w:val="21"/>
                <w:szCs w:val="21"/>
              </w:rPr>
            </w:pPr>
            <w:r w:rsidRPr="00BE2CC9">
              <w:rPr>
                <w:rFonts w:ascii="宋体" w:hAnsi="宋体" w:cs="宋体" w:hint="eastAsia"/>
                <w:kern w:val="0"/>
                <w:sz w:val="21"/>
                <w:szCs w:val="21"/>
              </w:rPr>
              <w:t>为方便对智慧管理主机控制管理，智慧终端管理软件具有</w:t>
            </w:r>
            <w:r w:rsidRPr="00BE2CC9">
              <w:rPr>
                <w:rFonts w:ascii="宋体" w:hAnsi="宋体" w:cs="宋体" w:hint="eastAsia"/>
                <w:kern w:val="0"/>
                <w:sz w:val="21"/>
                <w:szCs w:val="21"/>
              </w:rPr>
              <w:t>telnet</w:t>
            </w:r>
            <w:r w:rsidRPr="00BE2CC9">
              <w:rPr>
                <w:rFonts w:ascii="宋体" w:hAnsi="宋体" w:cs="宋体" w:hint="eastAsia"/>
                <w:kern w:val="0"/>
                <w:sz w:val="21"/>
                <w:szCs w:val="21"/>
              </w:rPr>
              <w:t>模块管理，可以使用</w:t>
            </w:r>
            <w:r w:rsidRPr="00BE2CC9">
              <w:rPr>
                <w:rFonts w:ascii="宋体" w:hAnsi="宋体" w:cs="宋体" w:hint="eastAsia"/>
                <w:kern w:val="0"/>
                <w:sz w:val="21"/>
                <w:szCs w:val="21"/>
              </w:rPr>
              <w:t>telnet</w:t>
            </w:r>
            <w:r w:rsidRPr="00BE2CC9">
              <w:rPr>
                <w:rFonts w:ascii="宋体" w:hAnsi="宋体" w:cs="宋体" w:hint="eastAsia"/>
                <w:kern w:val="0"/>
                <w:sz w:val="21"/>
                <w:szCs w:val="21"/>
              </w:rPr>
              <w:t>用户登录到底层软件，能够对日志基于</w:t>
            </w:r>
            <w:r w:rsidRPr="00BE2CC9">
              <w:rPr>
                <w:rFonts w:ascii="宋体" w:hAnsi="宋体" w:cs="宋体" w:hint="eastAsia"/>
                <w:kern w:val="0"/>
                <w:sz w:val="21"/>
                <w:szCs w:val="21"/>
              </w:rPr>
              <w:t>syslog</w:t>
            </w:r>
            <w:r w:rsidRPr="00BE2CC9">
              <w:rPr>
                <w:rFonts w:ascii="宋体" w:hAnsi="宋体" w:cs="宋体" w:hint="eastAsia"/>
                <w:kern w:val="0"/>
                <w:sz w:val="21"/>
                <w:szCs w:val="21"/>
              </w:rPr>
              <w:t>实现</w:t>
            </w:r>
            <w:r w:rsidRPr="00BE2CC9">
              <w:rPr>
                <w:rFonts w:ascii="宋体" w:hAnsi="宋体" w:cs="宋体" w:hint="eastAsia"/>
                <w:kern w:val="0"/>
                <w:sz w:val="21"/>
                <w:szCs w:val="21"/>
              </w:rPr>
              <w:t>,</w:t>
            </w:r>
            <w:r w:rsidRPr="00BE2CC9">
              <w:rPr>
                <w:rFonts w:ascii="宋体" w:hAnsi="宋体" w:cs="宋体" w:hint="eastAsia"/>
                <w:kern w:val="0"/>
                <w:sz w:val="21"/>
                <w:szCs w:val="21"/>
              </w:rPr>
              <w:t>支持打印到</w:t>
            </w:r>
            <w:r w:rsidRPr="00BE2CC9">
              <w:rPr>
                <w:rFonts w:ascii="宋体" w:hAnsi="宋体" w:cs="宋体" w:hint="eastAsia"/>
                <w:kern w:val="0"/>
                <w:sz w:val="21"/>
                <w:szCs w:val="21"/>
              </w:rPr>
              <w:t>console</w:t>
            </w:r>
            <w:r w:rsidRPr="00BE2CC9">
              <w:rPr>
                <w:rFonts w:ascii="宋体" w:hAnsi="宋体" w:cs="宋体" w:hint="eastAsia"/>
                <w:kern w:val="0"/>
                <w:sz w:val="21"/>
                <w:szCs w:val="21"/>
              </w:rPr>
              <w:t>口，并可以为系统内组件提供升级等功能，提供第三方权威检测机构软件测试报告复印件</w:t>
            </w:r>
            <w:proofErr w:type="gramStart"/>
            <w:r w:rsidRPr="00BE2CC9">
              <w:rPr>
                <w:rFonts w:ascii="宋体" w:hAnsi="宋体" w:cs="宋体" w:hint="eastAsia"/>
                <w:kern w:val="0"/>
                <w:sz w:val="21"/>
                <w:szCs w:val="21"/>
              </w:rPr>
              <w:t>及官网查询</w:t>
            </w:r>
            <w:proofErr w:type="gramEnd"/>
            <w:r w:rsidRPr="00BE2CC9">
              <w:rPr>
                <w:rFonts w:ascii="宋体" w:hAnsi="宋体" w:cs="宋体" w:hint="eastAsia"/>
                <w:kern w:val="0"/>
                <w:sz w:val="21"/>
                <w:szCs w:val="21"/>
              </w:rPr>
              <w:t>截图并加盖公章的得</w:t>
            </w:r>
            <w:r w:rsidRPr="00BE2CC9">
              <w:rPr>
                <w:rFonts w:ascii="宋体" w:hAnsi="宋体" w:cs="宋体" w:hint="eastAsia"/>
                <w:kern w:val="0"/>
                <w:sz w:val="21"/>
                <w:szCs w:val="21"/>
              </w:rPr>
              <w:t>2</w:t>
            </w:r>
            <w:r w:rsidRPr="00BE2CC9">
              <w:rPr>
                <w:rFonts w:ascii="宋体" w:hAnsi="宋体" w:cs="宋体" w:hint="eastAsia"/>
                <w:kern w:val="0"/>
                <w:sz w:val="21"/>
                <w:szCs w:val="21"/>
              </w:rPr>
              <w:t>分，未提供不得分。</w:t>
            </w:r>
          </w:p>
          <w:p w:rsidR="005A4783" w:rsidRPr="00BE2CC9" w:rsidRDefault="005A4783" w:rsidP="00A25EAA">
            <w:pPr>
              <w:widowControl/>
              <w:jc w:val="left"/>
              <w:rPr>
                <w:rFonts w:ascii="宋体" w:hAnsi="宋体" w:cs="宋体"/>
                <w:kern w:val="0"/>
                <w:sz w:val="21"/>
                <w:szCs w:val="21"/>
              </w:rPr>
            </w:pPr>
            <w:r w:rsidRPr="00BE2CC9">
              <w:rPr>
                <w:rFonts w:ascii="宋体" w:hAnsi="宋体" w:cs="宋体" w:hint="eastAsia"/>
                <w:kern w:val="0"/>
                <w:sz w:val="21"/>
                <w:szCs w:val="21"/>
              </w:rPr>
              <w:t>智慧终端通过</w:t>
            </w:r>
            <w:r w:rsidRPr="00BE2CC9">
              <w:rPr>
                <w:rFonts w:ascii="宋体" w:hAnsi="宋体" w:cs="宋体" w:hint="eastAsia"/>
                <w:kern w:val="0"/>
                <w:sz w:val="21"/>
                <w:szCs w:val="21"/>
              </w:rPr>
              <w:t>MTBF</w:t>
            </w:r>
            <w:r w:rsidRPr="00BE2CC9">
              <w:rPr>
                <w:rFonts w:ascii="宋体" w:hAnsi="宋体" w:cs="宋体" w:hint="eastAsia"/>
                <w:kern w:val="0"/>
                <w:sz w:val="21"/>
                <w:szCs w:val="21"/>
              </w:rPr>
              <w:t>测试，设备可以无故障工作不低于</w:t>
            </w:r>
            <w:r w:rsidRPr="00BE2CC9">
              <w:rPr>
                <w:rFonts w:ascii="宋体" w:hAnsi="宋体" w:cs="宋体" w:hint="eastAsia"/>
                <w:kern w:val="0"/>
                <w:sz w:val="21"/>
                <w:szCs w:val="21"/>
              </w:rPr>
              <w:t>50000</w:t>
            </w:r>
            <w:r w:rsidRPr="00BE2CC9">
              <w:rPr>
                <w:rFonts w:ascii="宋体" w:hAnsi="宋体" w:cs="宋体" w:hint="eastAsia"/>
                <w:kern w:val="0"/>
                <w:sz w:val="21"/>
                <w:szCs w:val="21"/>
              </w:rPr>
              <w:t>个小时，提供第三方权威检测机构检测报告复印件并加盖公章的得</w:t>
            </w:r>
            <w:r w:rsidRPr="00BE2CC9">
              <w:rPr>
                <w:rFonts w:ascii="宋体" w:hAnsi="宋体" w:cs="宋体"/>
                <w:kern w:val="0"/>
                <w:sz w:val="21"/>
                <w:szCs w:val="21"/>
              </w:rPr>
              <w:t>1</w:t>
            </w:r>
            <w:r w:rsidRPr="00BE2CC9">
              <w:rPr>
                <w:rFonts w:ascii="宋体" w:hAnsi="宋体" w:cs="宋体" w:hint="eastAsia"/>
                <w:kern w:val="0"/>
                <w:sz w:val="21"/>
                <w:szCs w:val="21"/>
              </w:rPr>
              <w:t>分，未提供不得分。</w:t>
            </w:r>
          </w:p>
        </w:tc>
        <w:tc>
          <w:tcPr>
            <w:tcW w:w="834" w:type="dxa"/>
            <w:tcMar>
              <w:top w:w="17" w:type="dxa"/>
              <w:bottom w:w="17" w:type="dxa"/>
            </w:tcMar>
            <w:vAlign w:val="center"/>
          </w:tcPr>
          <w:p w:rsidR="005A4783" w:rsidRPr="00BE2CC9" w:rsidRDefault="005A4783" w:rsidP="00A25EAA">
            <w:pPr>
              <w:widowControl/>
              <w:jc w:val="center"/>
              <w:textAlignment w:val="center"/>
              <w:rPr>
                <w:rFonts w:ascii="仿宋" w:eastAsia="仿宋" w:hAnsi="仿宋" w:cs="宋体" w:hint="eastAsia"/>
                <w:kern w:val="0"/>
                <w:szCs w:val="28"/>
                <w:lang w:bidi="ar"/>
              </w:rPr>
            </w:pPr>
            <w:r w:rsidRPr="00BE2CC9">
              <w:rPr>
                <w:rFonts w:ascii="仿宋" w:eastAsia="仿宋" w:hAnsi="仿宋" w:cs="宋体" w:hint="eastAsia"/>
                <w:kern w:val="0"/>
                <w:szCs w:val="28"/>
                <w:lang w:bidi="ar"/>
              </w:rPr>
              <w:t>3</w:t>
            </w:r>
          </w:p>
        </w:tc>
      </w:tr>
      <w:tr w:rsidR="005A4783" w:rsidRPr="00BE2CC9" w:rsidTr="00A25EAA">
        <w:trPr>
          <w:trHeight w:val="60"/>
          <w:jc w:val="center"/>
        </w:trPr>
        <w:tc>
          <w:tcPr>
            <w:tcW w:w="777" w:type="dxa"/>
            <w:vMerge/>
            <w:vAlign w:val="center"/>
          </w:tcPr>
          <w:p w:rsidR="005A4783" w:rsidRPr="00BE2CC9" w:rsidRDefault="005A4783" w:rsidP="00A25EAA">
            <w:pPr>
              <w:widowControl/>
              <w:jc w:val="center"/>
              <w:rPr>
                <w:rFonts w:ascii="仿宋" w:eastAsia="仿宋" w:hAnsi="仿宋"/>
                <w:kern w:val="0"/>
                <w:szCs w:val="28"/>
              </w:rPr>
            </w:pPr>
          </w:p>
        </w:tc>
        <w:tc>
          <w:tcPr>
            <w:tcW w:w="999" w:type="dxa"/>
            <w:vMerge/>
            <w:vAlign w:val="center"/>
          </w:tcPr>
          <w:p w:rsidR="005A4783" w:rsidRPr="00BE2CC9" w:rsidRDefault="005A4783" w:rsidP="00A25EAA">
            <w:pPr>
              <w:widowControl/>
              <w:jc w:val="center"/>
              <w:rPr>
                <w:rFonts w:ascii="仿宋" w:eastAsia="仿宋" w:hAnsi="仿宋"/>
                <w:kern w:val="0"/>
                <w:szCs w:val="28"/>
              </w:rPr>
            </w:pPr>
          </w:p>
        </w:tc>
        <w:tc>
          <w:tcPr>
            <w:tcW w:w="1087" w:type="dxa"/>
            <w:vAlign w:val="center"/>
          </w:tcPr>
          <w:p w:rsidR="005A4783" w:rsidRPr="00BE2CC9" w:rsidRDefault="005A4783" w:rsidP="00A25EAA">
            <w:pPr>
              <w:widowControl/>
              <w:jc w:val="left"/>
              <w:rPr>
                <w:rFonts w:ascii="宋体" w:hAnsi="宋体" w:cs="宋体"/>
                <w:kern w:val="0"/>
                <w:sz w:val="21"/>
                <w:szCs w:val="21"/>
              </w:rPr>
            </w:pPr>
            <w:r w:rsidRPr="00BE2CC9">
              <w:rPr>
                <w:rFonts w:ascii="宋体" w:hAnsi="宋体" w:cs="宋体" w:hint="eastAsia"/>
                <w:kern w:val="0"/>
                <w:sz w:val="21"/>
                <w:szCs w:val="21"/>
              </w:rPr>
              <w:t>功能演示</w:t>
            </w:r>
          </w:p>
          <w:p w:rsidR="005A4783" w:rsidRPr="00BE2CC9" w:rsidRDefault="005A4783" w:rsidP="00A25EAA">
            <w:pPr>
              <w:widowControl/>
              <w:jc w:val="left"/>
              <w:rPr>
                <w:rFonts w:ascii="宋体" w:hAnsi="宋体" w:cs="宋体" w:hint="eastAsia"/>
                <w:kern w:val="0"/>
                <w:sz w:val="21"/>
                <w:szCs w:val="21"/>
              </w:rPr>
            </w:pPr>
            <w:r w:rsidRPr="00BE2CC9">
              <w:rPr>
                <w:rFonts w:ascii="宋体" w:hAnsi="宋体" w:cs="宋体" w:hint="eastAsia"/>
                <w:kern w:val="0"/>
                <w:sz w:val="21"/>
                <w:szCs w:val="21"/>
              </w:rPr>
              <w:t>技术参数</w:t>
            </w:r>
          </w:p>
        </w:tc>
        <w:tc>
          <w:tcPr>
            <w:tcW w:w="5714" w:type="dxa"/>
            <w:tcMar>
              <w:top w:w="17" w:type="dxa"/>
              <w:bottom w:w="17" w:type="dxa"/>
            </w:tcMar>
            <w:vAlign w:val="center"/>
          </w:tcPr>
          <w:p w:rsidR="005A4783" w:rsidRPr="00BE2CC9" w:rsidRDefault="005A4783" w:rsidP="00A25EAA">
            <w:pPr>
              <w:widowControl/>
              <w:jc w:val="left"/>
              <w:rPr>
                <w:rFonts w:ascii="宋体" w:hAnsi="宋体" w:cs="宋体" w:hint="eastAsia"/>
                <w:kern w:val="0"/>
                <w:sz w:val="21"/>
                <w:szCs w:val="21"/>
              </w:rPr>
            </w:pPr>
            <w:r w:rsidRPr="00BE2CC9">
              <w:rPr>
                <w:rFonts w:ascii="宋体" w:hAnsi="宋体" w:cs="宋体" w:hint="eastAsia"/>
                <w:kern w:val="0"/>
                <w:sz w:val="21"/>
                <w:szCs w:val="21"/>
              </w:rPr>
              <w:t>教室综合管理平台软件功能演示：</w:t>
            </w:r>
          </w:p>
          <w:p w:rsidR="005A4783" w:rsidRPr="00BE2CC9" w:rsidRDefault="005A4783" w:rsidP="00A25EAA">
            <w:pPr>
              <w:widowControl/>
              <w:jc w:val="left"/>
              <w:rPr>
                <w:rFonts w:ascii="宋体" w:hAnsi="宋体" w:cs="宋体" w:hint="eastAsia"/>
                <w:kern w:val="0"/>
                <w:sz w:val="21"/>
                <w:szCs w:val="21"/>
              </w:rPr>
            </w:pPr>
            <w:r w:rsidRPr="00BE2CC9">
              <w:rPr>
                <w:rFonts w:ascii="宋体" w:hAnsi="宋体" w:cs="宋体" w:hint="eastAsia"/>
                <w:kern w:val="0"/>
                <w:sz w:val="21"/>
                <w:szCs w:val="21"/>
              </w:rPr>
              <w:t>1.</w:t>
            </w:r>
            <w:r w:rsidRPr="00BE2CC9">
              <w:rPr>
                <w:rFonts w:ascii="宋体" w:hAnsi="宋体" w:cs="宋体" w:hint="eastAsia"/>
                <w:kern w:val="0"/>
                <w:sz w:val="21"/>
                <w:szCs w:val="21"/>
              </w:rPr>
              <w:t>管理软件支持主页面显示课室使用情况、课室使用率、课室自习预约情况、课室借用情况、学生考勤、教师考勤、待办事项、设备告警、资产管理等相关信息，并以相关图</w:t>
            </w:r>
            <w:proofErr w:type="gramStart"/>
            <w:r w:rsidRPr="00BE2CC9">
              <w:rPr>
                <w:rFonts w:ascii="宋体" w:hAnsi="宋体" w:cs="宋体" w:hint="eastAsia"/>
                <w:kern w:val="0"/>
                <w:sz w:val="21"/>
                <w:szCs w:val="21"/>
              </w:rPr>
              <w:t>形状态</w:t>
            </w:r>
            <w:proofErr w:type="gramEnd"/>
            <w:r w:rsidRPr="00BE2CC9">
              <w:rPr>
                <w:rFonts w:ascii="宋体" w:hAnsi="宋体" w:cs="宋体" w:hint="eastAsia"/>
                <w:kern w:val="0"/>
                <w:sz w:val="21"/>
                <w:szCs w:val="21"/>
              </w:rPr>
              <w:t>进行区分显示，</w:t>
            </w:r>
            <w:proofErr w:type="gramStart"/>
            <w:r w:rsidRPr="00BE2CC9">
              <w:rPr>
                <w:rFonts w:ascii="宋体" w:hAnsi="宋体" w:cs="宋体" w:hint="eastAsia"/>
                <w:kern w:val="0"/>
                <w:sz w:val="21"/>
                <w:szCs w:val="21"/>
              </w:rPr>
              <w:t>需支持</w:t>
            </w:r>
            <w:proofErr w:type="gramEnd"/>
            <w:r w:rsidRPr="00BE2CC9">
              <w:rPr>
                <w:rFonts w:ascii="宋体" w:hAnsi="宋体" w:cs="宋体" w:hint="eastAsia"/>
                <w:kern w:val="0"/>
                <w:sz w:val="21"/>
                <w:szCs w:val="21"/>
              </w:rPr>
              <w:t>首页自定义功能以供学校能更好掌握课室、人员的使用情况，还支持首页功能的自定义显示。需要演示教室管理平台功能，满足要求得</w:t>
            </w:r>
            <w:r w:rsidRPr="00BE2CC9">
              <w:rPr>
                <w:rFonts w:ascii="宋体" w:hAnsi="宋体" w:cs="宋体"/>
                <w:kern w:val="0"/>
                <w:sz w:val="21"/>
                <w:szCs w:val="21"/>
              </w:rPr>
              <w:t>2</w:t>
            </w:r>
            <w:r w:rsidRPr="00BE2CC9">
              <w:rPr>
                <w:rFonts w:ascii="宋体" w:hAnsi="宋体" w:cs="宋体" w:hint="eastAsia"/>
                <w:kern w:val="0"/>
                <w:sz w:val="21"/>
                <w:szCs w:val="21"/>
              </w:rPr>
              <w:t>分，不满足不得分。</w:t>
            </w:r>
          </w:p>
          <w:p w:rsidR="005A4783" w:rsidRPr="00BE2CC9" w:rsidRDefault="005A4783" w:rsidP="00A25EAA">
            <w:pPr>
              <w:widowControl/>
              <w:jc w:val="left"/>
              <w:rPr>
                <w:rFonts w:ascii="宋体" w:hAnsi="宋体" w:cs="宋体" w:hint="eastAsia"/>
                <w:kern w:val="0"/>
                <w:sz w:val="21"/>
                <w:szCs w:val="21"/>
              </w:rPr>
            </w:pPr>
            <w:r w:rsidRPr="00BE2CC9">
              <w:rPr>
                <w:rFonts w:ascii="宋体" w:hAnsi="宋体" w:cs="宋体" w:hint="eastAsia"/>
                <w:kern w:val="0"/>
                <w:sz w:val="21"/>
                <w:szCs w:val="21"/>
              </w:rPr>
              <w:t>2.</w:t>
            </w:r>
            <w:r w:rsidRPr="00BE2CC9">
              <w:rPr>
                <w:rFonts w:ascii="宋体" w:hAnsi="宋体" w:cs="宋体" w:hint="eastAsia"/>
                <w:kern w:val="0"/>
                <w:sz w:val="21"/>
                <w:szCs w:val="21"/>
              </w:rPr>
              <w:t>教室管理平台能够实时查看课室多媒体设备（</w:t>
            </w:r>
            <w:r w:rsidRPr="00BE2CC9">
              <w:rPr>
                <w:rFonts w:ascii="宋体" w:hAnsi="宋体" w:cs="宋体" w:hint="eastAsia"/>
                <w:kern w:val="0"/>
                <w:sz w:val="21"/>
                <w:szCs w:val="21"/>
              </w:rPr>
              <w:t>PC</w:t>
            </w:r>
            <w:r w:rsidRPr="00BE2CC9">
              <w:rPr>
                <w:rFonts w:ascii="宋体" w:hAnsi="宋体" w:cs="宋体" w:hint="eastAsia"/>
                <w:kern w:val="0"/>
                <w:sz w:val="21"/>
                <w:szCs w:val="21"/>
              </w:rPr>
              <w:t>、功放、投影机）功率等，能够对设备功率进行检测，来实现教室前端设备状态的准确反馈；需要提供教室管理平台功能及设备功率演示，满足要求得</w:t>
            </w:r>
            <w:r w:rsidRPr="00BE2CC9">
              <w:rPr>
                <w:rFonts w:ascii="宋体" w:hAnsi="宋体" w:cs="宋体" w:hint="eastAsia"/>
                <w:kern w:val="0"/>
                <w:sz w:val="21"/>
                <w:szCs w:val="21"/>
              </w:rPr>
              <w:t>1</w:t>
            </w:r>
            <w:r w:rsidRPr="00BE2CC9">
              <w:rPr>
                <w:rFonts w:ascii="宋体" w:hAnsi="宋体" w:cs="宋体" w:hint="eastAsia"/>
                <w:kern w:val="0"/>
                <w:sz w:val="21"/>
                <w:szCs w:val="21"/>
              </w:rPr>
              <w:t>分，不满足不得分。</w:t>
            </w:r>
          </w:p>
          <w:p w:rsidR="005A4783" w:rsidRPr="00BE2CC9" w:rsidRDefault="005A4783" w:rsidP="00A25EAA">
            <w:pPr>
              <w:widowControl/>
              <w:jc w:val="left"/>
              <w:rPr>
                <w:rFonts w:ascii="宋体" w:hAnsi="宋体" w:cs="宋体" w:hint="eastAsia"/>
                <w:kern w:val="0"/>
                <w:sz w:val="21"/>
                <w:szCs w:val="21"/>
              </w:rPr>
            </w:pPr>
            <w:r w:rsidRPr="00BE2CC9">
              <w:rPr>
                <w:rFonts w:ascii="宋体" w:hAnsi="宋体" w:cs="宋体" w:hint="eastAsia"/>
                <w:kern w:val="0"/>
                <w:sz w:val="21"/>
                <w:szCs w:val="21"/>
              </w:rPr>
              <w:lastRenderedPageBreak/>
              <w:t>3.</w:t>
            </w:r>
            <w:r w:rsidRPr="00BE2CC9">
              <w:rPr>
                <w:rFonts w:ascii="宋体" w:hAnsi="宋体" w:cs="宋体" w:hint="eastAsia"/>
                <w:kern w:val="0"/>
                <w:sz w:val="21"/>
                <w:szCs w:val="21"/>
              </w:rPr>
              <w:t>平台支持多种度报表统计，包括告警统计、教室统计（预约及借用）、考勤统计、资产统计、故障统计、能耗统计等统计报表，实现多媒体教室运维数据积累。需现场提供教室管理平台功能演示，满足要求得</w:t>
            </w:r>
            <w:r w:rsidRPr="00BE2CC9">
              <w:rPr>
                <w:rFonts w:ascii="宋体" w:hAnsi="宋体" w:cs="宋体" w:hint="eastAsia"/>
                <w:kern w:val="0"/>
                <w:sz w:val="21"/>
                <w:szCs w:val="21"/>
              </w:rPr>
              <w:t>1</w:t>
            </w:r>
            <w:r w:rsidRPr="00BE2CC9">
              <w:rPr>
                <w:rFonts w:ascii="宋体" w:hAnsi="宋体" w:cs="宋体" w:hint="eastAsia"/>
                <w:kern w:val="0"/>
                <w:sz w:val="21"/>
                <w:szCs w:val="21"/>
              </w:rPr>
              <w:t>分，不满足不得分。</w:t>
            </w:r>
          </w:p>
          <w:p w:rsidR="005A4783" w:rsidRPr="00BE2CC9" w:rsidRDefault="005A4783" w:rsidP="00A25EAA">
            <w:pPr>
              <w:widowControl/>
              <w:jc w:val="left"/>
              <w:rPr>
                <w:rFonts w:ascii="宋体" w:hAnsi="宋体" w:cs="宋体" w:hint="eastAsia"/>
                <w:kern w:val="0"/>
                <w:sz w:val="21"/>
                <w:szCs w:val="21"/>
              </w:rPr>
            </w:pPr>
            <w:r w:rsidRPr="00BE2CC9">
              <w:rPr>
                <w:rFonts w:ascii="宋体" w:hAnsi="宋体" w:cs="宋体" w:hint="eastAsia"/>
                <w:kern w:val="0"/>
                <w:sz w:val="21"/>
                <w:szCs w:val="21"/>
              </w:rPr>
              <w:t>4.</w:t>
            </w:r>
            <w:r w:rsidRPr="00BE2CC9">
              <w:rPr>
                <w:rFonts w:ascii="宋体" w:hAnsi="宋体" w:cs="宋体" w:hint="eastAsia"/>
                <w:kern w:val="0"/>
                <w:sz w:val="21"/>
                <w:szCs w:val="21"/>
              </w:rPr>
              <w:t>平台具有资产管理模块，能够添加、编辑、删除资产条目，统计和到处资产报表等功能，需提供教室管理平台功能演示，满足要求得</w:t>
            </w:r>
            <w:r w:rsidRPr="00BE2CC9">
              <w:rPr>
                <w:rFonts w:ascii="宋体" w:hAnsi="宋体" w:cs="宋体" w:hint="eastAsia"/>
                <w:kern w:val="0"/>
                <w:sz w:val="21"/>
                <w:szCs w:val="21"/>
              </w:rPr>
              <w:t>1</w:t>
            </w:r>
            <w:r w:rsidRPr="00BE2CC9">
              <w:rPr>
                <w:rFonts w:ascii="宋体" w:hAnsi="宋体" w:cs="宋体" w:hint="eastAsia"/>
                <w:kern w:val="0"/>
                <w:sz w:val="21"/>
                <w:szCs w:val="21"/>
              </w:rPr>
              <w:t>分，不满足不得分。</w:t>
            </w:r>
          </w:p>
          <w:p w:rsidR="005A4783" w:rsidRPr="00BE2CC9" w:rsidRDefault="005A4783" w:rsidP="00A25EAA">
            <w:pPr>
              <w:widowControl/>
              <w:jc w:val="left"/>
              <w:rPr>
                <w:rFonts w:ascii="宋体" w:hAnsi="宋体" w:cs="宋体" w:hint="eastAsia"/>
                <w:kern w:val="0"/>
                <w:sz w:val="21"/>
                <w:szCs w:val="21"/>
              </w:rPr>
            </w:pPr>
            <w:r w:rsidRPr="00BE2CC9">
              <w:rPr>
                <w:rFonts w:ascii="宋体" w:hAnsi="宋体" w:cs="宋体" w:hint="eastAsia"/>
                <w:kern w:val="0"/>
                <w:sz w:val="21"/>
                <w:szCs w:val="21"/>
              </w:rPr>
              <w:t>5.</w:t>
            </w:r>
            <w:r w:rsidRPr="00BE2CC9">
              <w:rPr>
                <w:rFonts w:ascii="宋体" w:hAnsi="宋体" w:cs="宋体" w:hint="eastAsia"/>
                <w:kern w:val="0"/>
                <w:sz w:val="21"/>
                <w:szCs w:val="21"/>
              </w:rPr>
              <w:t>系统支持对前端智慧管理主机设备实现版本的查询、版本的管理，能通过管理平台组件对系统前端课室设备进行远程集中升级，支持对教室</w:t>
            </w:r>
            <w:r w:rsidRPr="00BE2CC9">
              <w:rPr>
                <w:rFonts w:ascii="宋体" w:hAnsi="宋体" w:cs="宋体" w:hint="eastAsia"/>
                <w:kern w:val="0"/>
                <w:sz w:val="21"/>
                <w:szCs w:val="21"/>
              </w:rPr>
              <w:t>3D</w:t>
            </w:r>
            <w:r w:rsidRPr="00BE2CC9">
              <w:rPr>
                <w:rFonts w:ascii="宋体" w:hAnsi="宋体" w:cs="宋体" w:hint="eastAsia"/>
                <w:kern w:val="0"/>
                <w:sz w:val="21"/>
                <w:szCs w:val="21"/>
              </w:rPr>
              <w:t>建模，可以在</w:t>
            </w:r>
            <w:r w:rsidRPr="00BE2CC9">
              <w:rPr>
                <w:rFonts w:ascii="宋体" w:hAnsi="宋体" w:cs="宋体" w:hint="eastAsia"/>
                <w:kern w:val="0"/>
                <w:sz w:val="21"/>
                <w:szCs w:val="21"/>
              </w:rPr>
              <w:t>3D</w:t>
            </w:r>
            <w:r w:rsidRPr="00BE2CC9">
              <w:rPr>
                <w:rFonts w:ascii="宋体" w:hAnsi="宋体" w:cs="宋体" w:hint="eastAsia"/>
                <w:kern w:val="0"/>
                <w:sz w:val="21"/>
                <w:szCs w:val="21"/>
              </w:rPr>
              <w:t>模型上实现对教室设备的统一或者单独控制。需现场教室管理平台功能演示，满足要求得</w:t>
            </w:r>
            <w:r w:rsidRPr="00BE2CC9">
              <w:rPr>
                <w:rFonts w:ascii="宋体" w:hAnsi="宋体" w:cs="宋体" w:hint="eastAsia"/>
                <w:kern w:val="0"/>
                <w:sz w:val="21"/>
                <w:szCs w:val="21"/>
              </w:rPr>
              <w:t>2</w:t>
            </w:r>
            <w:r w:rsidRPr="00BE2CC9">
              <w:rPr>
                <w:rFonts w:ascii="宋体" w:hAnsi="宋体" w:cs="宋体" w:hint="eastAsia"/>
                <w:kern w:val="0"/>
                <w:sz w:val="21"/>
                <w:szCs w:val="21"/>
              </w:rPr>
              <w:t>分，不满足不得分。</w:t>
            </w:r>
          </w:p>
        </w:tc>
        <w:tc>
          <w:tcPr>
            <w:tcW w:w="834" w:type="dxa"/>
            <w:tcMar>
              <w:top w:w="17" w:type="dxa"/>
              <w:bottom w:w="17" w:type="dxa"/>
            </w:tcMar>
            <w:vAlign w:val="center"/>
          </w:tcPr>
          <w:p w:rsidR="005A4783" w:rsidRPr="00BE2CC9" w:rsidRDefault="005A4783" w:rsidP="00A25EAA">
            <w:pPr>
              <w:widowControl/>
              <w:jc w:val="center"/>
              <w:textAlignment w:val="center"/>
              <w:rPr>
                <w:rFonts w:ascii="仿宋" w:eastAsia="仿宋" w:hAnsi="仿宋" w:cs="宋体" w:hint="eastAsia"/>
                <w:kern w:val="0"/>
                <w:szCs w:val="28"/>
                <w:lang w:bidi="ar"/>
              </w:rPr>
            </w:pPr>
            <w:r w:rsidRPr="00BE2CC9">
              <w:rPr>
                <w:rFonts w:ascii="仿宋" w:eastAsia="仿宋" w:hAnsi="仿宋" w:cs="宋体"/>
                <w:kern w:val="0"/>
                <w:szCs w:val="28"/>
                <w:lang w:bidi="ar"/>
              </w:rPr>
              <w:lastRenderedPageBreak/>
              <w:t>7</w:t>
            </w:r>
          </w:p>
        </w:tc>
      </w:tr>
      <w:tr w:rsidR="005A4783" w:rsidRPr="00BE2CC9" w:rsidTr="00A25EAA">
        <w:trPr>
          <w:trHeight w:val="329"/>
          <w:jc w:val="center"/>
        </w:trPr>
        <w:tc>
          <w:tcPr>
            <w:tcW w:w="777" w:type="dxa"/>
            <w:vMerge w:val="restart"/>
            <w:vAlign w:val="center"/>
          </w:tcPr>
          <w:p w:rsidR="005A4783" w:rsidRPr="00BE2CC9" w:rsidRDefault="005A4783" w:rsidP="00A25EAA">
            <w:pPr>
              <w:widowControl/>
              <w:jc w:val="center"/>
              <w:rPr>
                <w:rFonts w:ascii="仿宋" w:eastAsia="仿宋" w:hAnsi="仿宋"/>
                <w:kern w:val="0"/>
                <w:szCs w:val="28"/>
              </w:rPr>
            </w:pPr>
            <w:r w:rsidRPr="00BE2CC9">
              <w:rPr>
                <w:rFonts w:ascii="仿宋" w:eastAsia="仿宋" w:hAnsi="仿宋"/>
                <w:kern w:val="0"/>
                <w:szCs w:val="28"/>
              </w:rPr>
              <w:t>2</w:t>
            </w:r>
          </w:p>
        </w:tc>
        <w:tc>
          <w:tcPr>
            <w:tcW w:w="999" w:type="dxa"/>
            <w:vMerge w:val="restart"/>
            <w:vAlign w:val="center"/>
          </w:tcPr>
          <w:p w:rsidR="005A4783" w:rsidRPr="00BE2CC9" w:rsidRDefault="005A4783" w:rsidP="00A25EAA">
            <w:pPr>
              <w:widowControl/>
              <w:jc w:val="center"/>
              <w:rPr>
                <w:rFonts w:ascii="仿宋" w:eastAsia="仿宋" w:hAnsi="仿宋"/>
                <w:kern w:val="0"/>
                <w:szCs w:val="28"/>
              </w:rPr>
            </w:pPr>
            <w:r w:rsidRPr="00BE2CC9">
              <w:rPr>
                <w:rFonts w:ascii="仿宋" w:eastAsia="仿宋" w:hAnsi="仿宋"/>
                <w:kern w:val="0"/>
                <w:szCs w:val="28"/>
              </w:rPr>
              <w:t>商务部分评分标准</w:t>
            </w:r>
          </w:p>
          <w:p w:rsidR="005A4783" w:rsidRPr="00BE2CC9" w:rsidRDefault="005A4783" w:rsidP="00A25EAA">
            <w:pPr>
              <w:widowControl/>
              <w:jc w:val="center"/>
              <w:rPr>
                <w:rFonts w:ascii="仿宋" w:eastAsia="仿宋" w:hAnsi="仿宋"/>
                <w:kern w:val="0"/>
                <w:szCs w:val="28"/>
              </w:rPr>
            </w:pPr>
            <w:r w:rsidRPr="00BE2CC9">
              <w:rPr>
                <w:rFonts w:ascii="仿宋" w:eastAsia="仿宋" w:hAnsi="仿宋" w:hint="eastAsia"/>
                <w:kern w:val="0"/>
                <w:szCs w:val="28"/>
              </w:rPr>
              <w:t>(30分）</w:t>
            </w:r>
          </w:p>
        </w:tc>
        <w:tc>
          <w:tcPr>
            <w:tcW w:w="1087" w:type="dxa"/>
            <w:vAlign w:val="center"/>
          </w:tcPr>
          <w:p w:rsidR="005A4783" w:rsidRPr="00BE2CC9" w:rsidRDefault="005A4783" w:rsidP="00A25EAA">
            <w:pPr>
              <w:widowControl/>
              <w:jc w:val="left"/>
              <w:rPr>
                <w:rFonts w:ascii="宋体" w:hAnsi="宋体" w:cs="宋体"/>
                <w:kern w:val="0"/>
                <w:sz w:val="21"/>
                <w:szCs w:val="21"/>
              </w:rPr>
            </w:pPr>
            <w:r w:rsidRPr="00BE2CC9">
              <w:rPr>
                <w:rFonts w:ascii="宋体" w:hAnsi="宋体" w:cs="宋体" w:hint="eastAsia"/>
                <w:kern w:val="0"/>
                <w:sz w:val="21"/>
                <w:szCs w:val="21"/>
              </w:rPr>
              <w:t>类似业绩</w:t>
            </w:r>
          </w:p>
        </w:tc>
        <w:tc>
          <w:tcPr>
            <w:tcW w:w="5714" w:type="dxa"/>
            <w:tcMar>
              <w:top w:w="17" w:type="dxa"/>
              <w:bottom w:w="17" w:type="dxa"/>
            </w:tcMar>
            <w:vAlign w:val="center"/>
          </w:tcPr>
          <w:p w:rsidR="005A4783" w:rsidRPr="00BE2CC9" w:rsidRDefault="005A4783" w:rsidP="00A25EAA">
            <w:pPr>
              <w:widowControl/>
              <w:jc w:val="left"/>
              <w:rPr>
                <w:rFonts w:ascii="宋体" w:hAnsi="宋体" w:cs="宋体"/>
                <w:kern w:val="0"/>
                <w:sz w:val="21"/>
                <w:szCs w:val="21"/>
              </w:rPr>
            </w:pPr>
            <w:r w:rsidRPr="00BE2CC9">
              <w:rPr>
                <w:rFonts w:ascii="宋体" w:hAnsi="宋体" w:cs="宋体" w:hint="eastAsia"/>
                <w:kern w:val="0"/>
                <w:sz w:val="21"/>
                <w:szCs w:val="21"/>
              </w:rPr>
              <w:t>2015</w:t>
            </w:r>
            <w:r w:rsidRPr="00BE2CC9">
              <w:rPr>
                <w:rFonts w:ascii="宋体" w:hAnsi="宋体" w:cs="宋体" w:hint="eastAsia"/>
                <w:kern w:val="0"/>
                <w:sz w:val="21"/>
                <w:szCs w:val="21"/>
              </w:rPr>
              <w:t>年</w:t>
            </w:r>
            <w:r w:rsidRPr="00BE2CC9">
              <w:rPr>
                <w:rFonts w:ascii="宋体" w:hAnsi="宋体" w:cs="宋体" w:hint="eastAsia"/>
                <w:kern w:val="0"/>
                <w:sz w:val="21"/>
                <w:szCs w:val="21"/>
              </w:rPr>
              <w:t>1</w:t>
            </w:r>
            <w:r w:rsidRPr="00BE2CC9">
              <w:rPr>
                <w:rFonts w:ascii="宋体" w:hAnsi="宋体" w:cs="宋体" w:hint="eastAsia"/>
                <w:kern w:val="0"/>
                <w:sz w:val="21"/>
                <w:szCs w:val="21"/>
              </w:rPr>
              <w:t>月</w:t>
            </w:r>
            <w:r w:rsidRPr="00BE2CC9">
              <w:rPr>
                <w:rFonts w:ascii="宋体" w:hAnsi="宋体" w:cs="宋体" w:hint="eastAsia"/>
                <w:kern w:val="0"/>
                <w:sz w:val="21"/>
                <w:szCs w:val="21"/>
              </w:rPr>
              <w:t>1</w:t>
            </w:r>
            <w:r w:rsidRPr="00BE2CC9">
              <w:rPr>
                <w:rFonts w:ascii="宋体" w:hAnsi="宋体" w:cs="宋体" w:hint="eastAsia"/>
                <w:kern w:val="0"/>
                <w:sz w:val="21"/>
                <w:szCs w:val="21"/>
              </w:rPr>
              <w:t>日至今，智慧教室产品厂家具有独立承担的类似智慧教室项目的合同金额大于</w:t>
            </w:r>
            <w:r w:rsidRPr="00BE2CC9">
              <w:rPr>
                <w:rFonts w:ascii="宋体" w:hAnsi="宋体" w:cs="宋体" w:hint="eastAsia"/>
                <w:kern w:val="0"/>
                <w:sz w:val="21"/>
                <w:szCs w:val="21"/>
              </w:rPr>
              <w:t>100</w:t>
            </w:r>
            <w:r w:rsidRPr="00BE2CC9">
              <w:rPr>
                <w:rFonts w:ascii="宋体" w:hAnsi="宋体" w:cs="宋体" w:hint="eastAsia"/>
                <w:kern w:val="0"/>
                <w:sz w:val="21"/>
                <w:szCs w:val="21"/>
              </w:rPr>
              <w:t>万，每</w:t>
            </w:r>
            <w:r w:rsidRPr="00BE2CC9">
              <w:rPr>
                <w:rFonts w:ascii="宋体" w:hAnsi="宋体" w:cs="宋体" w:hint="eastAsia"/>
                <w:kern w:val="0"/>
                <w:sz w:val="21"/>
                <w:szCs w:val="21"/>
              </w:rPr>
              <w:t>1</w:t>
            </w:r>
            <w:r w:rsidRPr="00BE2CC9">
              <w:rPr>
                <w:rFonts w:ascii="宋体" w:hAnsi="宋体" w:cs="宋体" w:hint="eastAsia"/>
                <w:kern w:val="0"/>
                <w:sz w:val="21"/>
                <w:szCs w:val="21"/>
              </w:rPr>
              <w:t>个得</w:t>
            </w:r>
            <w:r w:rsidRPr="00BE2CC9">
              <w:rPr>
                <w:rFonts w:ascii="宋体" w:hAnsi="宋体" w:cs="宋体" w:hint="eastAsia"/>
                <w:kern w:val="0"/>
                <w:sz w:val="21"/>
                <w:szCs w:val="21"/>
              </w:rPr>
              <w:t>1.</w:t>
            </w:r>
            <w:r w:rsidRPr="00BE2CC9">
              <w:rPr>
                <w:rFonts w:ascii="宋体" w:hAnsi="宋体" w:cs="宋体"/>
                <w:kern w:val="0"/>
                <w:sz w:val="21"/>
                <w:szCs w:val="21"/>
              </w:rPr>
              <w:t>5</w:t>
            </w:r>
            <w:r w:rsidRPr="00BE2CC9">
              <w:rPr>
                <w:rFonts w:ascii="宋体" w:hAnsi="宋体" w:cs="宋体" w:hint="eastAsia"/>
                <w:kern w:val="0"/>
                <w:sz w:val="21"/>
                <w:szCs w:val="21"/>
              </w:rPr>
              <w:t>分，最多得</w:t>
            </w:r>
            <w:r w:rsidRPr="00BE2CC9">
              <w:rPr>
                <w:rFonts w:ascii="宋体" w:hAnsi="宋体" w:cs="宋体"/>
                <w:kern w:val="0"/>
                <w:sz w:val="21"/>
                <w:szCs w:val="21"/>
              </w:rPr>
              <w:t>9</w:t>
            </w:r>
            <w:r w:rsidRPr="00BE2CC9">
              <w:rPr>
                <w:rFonts w:ascii="宋体" w:hAnsi="宋体" w:cs="宋体" w:hint="eastAsia"/>
                <w:kern w:val="0"/>
                <w:sz w:val="21"/>
                <w:szCs w:val="21"/>
              </w:rPr>
              <w:t>分；（以合同签订时间为准，复印件加盖公章，并提供中标通知书、合同及清单、用户单位、用户姓名和电话等证明材料，否则无效。）</w:t>
            </w:r>
          </w:p>
        </w:tc>
        <w:tc>
          <w:tcPr>
            <w:tcW w:w="834" w:type="dxa"/>
            <w:tcMar>
              <w:top w:w="17" w:type="dxa"/>
              <w:bottom w:w="17" w:type="dxa"/>
            </w:tcMar>
            <w:vAlign w:val="center"/>
          </w:tcPr>
          <w:p w:rsidR="005A4783" w:rsidRPr="00BE2CC9" w:rsidRDefault="005A4783" w:rsidP="00A25EAA">
            <w:pPr>
              <w:widowControl/>
              <w:jc w:val="center"/>
              <w:textAlignment w:val="center"/>
              <w:rPr>
                <w:rFonts w:ascii="仿宋" w:eastAsia="仿宋" w:hAnsi="仿宋" w:cs="宋体"/>
                <w:kern w:val="0"/>
                <w:szCs w:val="28"/>
                <w:lang w:bidi="ar"/>
              </w:rPr>
            </w:pPr>
            <w:r w:rsidRPr="00BE2CC9">
              <w:rPr>
                <w:rFonts w:ascii="仿宋" w:eastAsia="仿宋" w:hAnsi="仿宋" w:cs="宋体"/>
                <w:szCs w:val="28"/>
              </w:rPr>
              <w:t>9</w:t>
            </w:r>
          </w:p>
        </w:tc>
      </w:tr>
      <w:tr w:rsidR="005A4783" w:rsidRPr="00BE2CC9" w:rsidTr="00A25EAA">
        <w:trPr>
          <w:trHeight w:val="63"/>
          <w:jc w:val="center"/>
        </w:trPr>
        <w:tc>
          <w:tcPr>
            <w:tcW w:w="777" w:type="dxa"/>
            <w:vMerge/>
            <w:vAlign w:val="center"/>
          </w:tcPr>
          <w:p w:rsidR="005A4783" w:rsidRPr="00BE2CC9" w:rsidRDefault="005A4783" w:rsidP="00A25EAA">
            <w:pPr>
              <w:widowControl/>
              <w:jc w:val="center"/>
              <w:rPr>
                <w:rFonts w:ascii="仿宋" w:eastAsia="仿宋" w:hAnsi="仿宋"/>
                <w:kern w:val="0"/>
                <w:szCs w:val="28"/>
              </w:rPr>
            </w:pPr>
          </w:p>
        </w:tc>
        <w:tc>
          <w:tcPr>
            <w:tcW w:w="999" w:type="dxa"/>
            <w:vMerge/>
            <w:vAlign w:val="center"/>
          </w:tcPr>
          <w:p w:rsidR="005A4783" w:rsidRPr="00BE2CC9" w:rsidRDefault="005A4783" w:rsidP="00A25EAA">
            <w:pPr>
              <w:widowControl/>
              <w:jc w:val="center"/>
              <w:rPr>
                <w:rFonts w:ascii="仿宋" w:eastAsia="仿宋" w:hAnsi="仿宋"/>
                <w:kern w:val="0"/>
                <w:szCs w:val="28"/>
              </w:rPr>
            </w:pPr>
          </w:p>
        </w:tc>
        <w:tc>
          <w:tcPr>
            <w:tcW w:w="1087" w:type="dxa"/>
            <w:vAlign w:val="center"/>
          </w:tcPr>
          <w:p w:rsidR="005A4783" w:rsidRPr="00BE2CC9" w:rsidRDefault="005A4783" w:rsidP="00A25EAA">
            <w:pPr>
              <w:widowControl/>
              <w:jc w:val="left"/>
              <w:rPr>
                <w:rFonts w:ascii="宋体" w:hAnsi="宋体" w:cs="宋体"/>
                <w:kern w:val="0"/>
                <w:sz w:val="21"/>
                <w:szCs w:val="21"/>
              </w:rPr>
            </w:pPr>
            <w:r w:rsidRPr="00BE2CC9">
              <w:rPr>
                <w:rFonts w:ascii="宋体" w:hAnsi="宋体" w:cs="宋体" w:hint="eastAsia"/>
                <w:kern w:val="0"/>
                <w:sz w:val="21"/>
                <w:szCs w:val="21"/>
              </w:rPr>
              <w:t>智慧黑板厂家资质</w:t>
            </w:r>
          </w:p>
        </w:tc>
        <w:tc>
          <w:tcPr>
            <w:tcW w:w="5714" w:type="dxa"/>
            <w:tcMar>
              <w:top w:w="17" w:type="dxa"/>
              <w:bottom w:w="17" w:type="dxa"/>
            </w:tcMar>
            <w:vAlign w:val="center"/>
          </w:tcPr>
          <w:p w:rsidR="005A4783" w:rsidRPr="00BE2CC9" w:rsidRDefault="005A4783" w:rsidP="00A25EAA">
            <w:pPr>
              <w:pStyle w:val="af"/>
              <w:spacing w:after="0"/>
              <w:jc w:val="left"/>
              <w:rPr>
                <w:rFonts w:ascii="宋体" w:hAnsi="宋体" w:cs="宋体"/>
                <w:sz w:val="21"/>
                <w:szCs w:val="21"/>
              </w:rPr>
            </w:pPr>
            <w:r w:rsidRPr="00BE2CC9">
              <w:rPr>
                <w:rFonts w:ascii="宋体" w:hAnsi="宋体" w:cs="宋体" w:hint="eastAsia"/>
                <w:sz w:val="21"/>
                <w:szCs w:val="21"/>
              </w:rPr>
              <w:t>智慧黑板厂家具有智慧黑板发明专利，专利名称包含“电子黑板”、“智慧黑板”、“互动黑板”</w:t>
            </w:r>
            <w:proofErr w:type="gramStart"/>
            <w:r w:rsidRPr="00BE2CC9">
              <w:rPr>
                <w:rFonts w:ascii="宋体" w:hAnsi="宋体" w:cs="宋体" w:hint="eastAsia"/>
                <w:sz w:val="21"/>
                <w:szCs w:val="21"/>
              </w:rPr>
              <w:t>等属触控</w:t>
            </w:r>
            <w:proofErr w:type="gramEnd"/>
            <w:r w:rsidRPr="00BE2CC9">
              <w:rPr>
                <w:rFonts w:ascii="宋体" w:hAnsi="宋体" w:cs="宋体" w:hint="eastAsia"/>
                <w:sz w:val="21"/>
                <w:szCs w:val="21"/>
              </w:rPr>
              <w:t>黑板类的产品，非“智能平板”、“一体机”类的产品，提供一个得一分，最多得</w:t>
            </w:r>
            <w:r w:rsidRPr="00BE2CC9">
              <w:rPr>
                <w:rFonts w:ascii="宋体" w:hAnsi="宋体" w:cs="宋体" w:hint="eastAsia"/>
                <w:sz w:val="21"/>
                <w:szCs w:val="21"/>
              </w:rPr>
              <w:t>3</w:t>
            </w:r>
            <w:r w:rsidRPr="00BE2CC9">
              <w:rPr>
                <w:rFonts w:ascii="宋体" w:hAnsi="宋体" w:cs="宋体" w:hint="eastAsia"/>
                <w:sz w:val="21"/>
                <w:szCs w:val="21"/>
              </w:rPr>
              <w:t>分，未提供或提供不全不得分。</w:t>
            </w:r>
          </w:p>
          <w:p w:rsidR="005A4783" w:rsidRPr="00BE2CC9" w:rsidRDefault="005A4783" w:rsidP="00A25EAA">
            <w:pPr>
              <w:pStyle w:val="af"/>
              <w:spacing w:after="0"/>
              <w:jc w:val="left"/>
              <w:rPr>
                <w:rFonts w:ascii="宋体" w:hAnsi="宋体" w:cs="宋体" w:hint="eastAsia"/>
                <w:sz w:val="21"/>
                <w:szCs w:val="21"/>
              </w:rPr>
            </w:pPr>
            <w:r w:rsidRPr="00BE2CC9">
              <w:rPr>
                <w:rFonts w:ascii="宋体" w:hAnsi="宋体" w:cs="宋体" w:hint="eastAsia"/>
                <w:sz w:val="21"/>
                <w:szCs w:val="21"/>
              </w:rPr>
              <w:t>智慧黑板制造商产品有入围中央电教馆“</w:t>
            </w:r>
            <w:r w:rsidRPr="00BE2CC9">
              <w:rPr>
                <w:rFonts w:ascii="宋体" w:hAnsi="宋体" w:cs="宋体" w:hint="eastAsia"/>
                <w:sz w:val="21"/>
                <w:szCs w:val="21"/>
              </w:rPr>
              <w:t>2019</w:t>
            </w:r>
            <w:r w:rsidRPr="00BE2CC9">
              <w:rPr>
                <w:rFonts w:ascii="宋体" w:hAnsi="宋体" w:cs="宋体" w:hint="eastAsia"/>
                <w:sz w:val="21"/>
                <w:szCs w:val="21"/>
              </w:rPr>
              <w:t>年数字校园综合解决方案测试合格名单”。（提供证明文件复印件以及网站查询截图。提供得</w:t>
            </w:r>
            <w:r w:rsidRPr="00BE2CC9">
              <w:rPr>
                <w:rFonts w:ascii="宋体" w:hAnsi="宋体" w:cs="宋体" w:hint="eastAsia"/>
                <w:sz w:val="21"/>
                <w:szCs w:val="21"/>
              </w:rPr>
              <w:t>3</w:t>
            </w:r>
            <w:r w:rsidRPr="00BE2CC9">
              <w:rPr>
                <w:rFonts w:ascii="宋体" w:hAnsi="宋体" w:cs="宋体" w:hint="eastAsia"/>
                <w:sz w:val="21"/>
                <w:szCs w:val="21"/>
              </w:rPr>
              <w:t>分，未提供不得分</w:t>
            </w:r>
          </w:p>
        </w:tc>
        <w:tc>
          <w:tcPr>
            <w:tcW w:w="834" w:type="dxa"/>
            <w:tcMar>
              <w:top w:w="17" w:type="dxa"/>
              <w:bottom w:w="17" w:type="dxa"/>
            </w:tcMar>
            <w:vAlign w:val="center"/>
          </w:tcPr>
          <w:p w:rsidR="005A4783" w:rsidRPr="00BE2CC9" w:rsidRDefault="005A4783" w:rsidP="00A25EAA">
            <w:pPr>
              <w:widowControl/>
              <w:jc w:val="center"/>
              <w:textAlignment w:val="center"/>
              <w:rPr>
                <w:rFonts w:ascii="仿宋" w:eastAsia="仿宋" w:hAnsi="仿宋" w:cs="宋体"/>
                <w:szCs w:val="28"/>
              </w:rPr>
            </w:pPr>
            <w:r w:rsidRPr="00BE2CC9">
              <w:rPr>
                <w:rFonts w:ascii="仿宋" w:eastAsia="仿宋" w:hAnsi="仿宋" w:cs="宋体"/>
                <w:szCs w:val="28"/>
              </w:rPr>
              <w:t>6</w:t>
            </w:r>
          </w:p>
        </w:tc>
      </w:tr>
      <w:tr w:rsidR="005A4783" w:rsidRPr="00BE2CC9" w:rsidTr="00A25EAA">
        <w:trPr>
          <w:trHeight w:val="63"/>
          <w:jc w:val="center"/>
        </w:trPr>
        <w:tc>
          <w:tcPr>
            <w:tcW w:w="777" w:type="dxa"/>
            <w:vMerge/>
            <w:vAlign w:val="center"/>
          </w:tcPr>
          <w:p w:rsidR="005A4783" w:rsidRPr="00BE2CC9" w:rsidRDefault="005A4783" w:rsidP="00A25EAA">
            <w:pPr>
              <w:widowControl/>
              <w:jc w:val="center"/>
              <w:rPr>
                <w:rFonts w:ascii="仿宋" w:eastAsia="仿宋" w:hAnsi="仿宋"/>
                <w:kern w:val="0"/>
                <w:szCs w:val="28"/>
              </w:rPr>
            </w:pPr>
          </w:p>
        </w:tc>
        <w:tc>
          <w:tcPr>
            <w:tcW w:w="999" w:type="dxa"/>
            <w:vMerge/>
            <w:vAlign w:val="center"/>
          </w:tcPr>
          <w:p w:rsidR="005A4783" w:rsidRPr="00BE2CC9" w:rsidRDefault="005A4783" w:rsidP="00A25EAA">
            <w:pPr>
              <w:widowControl/>
              <w:jc w:val="center"/>
              <w:rPr>
                <w:rFonts w:ascii="仿宋" w:eastAsia="仿宋" w:hAnsi="仿宋"/>
                <w:kern w:val="0"/>
                <w:szCs w:val="28"/>
              </w:rPr>
            </w:pPr>
          </w:p>
        </w:tc>
        <w:tc>
          <w:tcPr>
            <w:tcW w:w="1087" w:type="dxa"/>
            <w:vAlign w:val="center"/>
          </w:tcPr>
          <w:p w:rsidR="005A4783" w:rsidRPr="00BE2CC9" w:rsidRDefault="005A4783" w:rsidP="00A25EAA">
            <w:pPr>
              <w:widowControl/>
              <w:jc w:val="left"/>
              <w:rPr>
                <w:rFonts w:ascii="宋体" w:hAnsi="宋体" w:cs="宋体"/>
                <w:kern w:val="0"/>
                <w:sz w:val="21"/>
                <w:szCs w:val="21"/>
              </w:rPr>
            </w:pPr>
            <w:r w:rsidRPr="00BE2CC9">
              <w:rPr>
                <w:rFonts w:ascii="宋体" w:hAnsi="宋体" w:cs="宋体" w:hint="eastAsia"/>
                <w:kern w:val="0"/>
                <w:sz w:val="21"/>
                <w:szCs w:val="21"/>
              </w:rPr>
              <w:t>智慧终端厂家资质</w:t>
            </w:r>
          </w:p>
        </w:tc>
        <w:tc>
          <w:tcPr>
            <w:tcW w:w="5714" w:type="dxa"/>
            <w:tcMar>
              <w:top w:w="17" w:type="dxa"/>
              <w:bottom w:w="17" w:type="dxa"/>
            </w:tcMar>
            <w:vAlign w:val="center"/>
          </w:tcPr>
          <w:p w:rsidR="005A4783" w:rsidRPr="00BE2CC9" w:rsidRDefault="005A4783" w:rsidP="00A25EAA">
            <w:pPr>
              <w:widowControl/>
              <w:jc w:val="left"/>
              <w:rPr>
                <w:rFonts w:ascii="宋体" w:hAnsi="宋体" w:cs="宋体"/>
                <w:kern w:val="0"/>
                <w:sz w:val="21"/>
                <w:szCs w:val="21"/>
              </w:rPr>
            </w:pPr>
            <w:r w:rsidRPr="00BE2CC9">
              <w:rPr>
                <w:rFonts w:ascii="宋体" w:hAnsi="宋体" w:cs="宋体" w:hint="eastAsia"/>
                <w:kern w:val="0"/>
                <w:sz w:val="21"/>
                <w:szCs w:val="21"/>
              </w:rPr>
              <w:t>1.</w:t>
            </w:r>
            <w:r w:rsidRPr="00BE2CC9">
              <w:rPr>
                <w:rFonts w:ascii="宋体" w:hAnsi="宋体" w:cs="宋体" w:hint="eastAsia"/>
                <w:kern w:val="0"/>
                <w:sz w:val="21"/>
                <w:szCs w:val="21"/>
              </w:rPr>
              <w:t>智能中控制造商具有“知识产权管理体系认证证书”得</w:t>
            </w:r>
            <w:r w:rsidRPr="00BE2CC9">
              <w:rPr>
                <w:rFonts w:ascii="宋体" w:hAnsi="宋体" w:cs="宋体" w:hint="eastAsia"/>
                <w:kern w:val="0"/>
                <w:sz w:val="21"/>
                <w:szCs w:val="21"/>
              </w:rPr>
              <w:t>1</w:t>
            </w:r>
            <w:r w:rsidRPr="00BE2CC9">
              <w:rPr>
                <w:rFonts w:ascii="宋体" w:hAnsi="宋体" w:cs="宋体" w:hint="eastAsia"/>
                <w:kern w:val="0"/>
                <w:sz w:val="21"/>
                <w:szCs w:val="21"/>
              </w:rPr>
              <w:t>分，不提供不得分；</w:t>
            </w:r>
          </w:p>
          <w:p w:rsidR="005A4783" w:rsidRPr="00BE2CC9" w:rsidRDefault="005A4783" w:rsidP="00A25EAA">
            <w:pPr>
              <w:widowControl/>
              <w:jc w:val="left"/>
              <w:rPr>
                <w:rFonts w:ascii="宋体" w:hAnsi="宋体" w:cs="宋体"/>
                <w:kern w:val="0"/>
                <w:sz w:val="21"/>
                <w:szCs w:val="21"/>
              </w:rPr>
            </w:pPr>
            <w:r w:rsidRPr="00BE2CC9">
              <w:rPr>
                <w:rFonts w:ascii="宋体" w:hAnsi="宋体" w:cs="宋体" w:hint="eastAsia"/>
                <w:kern w:val="0"/>
                <w:sz w:val="21"/>
                <w:szCs w:val="21"/>
              </w:rPr>
              <w:t>2</w:t>
            </w:r>
            <w:r w:rsidRPr="00BE2CC9">
              <w:rPr>
                <w:rFonts w:ascii="宋体" w:hAnsi="宋体" w:cs="宋体"/>
                <w:kern w:val="0"/>
                <w:sz w:val="21"/>
                <w:szCs w:val="21"/>
              </w:rPr>
              <w:t>.</w:t>
            </w:r>
            <w:r w:rsidRPr="00BE2CC9">
              <w:rPr>
                <w:rFonts w:ascii="宋体" w:hAnsi="宋体" w:cs="宋体" w:hint="eastAsia"/>
                <w:kern w:val="0"/>
                <w:sz w:val="21"/>
                <w:szCs w:val="21"/>
              </w:rPr>
              <w:t>具有省级以上部门颁发的“大数据骨干企业证书”得</w:t>
            </w:r>
            <w:r w:rsidRPr="00BE2CC9">
              <w:rPr>
                <w:rFonts w:ascii="宋体" w:hAnsi="宋体" w:cs="宋体" w:hint="eastAsia"/>
                <w:kern w:val="0"/>
                <w:sz w:val="21"/>
                <w:szCs w:val="21"/>
              </w:rPr>
              <w:t>1</w:t>
            </w:r>
            <w:r w:rsidRPr="00BE2CC9">
              <w:rPr>
                <w:rFonts w:ascii="宋体" w:hAnsi="宋体" w:cs="宋体" w:hint="eastAsia"/>
                <w:kern w:val="0"/>
                <w:sz w:val="21"/>
                <w:szCs w:val="21"/>
              </w:rPr>
              <w:t>分，不提供不得分；</w:t>
            </w:r>
          </w:p>
          <w:p w:rsidR="005A4783" w:rsidRPr="00BE2CC9" w:rsidRDefault="005A4783" w:rsidP="00A25EAA">
            <w:pPr>
              <w:widowControl/>
              <w:jc w:val="left"/>
              <w:rPr>
                <w:rFonts w:ascii="宋体" w:hAnsi="宋体" w:cs="宋体"/>
                <w:kern w:val="0"/>
                <w:sz w:val="21"/>
                <w:szCs w:val="21"/>
              </w:rPr>
            </w:pPr>
            <w:r w:rsidRPr="00BE2CC9">
              <w:rPr>
                <w:rFonts w:ascii="宋体" w:hAnsi="宋体" w:cs="宋体" w:hint="eastAsia"/>
                <w:kern w:val="0"/>
                <w:sz w:val="21"/>
                <w:szCs w:val="21"/>
              </w:rPr>
              <w:t>3</w:t>
            </w:r>
            <w:r w:rsidRPr="00BE2CC9">
              <w:rPr>
                <w:rFonts w:ascii="宋体" w:hAnsi="宋体" w:cs="宋体"/>
                <w:kern w:val="0"/>
                <w:sz w:val="21"/>
                <w:szCs w:val="21"/>
              </w:rPr>
              <w:t>.</w:t>
            </w:r>
            <w:r w:rsidRPr="00BE2CC9">
              <w:rPr>
                <w:rFonts w:ascii="宋体" w:hAnsi="宋体" w:cs="宋体" w:hint="eastAsia"/>
                <w:kern w:val="0"/>
                <w:sz w:val="21"/>
                <w:szCs w:val="21"/>
              </w:rPr>
              <w:t>具有省级以上部门颁发的“企业技术中心”证书的得</w:t>
            </w:r>
            <w:r w:rsidRPr="00BE2CC9">
              <w:rPr>
                <w:rFonts w:ascii="宋体" w:hAnsi="宋体" w:cs="宋体" w:hint="eastAsia"/>
                <w:kern w:val="0"/>
                <w:sz w:val="21"/>
                <w:szCs w:val="21"/>
              </w:rPr>
              <w:t>1</w:t>
            </w:r>
            <w:r w:rsidRPr="00BE2CC9">
              <w:rPr>
                <w:rFonts w:ascii="宋体" w:hAnsi="宋体" w:cs="宋体" w:hint="eastAsia"/>
                <w:kern w:val="0"/>
                <w:sz w:val="21"/>
                <w:szCs w:val="21"/>
              </w:rPr>
              <w:t>分。</w:t>
            </w:r>
          </w:p>
          <w:p w:rsidR="005A4783" w:rsidRPr="00BE2CC9" w:rsidRDefault="005A4783" w:rsidP="00A25EAA">
            <w:pPr>
              <w:widowControl/>
              <w:jc w:val="left"/>
              <w:rPr>
                <w:rFonts w:ascii="宋体" w:hAnsi="宋体" w:cs="宋体" w:hint="eastAsia"/>
                <w:kern w:val="0"/>
                <w:sz w:val="21"/>
                <w:szCs w:val="21"/>
              </w:rPr>
            </w:pPr>
            <w:r w:rsidRPr="00BE2CC9">
              <w:rPr>
                <w:rFonts w:ascii="宋体" w:hAnsi="宋体" w:cs="宋体" w:hint="eastAsia"/>
                <w:kern w:val="0"/>
                <w:sz w:val="21"/>
                <w:szCs w:val="21"/>
              </w:rPr>
              <w:t>4</w:t>
            </w:r>
            <w:r w:rsidRPr="00BE2CC9">
              <w:rPr>
                <w:rFonts w:ascii="宋体" w:hAnsi="宋体" w:cs="宋体"/>
                <w:kern w:val="0"/>
                <w:sz w:val="21"/>
                <w:szCs w:val="21"/>
              </w:rPr>
              <w:t>.</w:t>
            </w:r>
            <w:r w:rsidRPr="00BE2CC9">
              <w:rPr>
                <w:rFonts w:ascii="宋体" w:hAnsi="宋体" w:cs="宋体" w:hint="eastAsia"/>
                <w:kern w:val="0"/>
                <w:sz w:val="21"/>
                <w:szCs w:val="21"/>
              </w:rPr>
              <w:t>智能中控制造商具有物联网系统、矩阵等相关产品自主专利，有一个加</w:t>
            </w:r>
            <w:r w:rsidRPr="00BE2CC9">
              <w:rPr>
                <w:rFonts w:ascii="宋体" w:hAnsi="宋体" w:cs="宋体" w:hint="eastAsia"/>
                <w:kern w:val="0"/>
                <w:sz w:val="21"/>
                <w:szCs w:val="21"/>
              </w:rPr>
              <w:t>1</w:t>
            </w:r>
            <w:r w:rsidRPr="00BE2CC9">
              <w:rPr>
                <w:rFonts w:ascii="宋体" w:hAnsi="宋体" w:cs="宋体" w:hint="eastAsia"/>
                <w:kern w:val="0"/>
                <w:sz w:val="21"/>
                <w:szCs w:val="21"/>
              </w:rPr>
              <w:t>分，最多加</w:t>
            </w:r>
            <w:r w:rsidRPr="00BE2CC9">
              <w:rPr>
                <w:rFonts w:ascii="宋体" w:hAnsi="宋体" w:cs="宋体"/>
                <w:kern w:val="0"/>
                <w:sz w:val="21"/>
                <w:szCs w:val="21"/>
              </w:rPr>
              <w:t>3</w:t>
            </w:r>
            <w:r w:rsidRPr="00BE2CC9">
              <w:rPr>
                <w:rFonts w:ascii="宋体" w:hAnsi="宋体" w:cs="宋体" w:hint="eastAsia"/>
                <w:kern w:val="0"/>
                <w:sz w:val="21"/>
                <w:szCs w:val="21"/>
              </w:rPr>
              <w:t>分；未提供不得分</w:t>
            </w:r>
          </w:p>
        </w:tc>
        <w:tc>
          <w:tcPr>
            <w:tcW w:w="834" w:type="dxa"/>
            <w:tcMar>
              <w:top w:w="17" w:type="dxa"/>
              <w:bottom w:w="17" w:type="dxa"/>
            </w:tcMar>
            <w:vAlign w:val="center"/>
          </w:tcPr>
          <w:p w:rsidR="005A4783" w:rsidRPr="00BE2CC9" w:rsidRDefault="005A4783" w:rsidP="00A25EAA">
            <w:pPr>
              <w:widowControl/>
              <w:jc w:val="center"/>
              <w:textAlignment w:val="center"/>
              <w:rPr>
                <w:rFonts w:ascii="仿宋" w:eastAsia="仿宋" w:hAnsi="仿宋" w:cs="宋体" w:hint="eastAsia"/>
                <w:szCs w:val="28"/>
              </w:rPr>
            </w:pPr>
            <w:r w:rsidRPr="00BE2CC9">
              <w:rPr>
                <w:rFonts w:ascii="仿宋" w:eastAsia="仿宋" w:hAnsi="仿宋" w:cs="宋体"/>
                <w:szCs w:val="28"/>
              </w:rPr>
              <w:t>6</w:t>
            </w:r>
          </w:p>
        </w:tc>
      </w:tr>
      <w:tr w:rsidR="005A4783" w:rsidRPr="00BE2CC9" w:rsidTr="00A25EAA">
        <w:trPr>
          <w:trHeight w:val="63"/>
          <w:jc w:val="center"/>
        </w:trPr>
        <w:tc>
          <w:tcPr>
            <w:tcW w:w="777" w:type="dxa"/>
            <w:vMerge/>
            <w:vAlign w:val="center"/>
          </w:tcPr>
          <w:p w:rsidR="005A4783" w:rsidRPr="00BE2CC9" w:rsidRDefault="005A4783" w:rsidP="00A25EAA">
            <w:pPr>
              <w:widowControl/>
              <w:jc w:val="center"/>
              <w:rPr>
                <w:rFonts w:ascii="仿宋" w:eastAsia="仿宋" w:hAnsi="仿宋"/>
                <w:kern w:val="0"/>
                <w:szCs w:val="28"/>
              </w:rPr>
            </w:pPr>
          </w:p>
        </w:tc>
        <w:tc>
          <w:tcPr>
            <w:tcW w:w="999" w:type="dxa"/>
            <w:vMerge/>
            <w:vAlign w:val="center"/>
          </w:tcPr>
          <w:p w:rsidR="005A4783" w:rsidRPr="00BE2CC9" w:rsidRDefault="005A4783" w:rsidP="00A25EAA">
            <w:pPr>
              <w:widowControl/>
              <w:jc w:val="center"/>
              <w:rPr>
                <w:rFonts w:ascii="仿宋" w:eastAsia="仿宋" w:hAnsi="仿宋"/>
                <w:kern w:val="0"/>
                <w:szCs w:val="28"/>
              </w:rPr>
            </w:pPr>
          </w:p>
        </w:tc>
        <w:tc>
          <w:tcPr>
            <w:tcW w:w="1087" w:type="dxa"/>
            <w:vAlign w:val="center"/>
          </w:tcPr>
          <w:p w:rsidR="005A4783" w:rsidRPr="00BE2CC9" w:rsidRDefault="005A4783" w:rsidP="00A25EAA">
            <w:pPr>
              <w:widowControl/>
              <w:jc w:val="left"/>
              <w:rPr>
                <w:rFonts w:ascii="宋体" w:hAnsi="宋体" w:cs="宋体" w:hint="eastAsia"/>
                <w:kern w:val="0"/>
                <w:sz w:val="21"/>
                <w:szCs w:val="21"/>
              </w:rPr>
            </w:pPr>
            <w:r w:rsidRPr="00BE2CC9">
              <w:rPr>
                <w:rFonts w:ascii="宋体" w:hAnsi="宋体" w:cs="宋体" w:hint="eastAsia"/>
                <w:kern w:val="0"/>
                <w:sz w:val="21"/>
                <w:szCs w:val="21"/>
              </w:rPr>
              <w:t>录播系统厂家资质</w:t>
            </w:r>
          </w:p>
        </w:tc>
        <w:tc>
          <w:tcPr>
            <w:tcW w:w="5714" w:type="dxa"/>
            <w:tcMar>
              <w:top w:w="17" w:type="dxa"/>
              <w:bottom w:w="17" w:type="dxa"/>
            </w:tcMar>
            <w:vAlign w:val="center"/>
          </w:tcPr>
          <w:p w:rsidR="005A4783" w:rsidRPr="00BE2CC9" w:rsidRDefault="005A4783" w:rsidP="00A25EAA">
            <w:pPr>
              <w:widowControl/>
              <w:jc w:val="left"/>
              <w:rPr>
                <w:rFonts w:ascii="宋体" w:hAnsi="宋体" w:cs="宋体" w:hint="eastAsia"/>
                <w:kern w:val="0"/>
                <w:sz w:val="21"/>
                <w:szCs w:val="21"/>
              </w:rPr>
            </w:pPr>
            <w:r w:rsidRPr="00BE2CC9">
              <w:rPr>
                <w:rFonts w:ascii="宋体" w:hAnsi="宋体" w:cs="宋体" w:hint="eastAsia"/>
                <w:kern w:val="0"/>
                <w:sz w:val="21"/>
                <w:szCs w:val="21"/>
              </w:rPr>
              <w:t>售后服务能力：为保证学校录播资源的收集与积累，要求录播系统必须有良好的产品性能及售后服务能力，提供相关证明材料的得</w:t>
            </w:r>
            <w:r w:rsidRPr="00BE2CC9">
              <w:rPr>
                <w:rFonts w:ascii="宋体" w:hAnsi="宋体" w:cs="宋体"/>
                <w:kern w:val="0"/>
                <w:sz w:val="21"/>
                <w:szCs w:val="21"/>
              </w:rPr>
              <w:t>3</w:t>
            </w:r>
            <w:r w:rsidRPr="00BE2CC9">
              <w:rPr>
                <w:rFonts w:ascii="宋体" w:hAnsi="宋体" w:cs="宋体" w:hint="eastAsia"/>
                <w:kern w:val="0"/>
                <w:sz w:val="21"/>
                <w:szCs w:val="21"/>
              </w:rPr>
              <w:t>分，未提供不得分。</w:t>
            </w:r>
          </w:p>
        </w:tc>
        <w:tc>
          <w:tcPr>
            <w:tcW w:w="834" w:type="dxa"/>
            <w:tcMar>
              <w:top w:w="17" w:type="dxa"/>
              <w:bottom w:w="17" w:type="dxa"/>
            </w:tcMar>
            <w:vAlign w:val="center"/>
          </w:tcPr>
          <w:p w:rsidR="005A4783" w:rsidRPr="00BE2CC9" w:rsidRDefault="005A4783" w:rsidP="00A25EAA">
            <w:pPr>
              <w:widowControl/>
              <w:jc w:val="center"/>
              <w:textAlignment w:val="center"/>
              <w:rPr>
                <w:rFonts w:ascii="仿宋" w:eastAsia="仿宋" w:hAnsi="仿宋" w:cs="宋体"/>
                <w:szCs w:val="28"/>
              </w:rPr>
            </w:pPr>
            <w:r w:rsidRPr="00BE2CC9">
              <w:rPr>
                <w:rFonts w:ascii="仿宋" w:eastAsia="仿宋" w:hAnsi="仿宋" w:cs="宋体" w:hint="eastAsia"/>
                <w:szCs w:val="28"/>
              </w:rPr>
              <w:t>3</w:t>
            </w:r>
          </w:p>
        </w:tc>
      </w:tr>
      <w:tr w:rsidR="005A4783" w:rsidRPr="00BE2CC9" w:rsidTr="00A25EAA">
        <w:trPr>
          <w:trHeight w:val="490"/>
          <w:jc w:val="center"/>
        </w:trPr>
        <w:tc>
          <w:tcPr>
            <w:tcW w:w="777" w:type="dxa"/>
            <w:vMerge/>
            <w:vAlign w:val="center"/>
          </w:tcPr>
          <w:p w:rsidR="005A4783" w:rsidRPr="00BE2CC9" w:rsidRDefault="005A4783" w:rsidP="00A25EAA">
            <w:pPr>
              <w:widowControl/>
              <w:jc w:val="center"/>
              <w:rPr>
                <w:rFonts w:ascii="仿宋" w:eastAsia="仿宋" w:hAnsi="仿宋"/>
                <w:kern w:val="0"/>
                <w:szCs w:val="28"/>
              </w:rPr>
            </w:pPr>
          </w:p>
        </w:tc>
        <w:tc>
          <w:tcPr>
            <w:tcW w:w="999" w:type="dxa"/>
            <w:vMerge/>
            <w:vAlign w:val="center"/>
          </w:tcPr>
          <w:p w:rsidR="005A4783" w:rsidRPr="00BE2CC9" w:rsidRDefault="005A4783" w:rsidP="00A25EAA">
            <w:pPr>
              <w:widowControl/>
              <w:jc w:val="center"/>
              <w:rPr>
                <w:rFonts w:ascii="仿宋" w:eastAsia="仿宋" w:hAnsi="仿宋"/>
                <w:kern w:val="0"/>
                <w:szCs w:val="28"/>
              </w:rPr>
            </w:pPr>
          </w:p>
        </w:tc>
        <w:tc>
          <w:tcPr>
            <w:tcW w:w="1087" w:type="dxa"/>
            <w:vMerge w:val="restart"/>
            <w:vAlign w:val="center"/>
          </w:tcPr>
          <w:p w:rsidR="005A4783" w:rsidRPr="00BE2CC9" w:rsidRDefault="005A4783" w:rsidP="00A25EAA">
            <w:pPr>
              <w:widowControl/>
              <w:jc w:val="left"/>
              <w:rPr>
                <w:rFonts w:ascii="宋体" w:hAnsi="宋体" w:cs="宋体"/>
                <w:kern w:val="0"/>
                <w:sz w:val="21"/>
                <w:szCs w:val="21"/>
              </w:rPr>
            </w:pPr>
            <w:r w:rsidRPr="00BE2CC9">
              <w:rPr>
                <w:rFonts w:ascii="宋体" w:hAnsi="宋体" w:cs="宋体" w:hint="eastAsia"/>
                <w:kern w:val="0"/>
                <w:sz w:val="21"/>
                <w:szCs w:val="21"/>
              </w:rPr>
              <w:t>售后服务</w:t>
            </w:r>
          </w:p>
        </w:tc>
        <w:tc>
          <w:tcPr>
            <w:tcW w:w="5714" w:type="dxa"/>
            <w:tcMar>
              <w:top w:w="17" w:type="dxa"/>
              <w:bottom w:w="17" w:type="dxa"/>
            </w:tcMar>
            <w:vAlign w:val="center"/>
          </w:tcPr>
          <w:p w:rsidR="005A4783" w:rsidRPr="00BE2CC9" w:rsidRDefault="005A4783" w:rsidP="00A25EAA">
            <w:pPr>
              <w:jc w:val="left"/>
              <w:rPr>
                <w:rFonts w:ascii="宋体" w:hAnsi="宋体" w:cs="宋体"/>
                <w:kern w:val="0"/>
                <w:sz w:val="21"/>
                <w:szCs w:val="21"/>
              </w:rPr>
            </w:pPr>
            <w:r w:rsidRPr="00BE2CC9">
              <w:rPr>
                <w:rFonts w:ascii="宋体" w:hAnsi="宋体" w:cs="宋体" w:hint="eastAsia"/>
                <w:kern w:val="0"/>
                <w:sz w:val="21"/>
                <w:szCs w:val="21"/>
              </w:rPr>
              <w:t>具有售后服务方案，横向对比售后服务方案优劣得</w:t>
            </w:r>
            <w:r w:rsidRPr="00BE2CC9">
              <w:rPr>
                <w:rFonts w:ascii="宋体" w:hAnsi="宋体" w:cs="宋体" w:hint="eastAsia"/>
                <w:kern w:val="0"/>
                <w:sz w:val="21"/>
                <w:szCs w:val="21"/>
              </w:rPr>
              <w:t>0-</w:t>
            </w:r>
            <w:r w:rsidRPr="00BE2CC9">
              <w:rPr>
                <w:rFonts w:ascii="宋体" w:hAnsi="宋体" w:cs="宋体"/>
                <w:kern w:val="0"/>
                <w:sz w:val="21"/>
                <w:szCs w:val="21"/>
              </w:rPr>
              <w:t>3</w:t>
            </w:r>
            <w:r w:rsidRPr="00BE2CC9">
              <w:rPr>
                <w:rFonts w:ascii="宋体" w:hAnsi="宋体" w:cs="宋体" w:hint="eastAsia"/>
                <w:kern w:val="0"/>
                <w:sz w:val="21"/>
                <w:szCs w:val="21"/>
              </w:rPr>
              <w:t>分。</w:t>
            </w:r>
          </w:p>
        </w:tc>
        <w:tc>
          <w:tcPr>
            <w:tcW w:w="834" w:type="dxa"/>
            <w:tcMar>
              <w:top w:w="17" w:type="dxa"/>
              <w:bottom w:w="17" w:type="dxa"/>
            </w:tcMar>
            <w:vAlign w:val="center"/>
          </w:tcPr>
          <w:p w:rsidR="005A4783" w:rsidRPr="00BE2CC9" w:rsidRDefault="005A4783" w:rsidP="00A25EAA">
            <w:pPr>
              <w:widowControl/>
              <w:jc w:val="center"/>
              <w:textAlignment w:val="center"/>
              <w:rPr>
                <w:rFonts w:ascii="仿宋" w:eastAsia="仿宋" w:hAnsi="仿宋" w:cs="宋体"/>
                <w:szCs w:val="28"/>
              </w:rPr>
            </w:pPr>
            <w:r w:rsidRPr="00BE2CC9">
              <w:rPr>
                <w:rFonts w:ascii="仿宋" w:eastAsia="仿宋" w:hAnsi="仿宋" w:cs="宋体"/>
                <w:szCs w:val="28"/>
              </w:rPr>
              <w:t>3</w:t>
            </w:r>
          </w:p>
        </w:tc>
      </w:tr>
      <w:tr w:rsidR="005A4783" w:rsidRPr="00BE2CC9" w:rsidTr="00A25EAA">
        <w:trPr>
          <w:trHeight w:val="490"/>
          <w:jc w:val="center"/>
        </w:trPr>
        <w:tc>
          <w:tcPr>
            <w:tcW w:w="777" w:type="dxa"/>
            <w:vMerge/>
            <w:vAlign w:val="center"/>
          </w:tcPr>
          <w:p w:rsidR="005A4783" w:rsidRPr="00BE2CC9" w:rsidRDefault="005A4783" w:rsidP="00A25EAA">
            <w:pPr>
              <w:jc w:val="left"/>
              <w:rPr>
                <w:rFonts w:ascii="仿宋" w:eastAsia="仿宋" w:hAnsi="仿宋"/>
                <w:szCs w:val="28"/>
              </w:rPr>
            </w:pPr>
          </w:p>
        </w:tc>
        <w:tc>
          <w:tcPr>
            <w:tcW w:w="999" w:type="dxa"/>
            <w:vMerge/>
            <w:vAlign w:val="center"/>
          </w:tcPr>
          <w:p w:rsidR="005A4783" w:rsidRPr="00BE2CC9" w:rsidRDefault="005A4783" w:rsidP="00A25EAA">
            <w:pPr>
              <w:jc w:val="left"/>
              <w:rPr>
                <w:rFonts w:ascii="仿宋" w:eastAsia="仿宋" w:hAnsi="仿宋"/>
                <w:szCs w:val="28"/>
              </w:rPr>
            </w:pPr>
          </w:p>
        </w:tc>
        <w:tc>
          <w:tcPr>
            <w:tcW w:w="1087" w:type="dxa"/>
            <w:vMerge/>
            <w:vAlign w:val="center"/>
          </w:tcPr>
          <w:p w:rsidR="005A4783" w:rsidRPr="00BE2CC9" w:rsidRDefault="005A4783" w:rsidP="00A25EAA">
            <w:pPr>
              <w:widowControl/>
              <w:jc w:val="left"/>
              <w:rPr>
                <w:rFonts w:ascii="宋体" w:hAnsi="宋体" w:cs="宋体"/>
                <w:kern w:val="0"/>
                <w:sz w:val="21"/>
                <w:szCs w:val="21"/>
              </w:rPr>
            </w:pPr>
          </w:p>
        </w:tc>
        <w:tc>
          <w:tcPr>
            <w:tcW w:w="5714" w:type="dxa"/>
            <w:tcMar>
              <w:top w:w="17" w:type="dxa"/>
              <w:bottom w:w="17" w:type="dxa"/>
            </w:tcMar>
            <w:vAlign w:val="center"/>
          </w:tcPr>
          <w:p w:rsidR="005A4783" w:rsidRPr="00BE2CC9" w:rsidRDefault="005A4783" w:rsidP="00A25EAA">
            <w:pPr>
              <w:widowControl/>
              <w:jc w:val="left"/>
              <w:rPr>
                <w:rFonts w:ascii="宋体" w:hAnsi="宋体" w:cs="宋体"/>
                <w:kern w:val="0"/>
                <w:sz w:val="21"/>
                <w:szCs w:val="21"/>
              </w:rPr>
            </w:pPr>
            <w:r w:rsidRPr="00BE2CC9">
              <w:rPr>
                <w:rFonts w:ascii="宋体" w:hAnsi="宋体" w:cs="宋体" w:hint="eastAsia"/>
                <w:kern w:val="0"/>
                <w:sz w:val="21"/>
                <w:szCs w:val="21"/>
              </w:rPr>
              <w:t>在项目所在地有售后服务机构的得</w:t>
            </w:r>
            <w:r w:rsidRPr="00BE2CC9">
              <w:rPr>
                <w:rFonts w:ascii="宋体" w:hAnsi="宋体" w:cs="宋体"/>
                <w:kern w:val="0"/>
                <w:sz w:val="21"/>
                <w:szCs w:val="21"/>
              </w:rPr>
              <w:t>3</w:t>
            </w:r>
            <w:r w:rsidRPr="00BE2CC9">
              <w:rPr>
                <w:rFonts w:ascii="宋体" w:hAnsi="宋体" w:cs="宋体" w:hint="eastAsia"/>
                <w:kern w:val="0"/>
                <w:sz w:val="21"/>
                <w:szCs w:val="21"/>
              </w:rPr>
              <w:t>分，否则不得分（响应文件中需提供售后服务机构详细地址及电话号码）</w:t>
            </w:r>
          </w:p>
        </w:tc>
        <w:tc>
          <w:tcPr>
            <w:tcW w:w="834" w:type="dxa"/>
            <w:tcMar>
              <w:top w:w="17" w:type="dxa"/>
              <w:bottom w:w="17" w:type="dxa"/>
            </w:tcMar>
            <w:vAlign w:val="center"/>
          </w:tcPr>
          <w:p w:rsidR="005A4783" w:rsidRPr="00BE2CC9" w:rsidRDefault="005A4783" w:rsidP="00A25EAA">
            <w:pPr>
              <w:jc w:val="center"/>
              <w:rPr>
                <w:rFonts w:ascii="仿宋" w:eastAsia="仿宋" w:hAnsi="仿宋" w:cs="宋体"/>
                <w:szCs w:val="28"/>
              </w:rPr>
            </w:pPr>
            <w:r w:rsidRPr="00BE2CC9">
              <w:rPr>
                <w:rFonts w:ascii="仿宋" w:eastAsia="仿宋" w:hAnsi="仿宋" w:cs="宋体"/>
                <w:szCs w:val="28"/>
              </w:rPr>
              <w:t>3</w:t>
            </w:r>
          </w:p>
        </w:tc>
      </w:tr>
      <w:tr w:rsidR="005A4783" w:rsidRPr="00BE2CC9" w:rsidTr="00A25EAA">
        <w:trPr>
          <w:trHeight w:val="357"/>
          <w:jc w:val="center"/>
        </w:trPr>
        <w:tc>
          <w:tcPr>
            <w:tcW w:w="777" w:type="dxa"/>
            <w:vAlign w:val="center"/>
          </w:tcPr>
          <w:p w:rsidR="005A4783" w:rsidRPr="00BE2CC9" w:rsidRDefault="005A4783" w:rsidP="00A25EAA">
            <w:pPr>
              <w:widowControl/>
              <w:jc w:val="center"/>
              <w:rPr>
                <w:rFonts w:ascii="仿宋" w:eastAsia="仿宋" w:hAnsi="仿宋"/>
                <w:kern w:val="0"/>
                <w:szCs w:val="28"/>
              </w:rPr>
            </w:pPr>
            <w:r w:rsidRPr="00BE2CC9">
              <w:rPr>
                <w:rFonts w:ascii="仿宋" w:eastAsia="仿宋" w:hAnsi="仿宋"/>
                <w:kern w:val="0"/>
                <w:szCs w:val="28"/>
              </w:rPr>
              <w:t>3</w:t>
            </w:r>
          </w:p>
        </w:tc>
        <w:tc>
          <w:tcPr>
            <w:tcW w:w="999" w:type="dxa"/>
            <w:vAlign w:val="center"/>
          </w:tcPr>
          <w:p w:rsidR="005A4783" w:rsidRPr="00BE2CC9" w:rsidRDefault="005A4783" w:rsidP="00A25EAA">
            <w:pPr>
              <w:widowControl/>
              <w:jc w:val="left"/>
              <w:rPr>
                <w:rFonts w:ascii="宋体" w:hAnsi="宋体" w:cs="宋体"/>
                <w:kern w:val="0"/>
                <w:sz w:val="21"/>
                <w:szCs w:val="21"/>
              </w:rPr>
            </w:pPr>
            <w:r w:rsidRPr="00BE2CC9">
              <w:rPr>
                <w:rFonts w:ascii="宋体" w:hAnsi="宋体" w:cs="宋体" w:hint="eastAsia"/>
                <w:kern w:val="0"/>
                <w:sz w:val="21"/>
                <w:szCs w:val="21"/>
              </w:rPr>
              <w:t>磋商</w:t>
            </w:r>
            <w:r w:rsidRPr="00BE2CC9">
              <w:rPr>
                <w:rFonts w:ascii="宋体" w:hAnsi="宋体" w:cs="宋体"/>
                <w:kern w:val="0"/>
                <w:sz w:val="21"/>
                <w:szCs w:val="21"/>
              </w:rPr>
              <w:t>报价评分标准</w:t>
            </w:r>
          </w:p>
          <w:p w:rsidR="005A4783" w:rsidRPr="00BE2CC9" w:rsidRDefault="005A4783" w:rsidP="00A25EAA">
            <w:pPr>
              <w:widowControl/>
              <w:jc w:val="left"/>
              <w:rPr>
                <w:rFonts w:ascii="宋体" w:hAnsi="宋体" w:cs="宋体"/>
                <w:kern w:val="0"/>
                <w:sz w:val="21"/>
                <w:szCs w:val="21"/>
              </w:rPr>
            </w:pPr>
            <w:r w:rsidRPr="00BE2CC9">
              <w:rPr>
                <w:rFonts w:ascii="宋体" w:hAnsi="宋体" w:cs="宋体" w:hint="eastAsia"/>
                <w:kern w:val="0"/>
                <w:sz w:val="21"/>
                <w:szCs w:val="21"/>
              </w:rPr>
              <w:t>(30</w:t>
            </w:r>
            <w:r w:rsidRPr="00BE2CC9">
              <w:rPr>
                <w:rFonts w:ascii="宋体" w:hAnsi="宋体" w:cs="宋体" w:hint="eastAsia"/>
                <w:kern w:val="0"/>
                <w:sz w:val="21"/>
                <w:szCs w:val="21"/>
              </w:rPr>
              <w:t>分</w:t>
            </w:r>
            <w:r w:rsidRPr="00BE2CC9">
              <w:rPr>
                <w:rFonts w:ascii="宋体" w:hAnsi="宋体" w:cs="宋体" w:hint="eastAsia"/>
                <w:kern w:val="0"/>
                <w:sz w:val="21"/>
                <w:szCs w:val="21"/>
              </w:rPr>
              <w:t>)</w:t>
            </w:r>
          </w:p>
        </w:tc>
        <w:tc>
          <w:tcPr>
            <w:tcW w:w="1087" w:type="dxa"/>
            <w:vAlign w:val="center"/>
          </w:tcPr>
          <w:p w:rsidR="005A4783" w:rsidRPr="00BE2CC9" w:rsidRDefault="005A4783" w:rsidP="00A25EAA">
            <w:pPr>
              <w:widowControl/>
              <w:jc w:val="left"/>
              <w:rPr>
                <w:rFonts w:ascii="宋体" w:hAnsi="宋体" w:cs="宋体"/>
                <w:kern w:val="0"/>
                <w:sz w:val="21"/>
                <w:szCs w:val="21"/>
              </w:rPr>
            </w:pPr>
            <w:r w:rsidRPr="00BE2CC9">
              <w:rPr>
                <w:rFonts w:ascii="宋体" w:hAnsi="宋体" w:cs="宋体" w:hint="eastAsia"/>
                <w:kern w:val="0"/>
                <w:sz w:val="21"/>
                <w:szCs w:val="21"/>
              </w:rPr>
              <w:t>低价优先法</w:t>
            </w:r>
          </w:p>
        </w:tc>
        <w:tc>
          <w:tcPr>
            <w:tcW w:w="5714" w:type="dxa"/>
            <w:tcMar>
              <w:top w:w="17" w:type="dxa"/>
              <w:bottom w:w="17" w:type="dxa"/>
            </w:tcMar>
            <w:vAlign w:val="center"/>
          </w:tcPr>
          <w:p w:rsidR="005A4783" w:rsidRPr="00BE2CC9" w:rsidRDefault="005A4783" w:rsidP="00A25EAA">
            <w:pPr>
              <w:widowControl/>
              <w:jc w:val="left"/>
              <w:rPr>
                <w:rFonts w:ascii="宋体" w:hAnsi="宋体" w:cs="宋体"/>
                <w:kern w:val="0"/>
                <w:sz w:val="21"/>
                <w:szCs w:val="21"/>
              </w:rPr>
            </w:pPr>
            <w:r w:rsidRPr="00BE2CC9">
              <w:rPr>
                <w:rFonts w:ascii="宋体" w:hAnsi="宋体" w:cs="宋体" w:hint="eastAsia"/>
                <w:kern w:val="0"/>
                <w:sz w:val="21"/>
                <w:szCs w:val="21"/>
              </w:rPr>
              <w:t>满足采购文件要求且报价最低的报价为基准价，其价格分为满分。供应商的价格</w:t>
            </w:r>
            <w:proofErr w:type="gramStart"/>
            <w:r w:rsidRPr="00BE2CC9">
              <w:rPr>
                <w:rFonts w:ascii="宋体" w:hAnsi="宋体" w:cs="宋体" w:hint="eastAsia"/>
                <w:kern w:val="0"/>
                <w:sz w:val="21"/>
                <w:szCs w:val="21"/>
              </w:rPr>
              <w:t>分统一</w:t>
            </w:r>
            <w:proofErr w:type="gramEnd"/>
            <w:r w:rsidRPr="00BE2CC9">
              <w:rPr>
                <w:rFonts w:ascii="宋体" w:hAnsi="宋体" w:cs="宋体" w:hint="eastAsia"/>
                <w:kern w:val="0"/>
                <w:sz w:val="21"/>
                <w:szCs w:val="21"/>
              </w:rPr>
              <w:t>按照下列公式计算：</w:t>
            </w:r>
          </w:p>
          <w:p w:rsidR="005A4783" w:rsidRPr="00BE2CC9" w:rsidRDefault="005A4783" w:rsidP="00A25EAA">
            <w:pPr>
              <w:jc w:val="left"/>
              <w:rPr>
                <w:rFonts w:ascii="宋体" w:hAnsi="宋体" w:cs="宋体"/>
                <w:kern w:val="0"/>
                <w:sz w:val="21"/>
                <w:szCs w:val="21"/>
              </w:rPr>
            </w:pPr>
            <w:r w:rsidRPr="00BE2CC9">
              <w:rPr>
                <w:rFonts w:ascii="宋体" w:hAnsi="宋体" w:cs="宋体" w:hint="eastAsia"/>
                <w:kern w:val="0"/>
                <w:sz w:val="21"/>
                <w:szCs w:val="21"/>
              </w:rPr>
              <w:t>报价得分＝（评审基准价</w:t>
            </w:r>
            <w:r w:rsidRPr="00BE2CC9">
              <w:rPr>
                <w:rFonts w:ascii="宋体" w:hAnsi="宋体" w:cs="宋体" w:hint="eastAsia"/>
                <w:kern w:val="0"/>
                <w:sz w:val="21"/>
                <w:szCs w:val="21"/>
              </w:rPr>
              <w:t>/</w:t>
            </w:r>
            <w:r w:rsidRPr="00BE2CC9">
              <w:rPr>
                <w:rFonts w:ascii="宋体" w:hAnsi="宋体" w:cs="宋体" w:hint="eastAsia"/>
                <w:kern w:val="0"/>
                <w:sz w:val="21"/>
                <w:szCs w:val="21"/>
              </w:rPr>
              <w:t>投标报价）×</w:t>
            </w:r>
            <w:proofErr w:type="gramStart"/>
            <w:r w:rsidRPr="00BE2CC9">
              <w:rPr>
                <w:rFonts w:ascii="宋体" w:hAnsi="宋体" w:cs="宋体" w:hint="eastAsia"/>
                <w:kern w:val="0"/>
                <w:sz w:val="21"/>
                <w:szCs w:val="21"/>
              </w:rPr>
              <w:t>价格权</w:t>
            </w:r>
            <w:proofErr w:type="gramEnd"/>
            <w:r w:rsidRPr="00BE2CC9">
              <w:rPr>
                <w:rFonts w:ascii="宋体" w:hAnsi="宋体" w:cs="宋体" w:hint="eastAsia"/>
                <w:kern w:val="0"/>
                <w:sz w:val="21"/>
                <w:szCs w:val="21"/>
              </w:rPr>
              <w:t>值×</w:t>
            </w:r>
            <w:r w:rsidRPr="00BE2CC9">
              <w:rPr>
                <w:rFonts w:ascii="宋体" w:hAnsi="宋体" w:cs="宋体" w:hint="eastAsia"/>
                <w:kern w:val="0"/>
                <w:sz w:val="21"/>
                <w:szCs w:val="21"/>
              </w:rPr>
              <w:t>100</w:t>
            </w:r>
            <w:r w:rsidRPr="00BE2CC9">
              <w:rPr>
                <w:rFonts w:ascii="宋体" w:hAnsi="宋体" w:cs="宋体" w:hint="eastAsia"/>
                <w:kern w:val="0"/>
                <w:sz w:val="21"/>
                <w:szCs w:val="21"/>
              </w:rPr>
              <w:t>。</w:t>
            </w:r>
          </w:p>
          <w:p w:rsidR="005A4783" w:rsidRPr="00BE2CC9" w:rsidRDefault="005A4783" w:rsidP="00A25EAA">
            <w:pPr>
              <w:widowControl/>
              <w:jc w:val="left"/>
              <w:rPr>
                <w:rFonts w:ascii="宋体" w:hAnsi="宋体" w:cs="宋体"/>
                <w:kern w:val="0"/>
                <w:sz w:val="21"/>
                <w:szCs w:val="21"/>
              </w:rPr>
            </w:pPr>
            <w:r w:rsidRPr="00BE2CC9">
              <w:rPr>
                <w:rFonts w:ascii="宋体" w:hAnsi="宋体" w:cs="宋体" w:hint="eastAsia"/>
                <w:kern w:val="0"/>
                <w:sz w:val="21"/>
                <w:szCs w:val="21"/>
              </w:rPr>
              <w:t>（本项目价格权重为</w:t>
            </w:r>
            <w:r w:rsidRPr="00BE2CC9">
              <w:rPr>
                <w:rFonts w:ascii="宋体" w:hAnsi="宋体" w:cs="宋体" w:hint="eastAsia"/>
                <w:kern w:val="0"/>
                <w:sz w:val="21"/>
                <w:szCs w:val="21"/>
              </w:rPr>
              <w:t>30%</w:t>
            </w:r>
            <w:r w:rsidRPr="00BE2CC9">
              <w:rPr>
                <w:rFonts w:ascii="宋体" w:hAnsi="宋体" w:cs="宋体" w:hint="eastAsia"/>
                <w:kern w:val="0"/>
                <w:sz w:val="21"/>
                <w:szCs w:val="21"/>
              </w:rPr>
              <w:t>）</w:t>
            </w:r>
          </w:p>
        </w:tc>
        <w:tc>
          <w:tcPr>
            <w:tcW w:w="834" w:type="dxa"/>
            <w:tcMar>
              <w:top w:w="17" w:type="dxa"/>
              <w:bottom w:w="17" w:type="dxa"/>
            </w:tcMar>
            <w:vAlign w:val="center"/>
          </w:tcPr>
          <w:p w:rsidR="005A4783" w:rsidRPr="00BE2CC9" w:rsidRDefault="005A4783" w:rsidP="00A25EAA">
            <w:pPr>
              <w:jc w:val="left"/>
              <w:rPr>
                <w:rFonts w:ascii="宋体" w:hAnsi="宋体" w:cs="宋体"/>
                <w:kern w:val="0"/>
                <w:sz w:val="21"/>
                <w:szCs w:val="21"/>
              </w:rPr>
            </w:pPr>
            <w:r w:rsidRPr="00BE2CC9">
              <w:rPr>
                <w:rFonts w:ascii="宋体" w:hAnsi="宋体" w:cs="宋体"/>
                <w:kern w:val="0"/>
                <w:sz w:val="21"/>
                <w:szCs w:val="21"/>
              </w:rPr>
              <w:t>3</w:t>
            </w:r>
            <w:r w:rsidRPr="00BE2CC9">
              <w:rPr>
                <w:rFonts w:ascii="宋体" w:hAnsi="宋体" w:cs="宋体" w:hint="eastAsia"/>
                <w:kern w:val="0"/>
                <w:sz w:val="21"/>
                <w:szCs w:val="21"/>
              </w:rPr>
              <w:t>0</w:t>
            </w:r>
          </w:p>
        </w:tc>
      </w:tr>
    </w:tbl>
    <w:p w:rsidR="00B719D7" w:rsidRPr="0069541E" w:rsidRDefault="0069541E" w:rsidP="00895FD4">
      <w:pPr>
        <w:widowControl/>
        <w:spacing w:line="240" w:lineRule="atLeast"/>
        <w:ind w:firstLineChars="200" w:firstLine="482"/>
        <w:rPr>
          <w:rFonts w:ascii="仿宋_GB2312" w:hAnsi="宋体" w:cs="宋体"/>
          <w:kern w:val="0"/>
          <w:sz w:val="28"/>
          <w:szCs w:val="28"/>
        </w:rPr>
      </w:pPr>
      <w:r w:rsidRPr="0069541E">
        <w:rPr>
          <w:rFonts w:ascii="宋体" w:hAnsi="宋体"/>
          <w:b/>
          <w:bCs/>
          <w:sz w:val="24"/>
        </w:rPr>
        <w:br w:type="page"/>
      </w:r>
      <w:r w:rsidR="00822DA0">
        <w:rPr>
          <w:rFonts w:ascii="仿宋_GB2312" w:hAnsi="宋体" w:cs="宋体" w:hint="eastAsia"/>
          <w:kern w:val="0"/>
          <w:sz w:val="28"/>
          <w:szCs w:val="28"/>
        </w:rPr>
        <w:lastRenderedPageBreak/>
        <w:t>三、</w:t>
      </w:r>
      <w:r w:rsidR="00B719D7" w:rsidRPr="0069541E">
        <w:rPr>
          <w:rFonts w:ascii="仿宋_GB2312" w:hAnsi="宋体" w:cs="宋体" w:hint="eastAsia"/>
          <w:kern w:val="0"/>
          <w:sz w:val="28"/>
          <w:szCs w:val="28"/>
        </w:rPr>
        <w:t>拟采用的采购方式：</w:t>
      </w:r>
      <w:r w:rsidRPr="0069541E">
        <w:rPr>
          <w:rFonts w:ascii="仿宋_GB2312" w:hAnsi="宋体" w:cs="宋体" w:hint="eastAsia"/>
          <w:kern w:val="0"/>
          <w:sz w:val="28"/>
          <w:szCs w:val="28"/>
        </w:rPr>
        <w:t>公开招标或</w:t>
      </w:r>
      <w:r w:rsidR="00B719D7" w:rsidRPr="0069541E">
        <w:rPr>
          <w:rFonts w:ascii="仿宋_GB2312" w:hAnsi="宋体" w:cs="宋体" w:hint="eastAsia"/>
          <w:kern w:val="0"/>
          <w:sz w:val="28"/>
          <w:szCs w:val="28"/>
        </w:rPr>
        <w:t>竞争性磋商。</w:t>
      </w:r>
    </w:p>
    <w:p w:rsidR="00D7497D" w:rsidRPr="0069541E" w:rsidRDefault="00822DA0" w:rsidP="007F3258">
      <w:pPr>
        <w:widowControl/>
        <w:spacing w:line="240" w:lineRule="atLeast"/>
        <w:ind w:firstLineChars="200" w:firstLine="560"/>
        <w:rPr>
          <w:rFonts w:ascii="仿宋_GB2312" w:hAnsi="宋体" w:cs="宋体"/>
          <w:kern w:val="0"/>
          <w:sz w:val="28"/>
          <w:szCs w:val="28"/>
        </w:rPr>
      </w:pPr>
      <w:r>
        <w:rPr>
          <w:rFonts w:ascii="仿宋_GB2312" w:hAnsi="宋体" w:cs="宋体" w:hint="eastAsia"/>
          <w:kern w:val="0"/>
          <w:sz w:val="28"/>
          <w:szCs w:val="28"/>
        </w:rPr>
        <w:t>四</w:t>
      </w:r>
      <w:r w:rsidR="00D7497D" w:rsidRPr="0069541E">
        <w:rPr>
          <w:rFonts w:ascii="仿宋_GB2312" w:hAnsi="宋体" w:cs="宋体" w:hint="eastAsia"/>
          <w:kern w:val="0"/>
          <w:sz w:val="28"/>
          <w:szCs w:val="28"/>
        </w:rPr>
        <w:t>、供应商资格条件</w:t>
      </w:r>
    </w:p>
    <w:p w:rsidR="00DB3968" w:rsidRPr="0069541E" w:rsidRDefault="00DB3968" w:rsidP="007F3258">
      <w:pPr>
        <w:widowControl/>
        <w:spacing w:line="240" w:lineRule="atLeast"/>
        <w:ind w:firstLineChars="200" w:firstLine="560"/>
        <w:rPr>
          <w:rFonts w:ascii="仿宋_GB2312" w:hAnsi="宋体" w:cs="宋体"/>
          <w:kern w:val="0"/>
          <w:sz w:val="28"/>
          <w:szCs w:val="28"/>
        </w:rPr>
      </w:pPr>
      <w:r w:rsidRPr="0069541E">
        <w:rPr>
          <w:rFonts w:ascii="仿宋_GB2312" w:hAnsi="宋体" w:cs="宋体" w:hint="eastAsia"/>
          <w:kern w:val="0"/>
          <w:sz w:val="28"/>
          <w:szCs w:val="28"/>
        </w:rPr>
        <w:t>1.应具备《政府采购法》第二十二条规定的相关条件；</w:t>
      </w:r>
    </w:p>
    <w:p w:rsidR="00B719D7" w:rsidRPr="0069541E" w:rsidRDefault="00B719D7" w:rsidP="00B719D7">
      <w:pPr>
        <w:widowControl/>
        <w:spacing w:line="240" w:lineRule="atLeast"/>
        <w:ind w:firstLineChars="200" w:firstLine="560"/>
        <w:rPr>
          <w:rFonts w:ascii="仿宋_GB2312" w:hAnsi="宋体" w:cs="宋体"/>
          <w:kern w:val="0"/>
          <w:sz w:val="28"/>
          <w:szCs w:val="28"/>
        </w:rPr>
      </w:pPr>
      <w:r w:rsidRPr="0069541E">
        <w:rPr>
          <w:rFonts w:ascii="仿宋_GB2312" w:hAnsi="宋体" w:cs="宋体" w:hint="eastAsia"/>
          <w:kern w:val="0"/>
          <w:sz w:val="28"/>
          <w:szCs w:val="28"/>
        </w:rPr>
        <w:t>2</w:t>
      </w:r>
      <w:r w:rsidRPr="0069541E">
        <w:rPr>
          <w:rFonts w:ascii="仿宋_GB2312" w:hAnsi="宋体" w:cs="宋体"/>
          <w:kern w:val="0"/>
          <w:sz w:val="28"/>
          <w:szCs w:val="28"/>
        </w:rPr>
        <w:t>.</w:t>
      </w:r>
      <w:r w:rsidRPr="0069541E">
        <w:rPr>
          <w:rFonts w:ascii="仿宋_GB2312" w:hAnsi="宋体" w:cs="宋体" w:hint="eastAsia"/>
          <w:kern w:val="0"/>
          <w:sz w:val="28"/>
          <w:szCs w:val="28"/>
        </w:rPr>
        <w:t>未被列入“信用中国”网站(www.creditchina.gov.cn )失信被执行人、重大税收违法案件当事人名单、政府采购严重违法失信行为记录名单和“中国政府采购”网站（www.ccgp.gov.cn ）政府采购严重违法失信行为记录名单中（以磋商当天代理机构查询结果为准）；</w:t>
      </w:r>
    </w:p>
    <w:p w:rsidR="00B719D7" w:rsidRPr="0069541E" w:rsidRDefault="00B719D7" w:rsidP="00B719D7">
      <w:pPr>
        <w:widowControl/>
        <w:spacing w:line="240" w:lineRule="atLeast"/>
        <w:ind w:firstLineChars="200" w:firstLine="560"/>
        <w:rPr>
          <w:rFonts w:ascii="仿宋_GB2312" w:hAnsi="宋体" w:cs="宋体"/>
          <w:kern w:val="0"/>
          <w:sz w:val="28"/>
          <w:szCs w:val="28"/>
        </w:rPr>
      </w:pPr>
      <w:r w:rsidRPr="0069541E">
        <w:rPr>
          <w:rFonts w:ascii="仿宋_GB2312" w:hAnsi="宋体" w:cs="宋体" w:hint="eastAsia"/>
          <w:kern w:val="0"/>
          <w:sz w:val="28"/>
          <w:szCs w:val="28"/>
        </w:rPr>
        <w:t>3、本项目采购产品如属于政府强制采购节能产品范围（强制采购节能产品品目详见《关于印发节能产品政府采购品目清单的通知》财库〔2019〕19号），需提供所投该产品的有效节能产品认证证书或提供所投产品型号在中国政府采购网节能产品认证查询结果截图（查询链接：http://www.ccgp.gov.cn/search/jnqdchaxun.htm）；</w:t>
      </w:r>
    </w:p>
    <w:p w:rsidR="00B719D7" w:rsidRPr="0069541E" w:rsidRDefault="00B719D7" w:rsidP="00B719D7">
      <w:pPr>
        <w:widowControl/>
        <w:spacing w:line="240" w:lineRule="atLeast"/>
        <w:ind w:firstLineChars="200" w:firstLine="560"/>
        <w:rPr>
          <w:rFonts w:ascii="仿宋_GB2312" w:hAnsi="宋体" w:cs="宋体"/>
          <w:kern w:val="0"/>
          <w:sz w:val="28"/>
          <w:szCs w:val="28"/>
        </w:rPr>
      </w:pPr>
      <w:r w:rsidRPr="0069541E">
        <w:rPr>
          <w:rFonts w:ascii="仿宋_GB2312" w:hAnsi="宋体" w:cs="宋体" w:hint="eastAsia"/>
          <w:kern w:val="0"/>
          <w:sz w:val="28"/>
          <w:szCs w:val="28"/>
        </w:rPr>
        <w:t>4、供应商参加政府采购活动前3年内在经营活动中没有重大违法记录；</w:t>
      </w:r>
    </w:p>
    <w:p w:rsidR="00B719D7" w:rsidRPr="0069541E" w:rsidRDefault="00B719D7" w:rsidP="00B719D7">
      <w:pPr>
        <w:widowControl/>
        <w:spacing w:line="240" w:lineRule="atLeast"/>
        <w:ind w:firstLineChars="200" w:firstLine="560"/>
        <w:rPr>
          <w:rFonts w:ascii="仿宋_GB2312" w:hAnsi="宋体" w:cs="宋体"/>
          <w:kern w:val="0"/>
          <w:sz w:val="28"/>
          <w:szCs w:val="28"/>
        </w:rPr>
      </w:pPr>
      <w:r w:rsidRPr="0069541E">
        <w:rPr>
          <w:rFonts w:ascii="仿宋_GB2312" w:hAnsi="宋体" w:cs="宋体" w:hint="eastAsia"/>
          <w:kern w:val="0"/>
          <w:sz w:val="28"/>
          <w:szCs w:val="28"/>
        </w:rPr>
        <w:t>5、如国家法律法规对市场准入有要求的还应符合相关规定；</w:t>
      </w:r>
    </w:p>
    <w:p w:rsidR="0069541E" w:rsidRPr="0069541E" w:rsidRDefault="0069541E" w:rsidP="0069541E">
      <w:pPr>
        <w:widowControl/>
        <w:spacing w:line="240" w:lineRule="atLeast"/>
        <w:ind w:firstLineChars="200" w:firstLine="560"/>
        <w:rPr>
          <w:rFonts w:ascii="仿宋_GB2312" w:hAnsi="宋体" w:cs="宋体"/>
          <w:kern w:val="0"/>
          <w:sz w:val="28"/>
          <w:szCs w:val="28"/>
        </w:rPr>
      </w:pPr>
      <w:r w:rsidRPr="0069541E">
        <w:rPr>
          <w:rFonts w:ascii="仿宋_GB2312" w:hAnsi="宋体" w:cs="宋体" w:hint="eastAsia"/>
          <w:kern w:val="0"/>
          <w:sz w:val="28"/>
          <w:szCs w:val="28"/>
        </w:rPr>
        <w:t>6、供应商必须具备建设行政主管部门核发的建筑装修装饰工程专业承包二级及以上资质；</w:t>
      </w:r>
    </w:p>
    <w:p w:rsidR="0069541E" w:rsidRPr="0069541E" w:rsidRDefault="0069541E" w:rsidP="0069541E">
      <w:pPr>
        <w:widowControl/>
        <w:spacing w:line="240" w:lineRule="atLeast"/>
        <w:ind w:firstLineChars="200" w:firstLine="560"/>
        <w:rPr>
          <w:rFonts w:ascii="仿宋_GB2312" w:hAnsi="宋体" w:cs="宋体"/>
          <w:kern w:val="0"/>
          <w:sz w:val="28"/>
          <w:szCs w:val="28"/>
        </w:rPr>
      </w:pPr>
      <w:r w:rsidRPr="0069541E">
        <w:rPr>
          <w:rFonts w:ascii="仿宋_GB2312" w:hAnsi="宋体" w:cs="宋体" w:hint="eastAsia"/>
          <w:kern w:val="0"/>
          <w:sz w:val="28"/>
          <w:szCs w:val="28"/>
        </w:rPr>
        <w:t>7、本次采购接受联合体投标。若响应供应商仅为</w:t>
      </w:r>
      <w:r w:rsidR="00895FD4">
        <w:rPr>
          <w:rFonts w:ascii="仿宋_GB2312" w:hAnsi="宋体" w:cs="宋体" w:hint="eastAsia"/>
          <w:kern w:val="0"/>
          <w:sz w:val="28"/>
          <w:szCs w:val="28"/>
        </w:rPr>
        <w:t>设备经销</w:t>
      </w:r>
      <w:r w:rsidRPr="0069541E">
        <w:rPr>
          <w:rFonts w:ascii="仿宋_GB2312" w:hAnsi="宋体" w:cs="宋体" w:hint="eastAsia"/>
          <w:kern w:val="0"/>
          <w:sz w:val="28"/>
          <w:szCs w:val="28"/>
        </w:rPr>
        <w:t>公司而不具备建筑装修装饰工程专业承包资质，可与1家具备资质的装修公司组成联合体投标，且其中</w:t>
      </w:r>
      <w:r w:rsidR="00895FD4">
        <w:rPr>
          <w:rFonts w:ascii="仿宋_GB2312" w:hAnsi="宋体" w:cs="宋体" w:hint="eastAsia"/>
          <w:kern w:val="0"/>
          <w:sz w:val="28"/>
          <w:szCs w:val="28"/>
        </w:rPr>
        <w:t>设备经销</w:t>
      </w:r>
      <w:r w:rsidRPr="0069541E">
        <w:rPr>
          <w:rFonts w:ascii="仿宋_GB2312" w:hAnsi="宋体" w:cs="宋体" w:hint="eastAsia"/>
          <w:kern w:val="0"/>
          <w:sz w:val="28"/>
          <w:szCs w:val="28"/>
        </w:rPr>
        <w:t>公司为联合体主体单位。最多仅允许1家</w:t>
      </w:r>
      <w:r w:rsidR="00895FD4">
        <w:rPr>
          <w:rFonts w:ascii="仿宋_GB2312" w:hAnsi="宋体" w:cs="宋体" w:hint="eastAsia"/>
          <w:kern w:val="0"/>
          <w:sz w:val="28"/>
          <w:szCs w:val="28"/>
        </w:rPr>
        <w:t>设备经销</w:t>
      </w:r>
      <w:r w:rsidRPr="0069541E">
        <w:rPr>
          <w:rFonts w:ascii="仿宋_GB2312" w:hAnsi="宋体" w:cs="宋体" w:hint="eastAsia"/>
          <w:kern w:val="0"/>
          <w:sz w:val="28"/>
          <w:szCs w:val="28"/>
        </w:rPr>
        <w:t>公司与1家装修公司组成联合体投标。请在响应文件中提供联合体相关协议文件。</w:t>
      </w:r>
    </w:p>
    <w:p w:rsidR="00D7497D" w:rsidRPr="0069541E" w:rsidRDefault="007F3258" w:rsidP="0069541E">
      <w:pPr>
        <w:widowControl/>
        <w:spacing w:line="240" w:lineRule="atLeast"/>
        <w:ind w:firstLineChars="200" w:firstLine="560"/>
        <w:rPr>
          <w:rFonts w:ascii="仿宋_GB2312" w:hAnsi="宋体" w:cs="宋体"/>
          <w:kern w:val="0"/>
          <w:sz w:val="28"/>
          <w:szCs w:val="28"/>
        </w:rPr>
      </w:pPr>
      <w:r w:rsidRPr="0069541E">
        <w:rPr>
          <w:rFonts w:ascii="仿宋_GB2312" w:hAnsi="宋体" w:cs="宋体" w:hint="eastAsia"/>
          <w:kern w:val="0"/>
          <w:sz w:val="28"/>
          <w:szCs w:val="28"/>
        </w:rPr>
        <w:lastRenderedPageBreak/>
        <w:t>五</w:t>
      </w:r>
      <w:r w:rsidR="00D7497D" w:rsidRPr="0069541E">
        <w:rPr>
          <w:rFonts w:ascii="仿宋_GB2312" w:hAnsi="宋体" w:cs="宋体" w:hint="eastAsia"/>
          <w:kern w:val="0"/>
          <w:sz w:val="28"/>
          <w:szCs w:val="28"/>
        </w:rPr>
        <w:t>、需求公示：</w:t>
      </w:r>
    </w:p>
    <w:p w:rsidR="00D7497D" w:rsidRPr="0069541E" w:rsidRDefault="00D7497D" w:rsidP="007F3258">
      <w:pPr>
        <w:widowControl/>
        <w:spacing w:line="240" w:lineRule="atLeast"/>
        <w:ind w:firstLineChars="200" w:firstLine="560"/>
        <w:rPr>
          <w:rFonts w:ascii="仿宋_GB2312" w:hAnsi="宋体" w:cs="宋体"/>
          <w:kern w:val="0"/>
          <w:sz w:val="28"/>
          <w:szCs w:val="28"/>
        </w:rPr>
      </w:pPr>
      <w:r w:rsidRPr="0069541E">
        <w:rPr>
          <w:rFonts w:ascii="仿宋_GB2312" w:hAnsi="宋体" w:cs="宋体" w:hint="eastAsia"/>
          <w:kern w:val="0"/>
          <w:sz w:val="28"/>
          <w:szCs w:val="28"/>
        </w:rPr>
        <w:t>（一）公示期：</w:t>
      </w:r>
      <w:r w:rsidR="00B719D7" w:rsidRPr="0069541E">
        <w:rPr>
          <w:rFonts w:ascii="仿宋_GB2312" w:hAnsi="宋体" w:cs="宋体" w:hint="eastAsia"/>
          <w:kern w:val="0"/>
          <w:sz w:val="28"/>
          <w:szCs w:val="28"/>
        </w:rPr>
        <w:t>自</w:t>
      </w:r>
      <w:r w:rsidRPr="0069541E">
        <w:rPr>
          <w:rFonts w:ascii="仿宋_GB2312" w:hAnsi="宋体" w:cs="宋体" w:hint="eastAsia"/>
          <w:kern w:val="0"/>
          <w:sz w:val="28"/>
          <w:szCs w:val="28"/>
        </w:rPr>
        <w:t>本公示发布之日起</w:t>
      </w:r>
      <w:r w:rsidR="00B719D7" w:rsidRPr="0069541E">
        <w:rPr>
          <w:rFonts w:ascii="仿宋_GB2312" w:hAnsi="宋体" w:cs="宋体" w:hint="eastAsia"/>
          <w:kern w:val="0"/>
          <w:sz w:val="28"/>
          <w:szCs w:val="28"/>
        </w:rPr>
        <w:t>，</w:t>
      </w:r>
      <w:r w:rsidR="00ED5B3B" w:rsidRPr="0069541E">
        <w:rPr>
          <w:rFonts w:ascii="仿宋_GB2312" w:hAnsi="宋体" w:cs="宋体" w:hint="eastAsia"/>
          <w:kern w:val="0"/>
          <w:sz w:val="28"/>
          <w:szCs w:val="28"/>
        </w:rPr>
        <w:t>满</w:t>
      </w:r>
      <w:r w:rsidR="00B719D7" w:rsidRPr="0069541E">
        <w:rPr>
          <w:rFonts w:ascii="仿宋_GB2312" w:hAnsi="宋体" w:cs="宋体" w:hint="eastAsia"/>
          <w:kern w:val="0"/>
          <w:sz w:val="28"/>
          <w:szCs w:val="28"/>
        </w:rPr>
        <w:t>五个工作日</w:t>
      </w:r>
      <w:r w:rsidR="00ED5B3B" w:rsidRPr="0069541E">
        <w:rPr>
          <w:rFonts w:ascii="仿宋_GB2312" w:hAnsi="宋体" w:cs="宋体" w:hint="eastAsia"/>
          <w:kern w:val="0"/>
          <w:sz w:val="28"/>
          <w:szCs w:val="28"/>
        </w:rPr>
        <w:t>止</w:t>
      </w:r>
      <w:r w:rsidR="00B719D7" w:rsidRPr="0069541E">
        <w:rPr>
          <w:rFonts w:ascii="仿宋_GB2312" w:hAnsi="宋体" w:cs="宋体" w:hint="eastAsia"/>
          <w:kern w:val="0"/>
          <w:sz w:val="28"/>
          <w:szCs w:val="28"/>
        </w:rPr>
        <w:t>。</w:t>
      </w:r>
    </w:p>
    <w:p w:rsidR="00D7497D" w:rsidRPr="0069541E" w:rsidRDefault="00D7497D" w:rsidP="007F3258">
      <w:pPr>
        <w:widowControl/>
        <w:spacing w:line="240" w:lineRule="atLeast"/>
        <w:ind w:firstLineChars="200" w:firstLine="560"/>
        <w:rPr>
          <w:rFonts w:ascii="仿宋_GB2312" w:hAnsi="宋体" w:cs="宋体"/>
          <w:kern w:val="0"/>
          <w:sz w:val="28"/>
          <w:szCs w:val="28"/>
        </w:rPr>
      </w:pPr>
      <w:r w:rsidRPr="0069541E">
        <w:rPr>
          <w:rFonts w:ascii="仿宋_GB2312" w:hAnsi="宋体" w:cs="宋体" w:hint="eastAsia"/>
          <w:kern w:val="0"/>
          <w:sz w:val="28"/>
          <w:szCs w:val="28"/>
        </w:rPr>
        <w:t>（二）意见反馈方式：对采购需求提出相关意见（应说明理由）应客观公正、实事求是，并在公示期内将相关意见以书面形式（加盖公章）提交至</w:t>
      </w:r>
      <w:r w:rsidR="00DB3968" w:rsidRPr="0069541E">
        <w:rPr>
          <w:rFonts w:ascii="仿宋_GB2312" w:hAnsi="宋体" w:cs="宋体" w:hint="eastAsia"/>
          <w:kern w:val="0"/>
          <w:sz w:val="28"/>
          <w:szCs w:val="28"/>
        </w:rPr>
        <w:t>湖北文理学院致远楼102室</w:t>
      </w:r>
      <w:r w:rsidR="00ED5B3B" w:rsidRPr="0069541E">
        <w:rPr>
          <w:rFonts w:ascii="仿宋_GB2312" w:hAnsi="宋体" w:cs="宋体" w:hint="eastAsia"/>
          <w:kern w:val="0"/>
          <w:sz w:val="28"/>
          <w:szCs w:val="28"/>
        </w:rPr>
        <w:t>（可快递。因其它快递公司在本校办公区域没有业务，故请投</w:t>
      </w:r>
      <w:r w:rsidR="00ED5B3B" w:rsidRPr="0069541E">
        <w:rPr>
          <w:rFonts w:ascii="仿宋_GB2312" w:hAnsi="宋体" w:cs="宋体" w:hint="eastAsia"/>
          <w:b/>
          <w:kern w:val="0"/>
          <w:sz w:val="28"/>
          <w:szCs w:val="28"/>
        </w:rPr>
        <w:t>顺丰快递</w:t>
      </w:r>
      <w:r w:rsidR="00ED5B3B" w:rsidRPr="0069541E">
        <w:rPr>
          <w:rFonts w:ascii="仿宋_GB2312" w:hAnsi="宋体" w:cs="宋体" w:hint="eastAsia"/>
          <w:kern w:val="0"/>
          <w:sz w:val="28"/>
          <w:szCs w:val="28"/>
        </w:rPr>
        <w:t>，并付清快递费用，否则将被拒收）</w:t>
      </w:r>
      <w:r w:rsidRPr="0069541E">
        <w:rPr>
          <w:rFonts w:ascii="仿宋_GB2312" w:hAnsi="宋体" w:cs="宋体" w:hint="eastAsia"/>
          <w:kern w:val="0"/>
          <w:sz w:val="28"/>
          <w:szCs w:val="28"/>
        </w:rPr>
        <w:t>，同时还须将反馈意见的电子文档（word版本）发送至电子邮箱</w:t>
      </w:r>
      <w:r w:rsidR="00ED5B3B" w:rsidRPr="0069541E">
        <w:rPr>
          <w:rFonts w:ascii="仿宋_GB2312" w:hAnsi="宋体" w:cs="宋体" w:hint="eastAsia"/>
          <w:kern w:val="0"/>
          <w:sz w:val="28"/>
          <w:szCs w:val="28"/>
        </w:rPr>
        <w:t>b</w:t>
      </w:r>
      <w:r w:rsidR="00ED5B3B" w:rsidRPr="0069541E">
        <w:rPr>
          <w:rFonts w:ascii="仿宋_GB2312" w:hAnsi="宋体" w:cs="宋体"/>
          <w:kern w:val="0"/>
          <w:sz w:val="28"/>
          <w:szCs w:val="28"/>
        </w:rPr>
        <w:t>ids3@hbuas.edu.cn</w:t>
      </w:r>
      <w:r w:rsidRPr="0069541E">
        <w:rPr>
          <w:rFonts w:ascii="仿宋_GB2312" w:hAnsi="宋体" w:cs="宋体" w:hint="eastAsia"/>
          <w:kern w:val="0"/>
          <w:sz w:val="28"/>
          <w:szCs w:val="28"/>
        </w:rPr>
        <w:t>，邮件主题注明“</w:t>
      </w:r>
      <w:r w:rsidRPr="0069541E">
        <w:rPr>
          <w:rFonts w:ascii="仿宋_GB2312" w:hAnsi="宋体" w:cs="宋体" w:hint="eastAsia"/>
          <w:i/>
          <w:kern w:val="0"/>
          <w:sz w:val="28"/>
          <w:szCs w:val="28"/>
          <w:u w:val="single"/>
        </w:rPr>
        <w:t>（公司名称）</w:t>
      </w:r>
      <w:r w:rsidRPr="0069541E">
        <w:rPr>
          <w:rFonts w:ascii="仿宋_GB2312" w:hAnsi="宋体" w:cs="宋体" w:hint="eastAsia"/>
          <w:kern w:val="0"/>
          <w:sz w:val="28"/>
          <w:szCs w:val="28"/>
        </w:rPr>
        <w:t>关于</w:t>
      </w:r>
      <w:r w:rsidRPr="0069541E">
        <w:rPr>
          <w:rFonts w:ascii="仿宋_GB2312" w:hAnsi="宋体" w:cs="宋体" w:hint="eastAsia"/>
          <w:i/>
          <w:kern w:val="0"/>
          <w:sz w:val="28"/>
          <w:szCs w:val="28"/>
          <w:u w:val="single"/>
        </w:rPr>
        <w:t>（项目名称）</w:t>
      </w:r>
      <w:r w:rsidRPr="0069541E">
        <w:rPr>
          <w:rFonts w:ascii="仿宋_GB2312" w:hAnsi="宋体" w:cs="宋体" w:hint="eastAsia"/>
          <w:kern w:val="0"/>
          <w:sz w:val="28"/>
          <w:szCs w:val="28"/>
        </w:rPr>
        <w:t>采购需求反馈意见”，邮件内容应包括供应商名称、供应商联系人姓名、联系方式等内容。</w:t>
      </w:r>
    </w:p>
    <w:p w:rsidR="00D7497D" w:rsidRPr="0069541E" w:rsidRDefault="00D7497D" w:rsidP="007F3258">
      <w:pPr>
        <w:widowControl/>
        <w:spacing w:line="240" w:lineRule="atLeast"/>
        <w:ind w:firstLineChars="200" w:firstLine="560"/>
        <w:rPr>
          <w:rFonts w:ascii="仿宋_GB2312" w:hAnsi="宋体" w:cs="宋体"/>
          <w:kern w:val="0"/>
          <w:sz w:val="28"/>
          <w:szCs w:val="28"/>
        </w:rPr>
      </w:pPr>
      <w:r w:rsidRPr="0069541E">
        <w:rPr>
          <w:rFonts w:ascii="仿宋_GB2312" w:hAnsi="宋体" w:cs="宋体" w:hint="eastAsia"/>
          <w:kern w:val="0"/>
          <w:sz w:val="28"/>
          <w:szCs w:val="28"/>
        </w:rPr>
        <w:t>（</w:t>
      </w:r>
      <w:r w:rsidR="00DB3968" w:rsidRPr="0069541E">
        <w:rPr>
          <w:rFonts w:ascii="仿宋_GB2312" w:hAnsi="宋体" w:cs="宋体" w:hint="eastAsia"/>
          <w:kern w:val="0"/>
          <w:sz w:val="28"/>
          <w:szCs w:val="28"/>
        </w:rPr>
        <w:t>三</w:t>
      </w:r>
      <w:r w:rsidRPr="0069541E">
        <w:rPr>
          <w:rFonts w:ascii="仿宋_GB2312" w:hAnsi="宋体" w:cs="宋体" w:hint="eastAsia"/>
          <w:kern w:val="0"/>
          <w:sz w:val="28"/>
          <w:szCs w:val="28"/>
        </w:rPr>
        <w:t>）需求公示的目的：就项目需求的公正性与专业性征询各潜在供应商的意见，无论是否反馈意见均不影响供应商参与后期的采购活动。</w:t>
      </w:r>
      <w:r w:rsidR="00CD3C63" w:rsidRPr="0069541E">
        <w:rPr>
          <w:rFonts w:ascii="仿宋_GB2312" w:hint="eastAsia"/>
          <w:sz w:val="28"/>
          <w:szCs w:val="28"/>
          <w:shd w:val="clear" w:color="auto" w:fill="FFFFFF"/>
        </w:rPr>
        <w:t>公示结束，采购人可能会对采购需求进行适当修改，投标</w:t>
      </w:r>
      <w:proofErr w:type="gramStart"/>
      <w:r w:rsidR="00CD3C63" w:rsidRPr="0069541E">
        <w:rPr>
          <w:rFonts w:ascii="仿宋_GB2312" w:hint="eastAsia"/>
          <w:sz w:val="28"/>
          <w:szCs w:val="28"/>
          <w:shd w:val="clear" w:color="auto" w:fill="FFFFFF"/>
        </w:rPr>
        <w:t>时请已正式</w:t>
      </w:r>
      <w:proofErr w:type="gramEnd"/>
      <w:r w:rsidR="00CD3C63" w:rsidRPr="0069541E">
        <w:rPr>
          <w:rFonts w:ascii="仿宋_GB2312" w:hint="eastAsia"/>
          <w:sz w:val="28"/>
          <w:szCs w:val="28"/>
          <w:shd w:val="clear" w:color="auto" w:fill="FFFFFF"/>
        </w:rPr>
        <w:t>采购文件为准。</w:t>
      </w:r>
    </w:p>
    <w:p w:rsidR="007F3258" w:rsidRPr="0069541E" w:rsidRDefault="007F3258" w:rsidP="007F3258">
      <w:pPr>
        <w:widowControl/>
        <w:spacing w:line="240" w:lineRule="atLeast"/>
        <w:ind w:firstLineChars="200" w:firstLine="560"/>
        <w:rPr>
          <w:rFonts w:ascii="仿宋_GB2312" w:hAnsi="宋体" w:cs="宋体"/>
          <w:kern w:val="0"/>
          <w:sz w:val="28"/>
          <w:szCs w:val="28"/>
        </w:rPr>
      </w:pPr>
      <w:r w:rsidRPr="0069541E">
        <w:rPr>
          <w:rFonts w:ascii="仿宋_GB2312" w:hAnsi="宋体" w:cs="宋体" w:hint="eastAsia"/>
          <w:kern w:val="0"/>
          <w:sz w:val="28"/>
          <w:szCs w:val="28"/>
        </w:rPr>
        <w:t>六、供应商报名：采购公告将于近期在“湖北省政府采购网”（网址：</w:t>
      </w:r>
      <w:hyperlink r:id="rId9" w:history="1">
        <w:r w:rsidRPr="0069541E">
          <w:rPr>
            <w:rStyle w:val="a4"/>
            <w:rFonts w:ascii="仿宋_GB2312" w:hAnsi="宋体" w:cs="宋体"/>
            <w:color w:val="auto"/>
            <w:kern w:val="0"/>
            <w:sz w:val="28"/>
            <w:szCs w:val="28"/>
          </w:rPr>
          <w:t>http://www.ccgp-hubei.gov.cn/</w:t>
        </w:r>
      </w:hyperlink>
      <w:r w:rsidRPr="0069541E">
        <w:rPr>
          <w:rFonts w:ascii="仿宋_GB2312" w:hAnsi="宋体" w:cs="宋体" w:hint="eastAsia"/>
          <w:kern w:val="0"/>
          <w:sz w:val="28"/>
          <w:szCs w:val="28"/>
        </w:rPr>
        <w:t>）上发布，请有意参与的供应商，按公告要求到招标代理公司报名，获取</w:t>
      </w:r>
      <w:r w:rsidR="00ED5B3B" w:rsidRPr="0069541E">
        <w:rPr>
          <w:rFonts w:ascii="仿宋_GB2312" w:hAnsi="宋体" w:cs="宋体" w:hint="eastAsia"/>
          <w:kern w:val="0"/>
          <w:sz w:val="28"/>
          <w:szCs w:val="28"/>
        </w:rPr>
        <w:t>采购</w:t>
      </w:r>
      <w:r w:rsidRPr="0069541E">
        <w:rPr>
          <w:rFonts w:ascii="仿宋_GB2312" w:hAnsi="宋体" w:cs="宋体" w:hint="eastAsia"/>
          <w:kern w:val="0"/>
          <w:sz w:val="28"/>
          <w:szCs w:val="28"/>
        </w:rPr>
        <w:t>文件。</w:t>
      </w:r>
    </w:p>
    <w:p w:rsidR="00D7497D" w:rsidRPr="0069541E" w:rsidRDefault="007F3258" w:rsidP="007F3258">
      <w:pPr>
        <w:widowControl/>
        <w:spacing w:line="240" w:lineRule="atLeast"/>
        <w:ind w:firstLineChars="200" w:firstLine="560"/>
        <w:rPr>
          <w:rFonts w:ascii="仿宋_GB2312" w:hAnsi="宋体" w:cs="宋体"/>
          <w:kern w:val="0"/>
          <w:sz w:val="28"/>
          <w:szCs w:val="28"/>
        </w:rPr>
      </w:pPr>
      <w:r w:rsidRPr="0069541E">
        <w:rPr>
          <w:rFonts w:ascii="仿宋_GB2312" w:hAnsi="宋体" w:cs="宋体" w:hint="eastAsia"/>
          <w:kern w:val="0"/>
          <w:sz w:val="28"/>
          <w:szCs w:val="28"/>
        </w:rPr>
        <w:t>七</w:t>
      </w:r>
      <w:r w:rsidR="00D7497D" w:rsidRPr="0069541E">
        <w:rPr>
          <w:rFonts w:ascii="仿宋_GB2312" w:hAnsi="宋体" w:cs="宋体" w:hint="eastAsia"/>
          <w:kern w:val="0"/>
          <w:sz w:val="28"/>
          <w:szCs w:val="28"/>
        </w:rPr>
        <w:t>、联系方式</w:t>
      </w:r>
    </w:p>
    <w:p w:rsidR="0081690D" w:rsidRPr="0069541E" w:rsidRDefault="0081690D" w:rsidP="007F3258">
      <w:pPr>
        <w:widowControl/>
        <w:spacing w:line="240" w:lineRule="atLeast"/>
        <w:ind w:firstLineChars="200" w:firstLine="560"/>
        <w:rPr>
          <w:rFonts w:ascii="仿宋_GB2312" w:hAnsi="宋体" w:cs="宋体"/>
          <w:kern w:val="0"/>
          <w:sz w:val="28"/>
          <w:szCs w:val="28"/>
        </w:rPr>
      </w:pPr>
      <w:r w:rsidRPr="0069541E">
        <w:rPr>
          <w:rFonts w:ascii="仿宋_GB2312" w:hAnsi="宋体" w:cs="宋体" w:hint="eastAsia"/>
          <w:kern w:val="0"/>
          <w:sz w:val="28"/>
          <w:szCs w:val="28"/>
        </w:rPr>
        <w:t>1、招标代理</w:t>
      </w:r>
      <w:r w:rsidR="0010532C" w:rsidRPr="0069541E">
        <w:rPr>
          <w:rFonts w:ascii="仿宋_GB2312" w:hAnsi="宋体" w:cs="宋体" w:hint="eastAsia"/>
          <w:kern w:val="0"/>
          <w:sz w:val="28"/>
          <w:szCs w:val="28"/>
        </w:rPr>
        <w:t>机构</w:t>
      </w:r>
      <w:r w:rsidRPr="0069541E">
        <w:rPr>
          <w:rFonts w:ascii="仿宋_GB2312" w:hAnsi="宋体" w:cs="宋体" w:hint="eastAsia"/>
          <w:kern w:val="0"/>
          <w:sz w:val="28"/>
          <w:szCs w:val="28"/>
        </w:rPr>
        <w:t>联系方式，请于</w:t>
      </w:r>
      <w:r w:rsidR="00ED5B3B" w:rsidRPr="0069541E">
        <w:rPr>
          <w:rFonts w:ascii="仿宋_GB2312" w:hAnsi="宋体" w:cs="宋体" w:hint="eastAsia"/>
          <w:kern w:val="0"/>
          <w:sz w:val="28"/>
          <w:szCs w:val="28"/>
        </w:rPr>
        <w:t>采购</w:t>
      </w:r>
      <w:r w:rsidRPr="0069541E">
        <w:rPr>
          <w:rFonts w:ascii="仿宋_GB2312" w:hAnsi="宋体" w:cs="宋体" w:hint="eastAsia"/>
          <w:kern w:val="0"/>
          <w:sz w:val="28"/>
          <w:szCs w:val="28"/>
        </w:rPr>
        <w:t>公告发布后，查询公告。</w:t>
      </w:r>
    </w:p>
    <w:p w:rsidR="00D7497D" w:rsidRPr="0069541E" w:rsidRDefault="0081690D" w:rsidP="007F3258">
      <w:pPr>
        <w:widowControl/>
        <w:spacing w:line="240" w:lineRule="atLeast"/>
        <w:ind w:firstLineChars="200" w:firstLine="560"/>
        <w:rPr>
          <w:rFonts w:ascii="仿宋_GB2312" w:hAnsi="宋体" w:cs="宋体"/>
          <w:kern w:val="0"/>
          <w:sz w:val="28"/>
          <w:szCs w:val="28"/>
        </w:rPr>
      </w:pPr>
      <w:r w:rsidRPr="0069541E">
        <w:rPr>
          <w:rFonts w:ascii="仿宋_GB2312" w:hAnsi="宋体" w:cs="宋体" w:hint="eastAsia"/>
          <w:kern w:val="0"/>
          <w:sz w:val="28"/>
          <w:szCs w:val="28"/>
        </w:rPr>
        <w:t>2、采购方</w:t>
      </w:r>
      <w:r w:rsidR="00DB3968" w:rsidRPr="0069541E">
        <w:rPr>
          <w:rFonts w:ascii="仿宋_GB2312" w:hAnsi="宋体" w:cs="宋体" w:hint="eastAsia"/>
          <w:kern w:val="0"/>
          <w:sz w:val="28"/>
          <w:szCs w:val="28"/>
        </w:rPr>
        <w:t>技术</w:t>
      </w:r>
      <w:r w:rsidR="00D7497D" w:rsidRPr="0069541E">
        <w:rPr>
          <w:rFonts w:ascii="仿宋_GB2312" w:hAnsi="宋体" w:cs="宋体" w:hint="eastAsia"/>
          <w:kern w:val="0"/>
          <w:sz w:val="28"/>
          <w:szCs w:val="28"/>
        </w:rPr>
        <w:t>联系人：</w:t>
      </w:r>
      <w:r w:rsidR="0069541E" w:rsidRPr="0069541E">
        <w:rPr>
          <w:rFonts w:ascii="仿宋_GB2312" w:hAnsi="宋体" w:cs="宋体" w:hint="eastAsia"/>
          <w:kern w:val="0"/>
          <w:sz w:val="28"/>
          <w:szCs w:val="28"/>
        </w:rPr>
        <w:t>童</w:t>
      </w:r>
      <w:r w:rsidR="00C04404" w:rsidRPr="0069541E">
        <w:rPr>
          <w:rFonts w:ascii="仿宋_GB2312" w:hAnsi="宋体" w:cs="宋体" w:hint="eastAsia"/>
          <w:kern w:val="0"/>
          <w:sz w:val="28"/>
          <w:szCs w:val="28"/>
        </w:rPr>
        <w:t>老师。</w:t>
      </w:r>
    </w:p>
    <w:p w:rsidR="00D7497D" w:rsidRPr="0069541E" w:rsidRDefault="00D7497D" w:rsidP="007F3258">
      <w:pPr>
        <w:widowControl/>
        <w:spacing w:line="240" w:lineRule="atLeast"/>
        <w:ind w:firstLineChars="200" w:firstLine="560"/>
        <w:rPr>
          <w:rFonts w:ascii="仿宋_GB2312" w:hAnsi="宋体" w:cs="宋体"/>
          <w:kern w:val="0"/>
          <w:sz w:val="28"/>
          <w:szCs w:val="28"/>
        </w:rPr>
      </w:pPr>
      <w:r w:rsidRPr="0069541E">
        <w:rPr>
          <w:rFonts w:ascii="仿宋_GB2312" w:hAnsi="宋体" w:cs="宋体" w:hint="eastAsia"/>
          <w:kern w:val="0"/>
          <w:sz w:val="28"/>
          <w:szCs w:val="28"/>
        </w:rPr>
        <w:t>电话：</w:t>
      </w:r>
      <w:r w:rsidR="0069541E" w:rsidRPr="0069541E">
        <w:rPr>
          <w:rFonts w:ascii="仿宋_GB2312" w:hAnsi="宋体" w:cs="宋体"/>
          <w:kern w:val="0"/>
          <w:sz w:val="28"/>
          <w:szCs w:val="28"/>
        </w:rPr>
        <w:t>13871759589</w:t>
      </w:r>
      <w:r w:rsidR="00DB3968" w:rsidRPr="0069541E">
        <w:rPr>
          <w:rFonts w:ascii="仿宋_GB2312" w:hAnsi="宋体" w:cs="宋体" w:hint="eastAsia"/>
          <w:kern w:val="0"/>
          <w:sz w:val="28"/>
          <w:szCs w:val="28"/>
        </w:rPr>
        <w:t>（请不要在休息时间联系。如果上班时间无人接听，可能是在上课或参加会议，请稍候再联系）</w:t>
      </w:r>
      <w:r w:rsidR="00C04404" w:rsidRPr="0069541E">
        <w:rPr>
          <w:rFonts w:ascii="仿宋_GB2312" w:hAnsi="宋体" w:cs="宋体" w:hint="eastAsia"/>
          <w:kern w:val="0"/>
          <w:sz w:val="28"/>
          <w:szCs w:val="28"/>
        </w:rPr>
        <w:t>。</w:t>
      </w:r>
    </w:p>
    <w:p w:rsidR="0010532C" w:rsidRPr="0069541E" w:rsidRDefault="00D7497D" w:rsidP="007F3258">
      <w:pPr>
        <w:widowControl/>
        <w:spacing w:line="240" w:lineRule="atLeast"/>
        <w:ind w:firstLineChars="200" w:firstLine="560"/>
        <w:rPr>
          <w:rFonts w:ascii="仿宋_GB2312" w:hAnsi="宋体" w:cs="宋体"/>
          <w:kern w:val="0"/>
          <w:sz w:val="28"/>
          <w:szCs w:val="28"/>
        </w:rPr>
      </w:pPr>
      <w:r w:rsidRPr="0069541E">
        <w:rPr>
          <w:rFonts w:ascii="仿宋_GB2312" w:hAnsi="宋体" w:cs="宋体" w:hint="eastAsia"/>
          <w:kern w:val="0"/>
          <w:sz w:val="28"/>
          <w:szCs w:val="28"/>
        </w:rPr>
        <w:lastRenderedPageBreak/>
        <w:t>联系地址：</w:t>
      </w:r>
      <w:r w:rsidR="00DB3968" w:rsidRPr="0069541E">
        <w:rPr>
          <w:rFonts w:ascii="仿宋_GB2312" w:hAnsi="宋体" w:cs="宋体" w:hint="eastAsia"/>
          <w:kern w:val="0"/>
          <w:sz w:val="28"/>
          <w:szCs w:val="28"/>
        </w:rPr>
        <w:t>湖北文理学院</w:t>
      </w:r>
      <w:r w:rsidR="0069541E">
        <w:rPr>
          <w:rFonts w:ascii="仿宋_GB2312" w:hAnsi="宋体" w:cs="宋体" w:hint="eastAsia"/>
          <w:kern w:val="0"/>
          <w:sz w:val="28"/>
          <w:szCs w:val="28"/>
        </w:rPr>
        <w:t>教育学院、</w:t>
      </w:r>
      <w:r w:rsidR="0081690D" w:rsidRPr="0069541E">
        <w:rPr>
          <w:rFonts w:ascii="仿宋_GB2312" w:hAnsi="宋体" w:cs="宋体" w:hint="eastAsia"/>
          <w:kern w:val="0"/>
          <w:sz w:val="28"/>
          <w:szCs w:val="28"/>
        </w:rPr>
        <w:t>湖北文理学院采购与招投标管理中心</w:t>
      </w:r>
      <w:r w:rsidR="00C04404" w:rsidRPr="0069541E">
        <w:rPr>
          <w:rFonts w:ascii="仿宋_GB2312" w:hAnsi="宋体" w:cs="宋体" w:hint="eastAsia"/>
          <w:kern w:val="0"/>
          <w:sz w:val="28"/>
          <w:szCs w:val="28"/>
        </w:rPr>
        <w:t>。</w:t>
      </w:r>
    </w:p>
    <w:sectPr w:rsidR="0010532C" w:rsidRPr="0069541E" w:rsidSect="00102A1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1544" w:rsidRDefault="001C1544" w:rsidP="00EB4518">
      <w:r>
        <w:separator/>
      </w:r>
    </w:p>
  </w:endnote>
  <w:endnote w:type="continuationSeparator" w:id="0">
    <w:p w:rsidR="001C1544" w:rsidRDefault="001C1544" w:rsidP="00EB4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8A2BFFF-F1DD-4C48-9530-7F23A6A2A62B}"/>
    <w:embedBold r:id="rId2" w:fontKey="{26E9B8CE-FF17-4724-A91A-0A4E67A0D4FD}"/>
  </w:font>
  <w:font w:name="仿宋_GB2312">
    <w:panose1 w:val="02010609030101010101"/>
    <w:charset w:val="86"/>
    <w:family w:val="modern"/>
    <w:pitch w:val="fixed"/>
    <w:sig w:usb0="00000001" w:usb1="080E0000" w:usb2="00000010" w:usb3="00000000" w:csb0="00040000" w:csb1="00000000"/>
    <w:embedRegular r:id="rId3" w:subsetted="1" w:fontKey="{8B0971E1-108E-4845-9DCA-9663E07F0222}"/>
    <w:embedBold r:id="rId4" w:subsetted="1" w:fontKey="{E578D349-B1CD-40B7-8EAD-416B59BD1FAE}"/>
    <w:embedItalic r:id="rId5" w:subsetted="1" w:fontKey="{1A424649-17C3-4324-83FC-C2B4D7933BC3}"/>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embedRegular r:id="rId6" w:subsetted="1" w:fontKey="{7A902BB4-87F7-45C0-8BC8-BF4ED908C0D8}"/>
    <w:embedBold r:id="rId7" w:subsetted="1" w:fontKey="{C6489FC6-E88B-4B0D-BEDB-3DDC63D8C237}"/>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1544" w:rsidRDefault="001C1544" w:rsidP="00EB4518">
      <w:r>
        <w:separator/>
      </w:r>
    </w:p>
  </w:footnote>
  <w:footnote w:type="continuationSeparator" w:id="0">
    <w:p w:rsidR="001C1544" w:rsidRDefault="001C1544" w:rsidP="00EB45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EB54C4F"/>
    <w:multiLevelType w:val="singleLevel"/>
    <w:tmpl w:val="8EB54C4F"/>
    <w:lvl w:ilvl="0">
      <w:start w:val="1"/>
      <w:numFmt w:val="decimal"/>
      <w:suff w:val="nothing"/>
      <w:lvlText w:val="%1、"/>
      <w:lvlJc w:val="left"/>
    </w:lvl>
  </w:abstractNum>
  <w:abstractNum w:abstractNumId="1" w15:restartNumberingAfterBreak="0">
    <w:nsid w:val="C4B2468B"/>
    <w:multiLevelType w:val="multilevel"/>
    <w:tmpl w:val="C4B2468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E3BE8C00"/>
    <w:multiLevelType w:val="singleLevel"/>
    <w:tmpl w:val="E3BE8C00"/>
    <w:lvl w:ilvl="0">
      <w:start w:val="1"/>
      <w:numFmt w:val="decimal"/>
      <w:suff w:val="nothing"/>
      <w:lvlText w:val="%1、"/>
      <w:lvlJc w:val="left"/>
    </w:lvl>
  </w:abstractNum>
  <w:abstractNum w:abstractNumId="3" w15:restartNumberingAfterBreak="0">
    <w:nsid w:val="ECB37E7A"/>
    <w:multiLevelType w:val="singleLevel"/>
    <w:tmpl w:val="ECB37E7A"/>
    <w:lvl w:ilvl="0">
      <w:start w:val="1"/>
      <w:numFmt w:val="decimal"/>
      <w:suff w:val="nothing"/>
      <w:lvlText w:val="%1、"/>
      <w:lvlJc w:val="left"/>
    </w:lvl>
  </w:abstractNum>
  <w:abstractNum w:abstractNumId="4" w15:restartNumberingAfterBreak="0">
    <w:nsid w:val="0F671258"/>
    <w:multiLevelType w:val="hybridMultilevel"/>
    <w:tmpl w:val="0476770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77E65ED"/>
    <w:multiLevelType w:val="hybridMultilevel"/>
    <w:tmpl w:val="0476770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45346B8"/>
    <w:multiLevelType w:val="multilevel"/>
    <w:tmpl w:val="245346B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35A53F14"/>
    <w:multiLevelType w:val="multilevel"/>
    <w:tmpl w:val="35A53F14"/>
    <w:lvl w:ilvl="0">
      <w:start w:val="1"/>
      <w:numFmt w:val="decimal"/>
      <w:lvlText w:val="%1、"/>
      <w:lvlJc w:val="left"/>
      <w:pPr>
        <w:ind w:left="360" w:hanging="360"/>
      </w:pPr>
      <w:rPr>
        <w:rFonts w:cs="Times New Roman" w:hint="default"/>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8" w15:restartNumberingAfterBreak="0">
    <w:nsid w:val="5507EB18"/>
    <w:multiLevelType w:val="multilevel"/>
    <w:tmpl w:val="5507EB18"/>
    <w:lvl w:ilvl="0">
      <w:start w:val="1"/>
      <w:numFmt w:val="japaneseCounting"/>
      <w:lvlText w:val="第%1章"/>
      <w:lvlJc w:val="left"/>
      <w:pPr>
        <w:tabs>
          <w:tab w:val="left" w:pos="1275"/>
        </w:tabs>
        <w:ind w:left="1275" w:hanging="1275"/>
      </w:pPr>
      <w:rPr>
        <w:rFonts w:hint="default"/>
        <w:b/>
        <w:sz w:val="36"/>
        <w:szCs w:val="36"/>
      </w:rPr>
    </w:lvl>
    <w:lvl w:ilvl="1">
      <w:start w:val="1"/>
      <w:numFmt w:val="japaneseCounting"/>
      <w:lvlText w:val="%2、"/>
      <w:lvlJc w:val="left"/>
      <w:pPr>
        <w:tabs>
          <w:tab w:val="left" w:pos="420"/>
        </w:tabs>
        <w:ind w:left="420" w:hanging="420"/>
      </w:pPr>
      <w:rPr>
        <w:rFonts w:hint="default"/>
        <w:sz w:val="21"/>
        <w:szCs w:val="21"/>
      </w:rPr>
    </w:lvl>
    <w:lvl w:ilvl="2">
      <w:start w:val="1"/>
      <w:numFmt w:val="decimal"/>
      <w:lvlText w:val="%3、"/>
      <w:lvlJc w:val="left"/>
      <w:pPr>
        <w:tabs>
          <w:tab w:val="left" w:pos="420"/>
        </w:tabs>
        <w:ind w:left="0" w:firstLine="420"/>
      </w:pPr>
      <w:rPr>
        <w:rFonts w:hint="default"/>
        <w:b w:val="0"/>
        <w:sz w:val="21"/>
        <w:szCs w:val="21"/>
      </w:rPr>
    </w:lvl>
    <w:lvl w:ilvl="3">
      <w:start w:val="1"/>
      <w:numFmt w:val="decimal"/>
      <w:lvlText w:val="%4."/>
      <w:lvlJc w:val="left"/>
      <w:pPr>
        <w:tabs>
          <w:tab w:val="left" w:pos="1620"/>
        </w:tabs>
        <w:ind w:left="1620" w:hanging="360"/>
      </w:pPr>
      <w:rPr>
        <w:rFonts w:hint="default"/>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15:restartNumberingAfterBreak="0">
    <w:nsid w:val="6AA08E5F"/>
    <w:multiLevelType w:val="singleLevel"/>
    <w:tmpl w:val="6AA08E5F"/>
    <w:lvl w:ilvl="0">
      <w:start w:val="1"/>
      <w:numFmt w:val="decimal"/>
      <w:suff w:val="nothing"/>
      <w:lvlText w:val="%1、"/>
      <w:lvlJc w:val="left"/>
    </w:lvl>
  </w:abstractNum>
  <w:abstractNum w:abstractNumId="10" w15:restartNumberingAfterBreak="0">
    <w:nsid w:val="7ED68F17"/>
    <w:multiLevelType w:val="multilevel"/>
    <w:tmpl w:val="7ED68F1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8"/>
  </w:num>
  <w:num w:numId="2">
    <w:abstractNumId w:val="7"/>
  </w:num>
  <w:num w:numId="3">
    <w:abstractNumId w:val="6"/>
  </w:num>
  <w:num w:numId="4">
    <w:abstractNumId w:val="0"/>
  </w:num>
  <w:num w:numId="5">
    <w:abstractNumId w:val="1"/>
  </w:num>
  <w:num w:numId="6">
    <w:abstractNumId w:val="9"/>
  </w:num>
  <w:num w:numId="7">
    <w:abstractNumId w:val="10"/>
  </w:num>
  <w:num w:numId="8">
    <w:abstractNumId w:val="3"/>
  </w:num>
  <w:num w:numId="9">
    <w:abstractNumId w:val="4"/>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saveSubset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97D"/>
    <w:rsid w:val="0004036A"/>
    <w:rsid w:val="00102A1D"/>
    <w:rsid w:val="0010532C"/>
    <w:rsid w:val="001A7EE6"/>
    <w:rsid w:val="001C1544"/>
    <w:rsid w:val="001C363D"/>
    <w:rsid w:val="0024011B"/>
    <w:rsid w:val="002B28DF"/>
    <w:rsid w:val="002F0017"/>
    <w:rsid w:val="003E207B"/>
    <w:rsid w:val="0050739E"/>
    <w:rsid w:val="00517F04"/>
    <w:rsid w:val="005A4783"/>
    <w:rsid w:val="005B627B"/>
    <w:rsid w:val="0069541E"/>
    <w:rsid w:val="007A2BDF"/>
    <w:rsid w:val="007B5B73"/>
    <w:rsid w:val="007F3258"/>
    <w:rsid w:val="00811040"/>
    <w:rsid w:val="0081690D"/>
    <w:rsid w:val="00822DA0"/>
    <w:rsid w:val="00895FD4"/>
    <w:rsid w:val="00960D89"/>
    <w:rsid w:val="009F78DE"/>
    <w:rsid w:val="00B719D7"/>
    <w:rsid w:val="00C04404"/>
    <w:rsid w:val="00CD3AB6"/>
    <w:rsid w:val="00CD3C63"/>
    <w:rsid w:val="00D7497D"/>
    <w:rsid w:val="00D74FAD"/>
    <w:rsid w:val="00DB3968"/>
    <w:rsid w:val="00DF34F2"/>
    <w:rsid w:val="00EB4518"/>
    <w:rsid w:val="00EB4ACD"/>
    <w:rsid w:val="00ED5B3B"/>
    <w:rsid w:val="00F52E3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E12464"/>
  <w15:chartTrackingRefBased/>
  <w15:docId w15:val="{40A9851F-442F-4B23-A585-89066B046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仿宋_GB2312" w:hAnsiTheme="minorHAnsi" w:cstheme="minorBidi"/>
        <w:kern w:val="2"/>
        <w:sz w:val="32"/>
        <w:szCs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102A1D"/>
    <w:pPr>
      <w:widowControl w:val="0"/>
      <w:jc w:val="both"/>
    </w:pPr>
  </w:style>
  <w:style w:type="paragraph" w:styleId="1">
    <w:name w:val="heading 1"/>
    <w:basedOn w:val="a"/>
    <w:next w:val="a"/>
    <w:link w:val="11"/>
    <w:qFormat/>
    <w:rsid w:val="00C04404"/>
    <w:pPr>
      <w:keepNext/>
      <w:keepLines/>
      <w:spacing w:before="340" w:after="330" w:line="578" w:lineRule="auto"/>
      <w:outlineLvl w:val="0"/>
    </w:pPr>
    <w:rPr>
      <w:rFonts w:ascii="Times New Roman" w:eastAsia="宋体" w:hAnsi="Times New Roman" w:cs="Times New Roman"/>
      <w:b/>
      <w:kern w:val="44"/>
      <w:sz w:val="44"/>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7497D"/>
    <w:pPr>
      <w:widowControl/>
      <w:spacing w:before="100" w:beforeAutospacing="1" w:after="100" w:afterAutospacing="1"/>
      <w:jc w:val="left"/>
    </w:pPr>
    <w:rPr>
      <w:rFonts w:ascii="宋体" w:eastAsia="宋体" w:hAnsi="宋体" w:cs="宋体"/>
      <w:kern w:val="0"/>
      <w:sz w:val="24"/>
      <w:szCs w:val="24"/>
    </w:rPr>
  </w:style>
  <w:style w:type="character" w:styleId="a4">
    <w:name w:val="Hyperlink"/>
    <w:basedOn w:val="a0"/>
    <w:uiPriority w:val="99"/>
    <w:unhideWhenUsed/>
    <w:rsid w:val="00D7497D"/>
    <w:rPr>
      <w:color w:val="0000FF"/>
      <w:u w:val="single"/>
    </w:rPr>
  </w:style>
  <w:style w:type="paragraph" w:styleId="a5">
    <w:name w:val="header"/>
    <w:basedOn w:val="a"/>
    <w:link w:val="a6"/>
    <w:uiPriority w:val="99"/>
    <w:unhideWhenUsed/>
    <w:rsid w:val="00EB4518"/>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EB4518"/>
    <w:rPr>
      <w:sz w:val="18"/>
      <w:szCs w:val="18"/>
    </w:rPr>
  </w:style>
  <w:style w:type="paragraph" w:styleId="a7">
    <w:name w:val="footer"/>
    <w:basedOn w:val="a"/>
    <w:link w:val="a8"/>
    <w:uiPriority w:val="99"/>
    <w:unhideWhenUsed/>
    <w:rsid w:val="00EB4518"/>
    <w:pPr>
      <w:tabs>
        <w:tab w:val="center" w:pos="4153"/>
        <w:tab w:val="right" w:pos="8306"/>
      </w:tabs>
      <w:snapToGrid w:val="0"/>
      <w:jc w:val="left"/>
    </w:pPr>
    <w:rPr>
      <w:sz w:val="18"/>
      <w:szCs w:val="18"/>
    </w:rPr>
  </w:style>
  <w:style w:type="character" w:customStyle="1" w:styleId="a8">
    <w:name w:val="页脚 字符"/>
    <w:basedOn w:val="a0"/>
    <w:link w:val="a7"/>
    <w:uiPriority w:val="99"/>
    <w:rsid w:val="00EB4518"/>
    <w:rPr>
      <w:sz w:val="18"/>
      <w:szCs w:val="18"/>
    </w:rPr>
  </w:style>
  <w:style w:type="character" w:customStyle="1" w:styleId="10">
    <w:name w:val="标题 1 字符"/>
    <w:basedOn w:val="a0"/>
    <w:uiPriority w:val="9"/>
    <w:rsid w:val="00C04404"/>
    <w:rPr>
      <w:b/>
      <w:bCs/>
      <w:kern w:val="44"/>
      <w:sz w:val="44"/>
      <w:szCs w:val="44"/>
    </w:rPr>
  </w:style>
  <w:style w:type="character" w:customStyle="1" w:styleId="11">
    <w:name w:val="标题 1 字符1"/>
    <w:link w:val="1"/>
    <w:rsid w:val="00C04404"/>
    <w:rPr>
      <w:rFonts w:ascii="Times New Roman" w:eastAsia="宋体" w:hAnsi="Times New Roman" w:cs="Times New Roman"/>
      <w:b/>
      <w:kern w:val="44"/>
      <w:sz w:val="44"/>
      <w:szCs w:val="20"/>
      <w:lang w:val="x-none" w:eastAsia="x-none"/>
    </w:rPr>
  </w:style>
  <w:style w:type="character" w:styleId="a9">
    <w:name w:val="Unresolved Mention"/>
    <w:basedOn w:val="a0"/>
    <w:uiPriority w:val="99"/>
    <w:semiHidden/>
    <w:unhideWhenUsed/>
    <w:rsid w:val="005B627B"/>
    <w:rPr>
      <w:color w:val="605E5C"/>
      <w:shd w:val="clear" w:color="auto" w:fill="E1DFDD"/>
    </w:rPr>
  </w:style>
  <w:style w:type="paragraph" w:styleId="aa">
    <w:name w:val="Balloon Text"/>
    <w:basedOn w:val="a"/>
    <w:link w:val="ab"/>
    <w:uiPriority w:val="99"/>
    <w:semiHidden/>
    <w:unhideWhenUsed/>
    <w:rsid w:val="0069541E"/>
    <w:rPr>
      <w:sz w:val="18"/>
      <w:szCs w:val="18"/>
    </w:rPr>
  </w:style>
  <w:style w:type="character" w:customStyle="1" w:styleId="ab">
    <w:name w:val="批注框文本 字符"/>
    <w:basedOn w:val="a0"/>
    <w:link w:val="aa"/>
    <w:uiPriority w:val="99"/>
    <w:semiHidden/>
    <w:rsid w:val="0069541E"/>
    <w:rPr>
      <w:sz w:val="18"/>
      <w:szCs w:val="18"/>
    </w:rPr>
  </w:style>
  <w:style w:type="character" w:styleId="ac">
    <w:name w:val="annotation reference"/>
    <w:rsid w:val="0069541E"/>
    <w:rPr>
      <w:sz w:val="21"/>
      <w:szCs w:val="21"/>
    </w:rPr>
  </w:style>
  <w:style w:type="character" w:customStyle="1" w:styleId="12">
    <w:name w:val="批注文字 字符1"/>
    <w:link w:val="ad"/>
    <w:rsid w:val="0069541E"/>
    <w:rPr>
      <w:rFonts w:ascii="Times New Roman" w:hAnsi="Times New Roman" w:cs="Times New Roman"/>
      <w:sz w:val="24"/>
      <w:szCs w:val="24"/>
    </w:rPr>
  </w:style>
  <w:style w:type="paragraph" w:styleId="ad">
    <w:name w:val="annotation text"/>
    <w:basedOn w:val="a"/>
    <w:link w:val="12"/>
    <w:uiPriority w:val="99"/>
    <w:rsid w:val="0069541E"/>
    <w:pPr>
      <w:jc w:val="left"/>
    </w:pPr>
    <w:rPr>
      <w:rFonts w:ascii="Times New Roman" w:hAnsi="Times New Roman" w:cs="Times New Roman"/>
      <w:sz w:val="24"/>
      <w:szCs w:val="24"/>
    </w:rPr>
  </w:style>
  <w:style w:type="character" w:customStyle="1" w:styleId="ae">
    <w:name w:val="批注文字 字符"/>
    <w:basedOn w:val="a0"/>
    <w:uiPriority w:val="99"/>
    <w:semiHidden/>
    <w:rsid w:val="0069541E"/>
  </w:style>
  <w:style w:type="character" w:customStyle="1" w:styleId="Char">
    <w:name w:val="批注文字 Char"/>
    <w:rsid w:val="005A4783"/>
    <w:rPr>
      <w:rFonts w:ascii="Times New Roman" w:hAnsi="Times New Roman" w:cs="Times New Roman"/>
      <w:sz w:val="24"/>
      <w:szCs w:val="24"/>
    </w:rPr>
  </w:style>
  <w:style w:type="character" w:customStyle="1" w:styleId="Char0">
    <w:name w:val="正文文本 Char"/>
    <w:link w:val="af"/>
    <w:rsid w:val="005A4783"/>
    <w:rPr>
      <w:rFonts w:ascii="Times New Roman" w:hAnsi="Times New Roman" w:cs="Times New Roman"/>
      <w:sz w:val="24"/>
      <w:szCs w:val="24"/>
    </w:rPr>
  </w:style>
  <w:style w:type="paragraph" w:styleId="af">
    <w:name w:val="Body Text"/>
    <w:basedOn w:val="a"/>
    <w:link w:val="Char0"/>
    <w:qFormat/>
    <w:rsid w:val="005A4783"/>
    <w:pPr>
      <w:spacing w:after="120"/>
    </w:pPr>
    <w:rPr>
      <w:rFonts w:ascii="Times New Roman" w:hAnsi="Times New Roman" w:cs="Times New Roman"/>
      <w:sz w:val="24"/>
      <w:szCs w:val="24"/>
    </w:rPr>
  </w:style>
  <w:style w:type="character" w:customStyle="1" w:styleId="af0">
    <w:name w:val="正文文本 字符"/>
    <w:basedOn w:val="a0"/>
    <w:uiPriority w:val="99"/>
    <w:semiHidden/>
    <w:rsid w:val="005A47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259100">
      <w:bodyDiv w:val="1"/>
      <w:marLeft w:val="0"/>
      <w:marRight w:val="0"/>
      <w:marTop w:val="0"/>
      <w:marBottom w:val="0"/>
      <w:divBdr>
        <w:top w:val="none" w:sz="0" w:space="0" w:color="auto"/>
        <w:left w:val="none" w:sz="0" w:space="0" w:color="auto"/>
        <w:bottom w:val="none" w:sz="0" w:space="0" w:color="auto"/>
        <w:right w:val="none" w:sz="0" w:space="0" w:color="auto"/>
      </w:divBdr>
    </w:div>
    <w:div w:id="917326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s://gd1.alicdn.com/imgextra/i1/3388035624/O1CN01QqqhPO1rPpwy1S4sO_!!3388035624.jpg"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cgp-hubei.gov.c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27</Pages>
  <Words>4145</Words>
  <Characters>23627</Characters>
  <Application>Microsoft Office Word</Application>
  <DocSecurity>0</DocSecurity>
  <Lines>196</Lines>
  <Paragraphs>55</Paragraphs>
  <ScaleCrop>false</ScaleCrop>
  <Company/>
  <LinksUpToDate>false</LinksUpToDate>
  <CharactersWithSpaces>27717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 ♕</cp:lastModifiedBy>
  <cp:revision>15</cp:revision>
  <dcterms:created xsi:type="dcterms:W3CDTF">2019-05-10T00:33:00Z</dcterms:created>
  <dcterms:modified xsi:type="dcterms:W3CDTF">2019-10-28T07:33:00Z</dcterms:modified>
</cp:coreProperties>
</file>